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6D1A" w:rsidRPr="007A7AF3" w:rsidRDefault="00E76D1A" w:rsidP="007A7AF3">
      <w:pPr>
        <w:spacing w:after="0" w:line="240" w:lineRule="auto"/>
        <w:jc w:val="center"/>
        <w:rPr>
          <w:rFonts w:ascii="Times New Roman" w:eastAsia="Calibri" w:hAnsi="Times New Roman" w:cs="Times New Roman"/>
          <w:b/>
          <w:sz w:val="24"/>
          <w:szCs w:val="24"/>
        </w:rPr>
      </w:pPr>
      <w:r w:rsidRPr="007A7AF3">
        <w:rPr>
          <w:rFonts w:ascii="Times New Roman" w:eastAsia="Calibri" w:hAnsi="Times New Roman" w:cs="Times New Roman"/>
          <w:b/>
          <w:sz w:val="24"/>
          <w:szCs w:val="24"/>
        </w:rPr>
        <w:t>Аналитикалык кат</w:t>
      </w:r>
    </w:p>
    <w:p w:rsidR="00E76D1A" w:rsidRPr="007A7AF3" w:rsidRDefault="00E76D1A" w:rsidP="007A7AF3">
      <w:pPr>
        <w:spacing w:after="0" w:line="240" w:lineRule="auto"/>
        <w:jc w:val="center"/>
        <w:rPr>
          <w:rFonts w:ascii="Times New Roman" w:eastAsia="Calibri" w:hAnsi="Times New Roman" w:cs="Times New Roman"/>
          <w:b/>
          <w:sz w:val="24"/>
          <w:szCs w:val="24"/>
        </w:rPr>
      </w:pPr>
    </w:p>
    <w:p w:rsidR="00E76D1A" w:rsidRPr="007A7AF3" w:rsidRDefault="00E76D1A" w:rsidP="007A7AF3">
      <w:pPr>
        <w:spacing w:after="0" w:line="240" w:lineRule="auto"/>
        <w:jc w:val="center"/>
        <w:rPr>
          <w:rFonts w:ascii="Times New Roman" w:eastAsia="Calibri" w:hAnsi="Times New Roman" w:cs="Times New Roman"/>
          <w:b/>
          <w:sz w:val="24"/>
          <w:szCs w:val="24"/>
        </w:rPr>
      </w:pPr>
      <w:r w:rsidRPr="007A7AF3">
        <w:rPr>
          <w:rFonts w:ascii="Times New Roman" w:eastAsia="Calibri" w:hAnsi="Times New Roman" w:cs="Times New Roman"/>
          <w:b/>
          <w:sz w:val="24"/>
          <w:szCs w:val="24"/>
        </w:rPr>
        <w:t xml:space="preserve">Кыргыз Республикасынын </w:t>
      </w:r>
    </w:p>
    <w:p w:rsidR="00E76D1A" w:rsidRPr="007A7AF3" w:rsidRDefault="00E76D1A" w:rsidP="007A7AF3">
      <w:pPr>
        <w:spacing w:after="0" w:line="240" w:lineRule="auto"/>
        <w:jc w:val="center"/>
        <w:rPr>
          <w:rFonts w:ascii="Times New Roman" w:eastAsia="Calibri" w:hAnsi="Times New Roman" w:cs="Times New Roman"/>
          <w:b/>
          <w:sz w:val="24"/>
          <w:szCs w:val="24"/>
        </w:rPr>
      </w:pPr>
      <w:r w:rsidRPr="007A7AF3">
        <w:rPr>
          <w:rFonts w:ascii="Times New Roman" w:eastAsia="Calibri" w:hAnsi="Times New Roman" w:cs="Times New Roman"/>
          <w:b/>
          <w:sz w:val="24"/>
          <w:szCs w:val="24"/>
        </w:rPr>
        <w:t>Транспорт жана коммуникациялар</w:t>
      </w:r>
      <w:r w:rsidR="007A7AF3">
        <w:rPr>
          <w:rFonts w:ascii="Times New Roman" w:eastAsia="Calibri" w:hAnsi="Times New Roman" w:cs="Times New Roman"/>
          <w:b/>
          <w:sz w:val="24"/>
          <w:szCs w:val="24"/>
        </w:rPr>
        <w:t xml:space="preserve"> </w:t>
      </w:r>
      <w:bookmarkStart w:id="0" w:name="_GoBack"/>
      <w:bookmarkEnd w:id="0"/>
      <w:r w:rsidRPr="007A7AF3">
        <w:rPr>
          <w:rFonts w:ascii="Times New Roman" w:eastAsia="Calibri" w:hAnsi="Times New Roman" w:cs="Times New Roman"/>
          <w:b/>
          <w:sz w:val="24"/>
          <w:szCs w:val="24"/>
        </w:rPr>
        <w:t>министрлиги</w:t>
      </w:r>
    </w:p>
    <w:p w:rsidR="00E76D1A" w:rsidRPr="007A7AF3" w:rsidRDefault="00E76D1A" w:rsidP="007A7AF3">
      <w:pPr>
        <w:spacing w:after="0" w:line="240" w:lineRule="auto"/>
        <w:jc w:val="both"/>
        <w:rPr>
          <w:rFonts w:ascii="Times New Roman" w:eastAsia="Calibri" w:hAnsi="Times New Roman" w:cs="Times New Roman"/>
          <w:b/>
          <w:sz w:val="24"/>
          <w:szCs w:val="24"/>
        </w:rPr>
      </w:pPr>
    </w:p>
    <w:p w:rsidR="00E76D1A" w:rsidRPr="007A7AF3" w:rsidRDefault="00E76D1A" w:rsidP="007A7AF3">
      <w:pPr>
        <w:spacing w:after="0" w:line="240" w:lineRule="auto"/>
        <w:rPr>
          <w:rFonts w:ascii="Times New Roman" w:eastAsia="Calibri" w:hAnsi="Times New Roman" w:cs="Times New Roman"/>
          <w:sz w:val="24"/>
          <w:szCs w:val="24"/>
        </w:rPr>
      </w:pPr>
    </w:p>
    <w:p w:rsidR="00E76D1A" w:rsidRPr="007A7AF3" w:rsidRDefault="00E76D1A" w:rsidP="007A7AF3">
      <w:pPr>
        <w:spacing w:after="0" w:line="240" w:lineRule="auto"/>
        <w:jc w:val="right"/>
        <w:rPr>
          <w:rFonts w:ascii="Times New Roman" w:eastAsia="Calibri" w:hAnsi="Times New Roman" w:cs="Times New Roman"/>
          <w:b/>
          <w:smallCaps/>
          <w:sz w:val="24"/>
          <w:szCs w:val="24"/>
        </w:rPr>
      </w:pPr>
      <w:r w:rsidRPr="007A7AF3">
        <w:rPr>
          <w:rFonts w:ascii="Times New Roman" w:eastAsia="Calibri" w:hAnsi="Times New Roman" w:cs="Times New Roman"/>
          <w:b/>
          <w:smallCaps/>
          <w:sz w:val="24"/>
          <w:szCs w:val="24"/>
        </w:rPr>
        <w:t>«Бекитемин»</w:t>
      </w:r>
    </w:p>
    <w:p w:rsidR="00E76D1A" w:rsidRPr="007A7AF3" w:rsidRDefault="00E76D1A" w:rsidP="007A7AF3">
      <w:pPr>
        <w:spacing w:after="0" w:line="240" w:lineRule="auto"/>
        <w:jc w:val="right"/>
        <w:rPr>
          <w:rFonts w:ascii="Times New Roman" w:eastAsia="Calibri" w:hAnsi="Times New Roman" w:cs="Times New Roman"/>
          <w:b/>
          <w:sz w:val="24"/>
          <w:szCs w:val="24"/>
        </w:rPr>
      </w:pPr>
      <w:r w:rsidRPr="007A7AF3">
        <w:rPr>
          <w:rFonts w:ascii="Times New Roman" w:eastAsia="Calibri" w:hAnsi="Times New Roman" w:cs="Times New Roman"/>
          <w:b/>
          <w:sz w:val="24"/>
          <w:szCs w:val="24"/>
        </w:rPr>
        <w:t xml:space="preserve">    Министр</w:t>
      </w:r>
      <w:r w:rsidR="005932E7" w:rsidRPr="007A7AF3">
        <w:rPr>
          <w:rFonts w:ascii="Times New Roman" w:eastAsia="Calibri" w:hAnsi="Times New Roman" w:cs="Times New Roman"/>
          <w:b/>
          <w:sz w:val="24"/>
          <w:szCs w:val="24"/>
        </w:rPr>
        <w:t>дин орун басары</w:t>
      </w:r>
      <w:r w:rsidRPr="007A7AF3">
        <w:rPr>
          <w:rFonts w:ascii="Times New Roman" w:eastAsia="Calibri" w:hAnsi="Times New Roman" w:cs="Times New Roman"/>
          <w:b/>
          <w:sz w:val="24"/>
          <w:szCs w:val="24"/>
        </w:rPr>
        <w:t xml:space="preserve"> ___________________ </w:t>
      </w:r>
      <w:r w:rsidR="005932E7" w:rsidRPr="007A7AF3">
        <w:rPr>
          <w:rFonts w:ascii="Times New Roman" w:eastAsia="Calibri" w:hAnsi="Times New Roman" w:cs="Times New Roman"/>
          <w:b/>
          <w:sz w:val="24"/>
          <w:szCs w:val="24"/>
        </w:rPr>
        <w:t>Н.Б</w:t>
      </w:r>
      <w:r w:rsidRPr="007A7AF3">
        <w:rPr>
          <w:rFonts w:ascii="Times New Roman" w:eastAsia="Calibri" w:hAnsi="Times New Roman" w:cs="Times New Roman"/>
          <w:b/>
          <w:sz w:val="24"/>
          <w:szCs w:val="24"/>
        </w:rPr>
        <w:t>.</w:t>
      </w:r>
      <w:r w:rsidR="005932E7" w:rsidRPr="007A7AF3">
        <w:rPr>
          <w:rFonts w:ascii="Times New Roman" w:eastAsia="Calibri" w:hAnsi="Times New Roman" w:cs="Times New Roman"/>
          <w:b/>
          <w:sz w:val="24"/>
          <w:szCs w:val="24"/>
        </w:rPr>
        <w:t>Кайынбаев</w:t>
      </w:r>
    </w:p>
    <w:p w:rsidR="00E76D1A" w:rsidRPr="007A7AF3" w:rsidRDefault="00E76D1A" w:rsidP="007A7AF3">
      <w:pPr>
        <w:spacing w:after="0" w:line="240" w:lineRule="auto"/>
        <w:jc w:val="right"/>
        <w:rPr>
          <w:rFonts w:ascii="Times New Roman" w:eastAsia="Calibri" w:hAnsi="Times New Roman" w:cs="Times New Roman"/>
          <w:b/>
          <w:sz w:val="24"/>
          <w:szCs w:val="24"/>
        </w:rPr>
      </w:pPr>
      <w:r w:rsidRPr="007A7AF3">
        <w:rPr>
          <w:rFonts w:ascii="Times New Roman" w:eastAsia="Calibri" w:hAnsi="Times New Roman" w:cs="Times New Roman"/>
          <w:b/>
          <w:sz w:val="24"/>
          <w:szCs w:val="24"/>
        </w:rPr>
        <w:t xml:space="preserve">    «______»________________________2021-ж.</w:t>
      </w:r>
    </w:p>
    <w:p w:rsidR="00E76D1A" w:rsidRPr="007A7AF3" w:rsidRDefault="00E76D1A" w:rsidP="007A7AF3">
      <w:pPr>
        <w:spacing w:after="0" w:line="240" w:lineRule="auto"/>
        <w:rPr>
          <w:rFonts w:ascii="Times New Roman" w:eastAsia="Times New Roman" w:hAnsi="Times New Roman" w:cs="Times New Roman"/>
          <w:bCs/>
          <w:sz w:val="24"/>
          <w:szCs w:val="24"/>
          <w:lang w:eastAsia="ru-RU"/>
        </w:rPr>
      </w:pPr>
    </w:p>
    <w:p w:rsidR="00E76D1A" w:rsidRPr="007A7AF3" w:rsidRDefault="00E76D1A" w:rsidP="007A7AF3">
      <w:pPr>
        <w:spacing w:after="0" w:line="240" w:lineRule="auto"/>
        <w:jc w:val="center"/>
        <w:rPr>
          <w:rFonts w:ascii="Times New Roman" w:eastAsia="Times New Roman" w:hAnsi="Times New Roman" w:cs="Times New Roman"/>
          <w:b/>
          <w:bCs/>
          <w:sz w:val="24"/>
          <w:szCs w:val="24"/>
          <w:lang w:eastAsia="ru-RU"/>
        </w:rPr>
      </w:pPr>
    </w:p>
    <w:p w:rsidR="00E76D1A" w:rsidRPr="007A7AF3" w:rsidRDefault="005932E7" w:rsidP="007A7AF3">
      <w:pPr>
        <w:spacing w:after="0" w:line="240" w:lineRule="auto"/>
        <w:jc w:val="center"/>
        <w:rPr>
          <w:rFonts w:ascii="Times New Roman" w:eastAsia="Times New Roman" w:hAnsi="Times New Roman" w:cs="Times New Roman"/>
          <w:bCs/>
          <w:sz w:val="24"/>
          <w:szCs w:val="24"/>
          <w:lang w:eastAsia="ru-RU"/>
        </w:rPr>
      </w:pPr>
      <w:r w:rsidRPr="007A7AF3">
        <w:rPr>
          <w:rFonts w:ascii="Times New Roman" w:eastAsia="Times New Roman" w:hAnsi="Times New Roman" w:cs="Times New Roman"/>
          <w:b/>
          <w:bCs/>
          <w:sz w:val="24"/>
          <w:szCs w:val="24"/>
          <w:lang w:eastAsia="ru-RU"/>
        </w:rPr>
        <w:t xml:space="preserve"> </w:t>
      </w:r>
    </w:p>
    <w:p w:rsidR="00E76D1A" w:rsidRPr="007A7AF3" w:rsidRDefault="005932E7" w:rsidP="007A7AF3">
      <w:pPr>
        <w:spacing w:after="0" w:line="240" w:lineRule="auto"/>
        <w:jc w:val="center"/>
        <w:rPr>
          <w:rFonts w:ascii="Times New Roman" w:eastAsia="Times New Roman" w:hAnsi="Times New Roman" w:cs="Times New Roman"/>
          <w:bCs/>
          <w:sz w:val="24"/>
          <w:szCs w:val="24"/>
          <w:lang w:eastAsia="ru-RU"/>
        </w:rPr>
      </w:pPr>
      <w:r w:rsidRPr="007A7AF3">
        <w:rPr>
          <w:rFonts w:ascii="Times New Roman" w:eastAsia="Times New Roman" w:hAnsi="Times New Roman" w:cs="Times New Roman"/>
          <w:bCs/>
          <w:sz w:val="24"/>
          <w:szCs w:val="24"/>
          <w:lang w:eastAsia="ru-RU"/>
        </w:rPr>
        <w:t>“Салыктык эмес кирешелер жөнүндө” Кыргыз Республикасынын Кодексин ишке ашыруу боюнча чаралар жөнүндө” Кыргыз Республикасынын Министрлер Кабинетинин токтомунун долбооруна</w:t>
      </w:r>
      <w:r w:rsidR="00E76D1A" w:rsidRPr="007A7AF3">
        <w:rPr>
          <w:rFonts w:ascii="Times New Roman" w:eastAsia="Times New Roman" w:hAnsi="Times New Roman" w:cs="Times New Roman"/>
          <w:bCs/>
          <w:sz w:val="24"/>
          <w:szCs w:val="24"/>
          <w:lang w:eastAsia="ru-RU"/>
        </w:rPr>
        <w:t xml:space="preserve"> </w:t>
      </w:r>
    </w:p>
    <w:p w:rsidR="00E76D1A" w:rsidRPr="007A7AF3" w:rsidRDefault="00E76D1A" w:rsidP="007A7AF3">
      <w:pPr>
        <w:spacing w:after="0" w:line="240" w:lineRule="auto"/>
        <w:jc w:val="center"/>
        <w:rPr>
          <w:rFonts w:ascii="Times New Roman" w:eastAsia="Times New Roman" w:hAnsi="Times New Roman" w:cs="Times New Roman"/>
          <w:bCs/>
          <w:sz w:val="24"/>
          <w:szCs w:val="24"/>
          <w:lang w:eastAsia="ru-RU"/>
        </w:rPr>
      </w:pPr>
      <w:proofErr w:type="gramStart"/>
      <w:r w:rsidRPr="007A7AF3">
        <w:rPr>
          <w:rFonts w:ascii="Times New Roman" w:eastAsia="Times New Roman" w:hAnsi="Times New Roman" w:cs="Times New Roman"/>
          <w:b/>
          <w:sz w:val="24"/>
          <w:szCs w:val="24"/>
          <w:lang w:eastAsia="ru-RU"/>
        </w:rPr>
        <w:t>Ж</w:t>
      </w:r>
      <w:proofErr w:type="gramEnd"/>
      <w:r w:rsidRPr="007A7AF3">
        <w:rPr>
          <w:rFonts w:ascii="Times New Roman" w:eastAsia="Times New Roman" w:hAnsi="Times New Roman" w:cs="Times New Roman"/>
          <w:b/>
          <w:sz w:val="24"/>
          <w:szCs w:val="24"/>
          <w:lang w:eastAsia="ru-RU"/>
        </w:rPr>
        <w:t>ӨНДӨӨЧҮЛҮК ТААСИРДИ ТАЛДОО</w:t>
      </w:r>
    </w:p>
    <w:p w:rsidR="00E76D1A" w:rsidRPr="007A7AF3" w:rsidRDefault="00E76D1A" w:rsidP="007A7AF3">
      <w:pPr>
        <w:spacing w:after="0" w:line="240" w:lineRule="auto"/>
        <w:rPr>
          <w:rFonts w:ascii="Times New Roman" w:eastAsia="Calibri" w:hAnsi="Times New Roman" w:cs="Times New Roman"/>
          <w:sz w:val="24"/>
          <w:szCs w:val="24"/>
        </w:rPr>
      </w:pPr>
    </w:p>
    <w:p w:rsidR="00E76D1A" w:rsidRPr="007A7AF3" w:rsidRDefault="00E76D1A" w:rsidP="007A7AF3">
      <w:pPr>
        <w:spacing w:after="0" w:line="240" w:lineRule="auto"/>
        <w:rPr>
          <w:rFonts w:ascii="Times New Roman" w:eastAsia="Calibri" w:hAnsi="Times New Roman" w:cs="Times New Roman"/>
          <w:b/>
          <w:spacing w:val="-1"/>
          <w:sz w:val="24"/>
          <w:szCs w:val="24"/>
        </w:rPr>
      </w:pPr>
      <w:r w:rsidRPr="007A7AF3">
        <w:rPr>
          <w:rFonts w:ascii="Times New Roman" w:eastAsia="Calibri" w:hAnsi="Times New Roman" w:cs="Times New Roman"/>
          <w:b/>
          <w:spacing w:val="-1"/>
          <w:sz w:val="24"/>
          <w:szCs w:val="24"/>
        </w:rPr>
        <w:t>Иштеп чыгуу үчүн негиз:</w:t>
      </w:r>
    </w:p>
    <w:p w:rsidR="00E76D1A" w:rsidRPr="007A7AF3" w:rsidRDefault="00E76D1A" w:rsidP="007A7AF3">
      <w:pPr>
        <w:spacing w:after="0" w:line="240" w:lineRule="auto"/>
        <w:jc w:val="both"/>
        <w:rPr>
          <w:rFonts w:ascii="Times New Roman" w:eastAsia="Times New Roman" w:hAnsi="Times New Roman" w:cs="Times New Roman"/>
          <w:color w:val="2B2B2B"/>
          <w:sz w:val="24"/>
          <w:szCs w:val="24"/>
          <w:lang w:eastAsia="ru-RU"/>
        </w:rPr>
      </w:pPr>
      <w:r w:rsidRPr="007A7AF3">
        <w:rPr>
          <w:rFonts w:ascii="Times New Roman" w:eastAsia="Times New Roman" w:hAnsi="Times New Roman" w:cs="Times New Roman"/>
          <w:bCs/>
          <w:sz w:val="24"/>
          <w:szCs w:val="24"/>
          <w:lang w:eastAsia="ru-RU"/>
        </w:rPr>
        <w:t xml:space="preserve">Кыргыз Республикасынын Транспорт жана коммуникациялар министрлигинин </w:t>
      </w:r>
      <w:r w:rsidRPr="007A7AF3">
        <w:rPr>
          <w:rFonts w:ascii="Times New Roman" w:eastAsia="Times New Roman" w:hAnsi="Times New Roman" w:cs="Times New Roman"/>
          <w:color w:val="2B2B2B"/>
          <w:sz w:val="24"/>
          <w:szCs w:val="24"/>
          <w:lang w:eastAsia="ru-RU"/>
        </w:rPr>
        <w:t xml:space="preserve"> </w:t>
      </w:r>
    </w:p>
    <w:p w:rsidR="00E76D1A" w:rsidRPr="007A7AF3" w:rsidRDefault="00E76D1A" w:rsidP="007A7AF3">
      <w:pPr>
        <w:spacing w:after="0" w:line="240" w:lineRule="auto"/>
        <w:jc w:val="both"/>
        <w:rPr>
          <w:rFonts w:ascii="Times New Roman" w:eastAsia="Times New Roman" w:hAnsi="Times New Roman" w:cs="Times New Roman"/>
          <w:bCs/>
          <w:sz w:val="24"/>
          <w:szCs w:val="24"/>
          <w:lang w:eastAsia="ru-RU"/>
        </w:rPr>
      </w:pPr>
      <w:r w:rsidRPr="007A7AF3">
        <w:rPr>
          <w:rFonts w:ascii="Times New Roman" w:eastAsia="Times New Roman" w:hAnsi="Times New Roman" w:cs="Times New Roman"/>
          <w:color w:val="2B2B2B"/>
          <w:sz w:val="24"/>
          <w:szCs w:val="24"/>
          <w:lang w:eastAsia="ru-RU"/>
        </w:rPr>
        <w:t>"</w:t>
      </w:r>
      <w:r w:rsidR="005932E7" w:rsidRPr="007A7AF3">
        <w:rPr>
          <w:rFonts w:ascii="Times New Roman" w:eastAsia="Times New Roman" w:hAnsi="Times New Roman" w:cs="Times New Roman"/>
          <w:color w:val="2B2B2B"/>
          <w:sz w:val="24"/>
          <w:szCs w:val="24"/>
          <w:lang w:eastAsia="ru-RU"/>
        </w:rPr>
        <w:t>25</w:t>
      </w:r>
      <w:r w:rsidRPr="007A7AF3">
        <w:rPr>
          <w:rFonts w:ascii="Times New Roman" w:eastAsia="Times New Roman" w:hAnsi="Times New Roman" w:cs="Times New Roman"/>
          <w:color w:val="2B2B2B"/>
          <w:sz w:val="24"/>
          <w:szCs w:val="24"/>
          <w:lang w:eastAsia="ru-RU"/>
        </w:rPr>
        <w:t xml:space="preserve"> " </w:t>
      </w:r>
      <w:r w:rsidR="005932E7" w:rsidRPr="007A7AF3">
        <w:rPr>
          <w:rFonts w:ascii="Times New Roman" w:eastAsia="Times New Roman" w:hAnsi="Times New Roman" w:cs="Times New Roman"/>
          <w:color w:val="2B2B2B"/>
          <w:sz w:val="24"/>
          <w:szCs w:val="24"/>
          <w:lang w:eastAsia="ru-RU"/>
        </w:rPr>
        <w:t>октябрь</w:t>
      </w:r>
      <w:r w:rsidRPr="007A7AF3">
        <w:rPr>
          <w:rFonts w:ascii="Times New Roman" w:eastAsia="Times New Roman" w:hAnsi="Times New Roman" w:cs="Times New Roman"/>
          <w:color w:val="2B2B2B"/>
          <w:sz w:val="24"/>
          <w:szCs w:val="24"/>
          <w:lang w:eastAsia="ru-RU"/>
        </w:rPr>
        <w:t xml:space="preserve"> 2021 ж.</w:t>
      </w:r>
      <w:r w:rsidRPr="007A7AF3">
        <w:rPr>
          <w:rFonts w:ascii="Times New Roman" w:eastAsia="Times New Roman" w:hAnsi="Times New Roman" w:cs="Times New Roman"/>
          <w:bCs/>
          <w:sz w:val="24"/>
          <w:szCs w:val="24"/>
          <w:lang w:eastAsia="ru-RU"/>
        </w:rPr>
        <w:t xml:space="preserve"> </w:t>
      </w:r>
      <w:r w:rsidRPr="007A7AF3">
        <w:rPr>
          <w:rFonts w:ascii="Times New Roman" w:eastAsia="Times New Roman" w:hAnsi="Times New Roman" w:cs="Times New Roman"/>
          <w:color w:val="2B2B2B"/>
          <w:sz w:val="24"/>
          <w:szCs w:val="24"/>
          <w:lang w:eastAsia="ru-RU"/>
        </w:rPr>
        <w:t xml:space="preserve">№ </w:t>
      </w:r>
      <w:r w:rsidR="005932E7" w:rsidRPr="007A7AF3">
        <w:rPr>
          <w:rFonts w:ascii="Times New Roman" w:eastAsia="Times New Roman" w:hAnsi="Times New Roman" w:cs="Times New Roman"/>
          <w:color w:val="2B2B2B"/>
          <w:sz w:val="24"/>
          <w:szCs w:val="24"/>
          <w:lang w:eastAsia="ru-RU"/>
        </w:rPr>
        <w:t>320</w:t>
      </w:r>
      <w:r w:rsidRPr="007A7AF3">
        <w:rPr>
          <w:rFonts w:ascii="Times New Roman" w:eastAsia="Times New Roman" w:hAnsi="Times New Roman" w:cs="Times New Roman"/>
          <w:color w:val="2B2B2B"/>
          <w:sz w:val="24"/>
          <w:szCs w:val="24"/>
          <w:lang w:eastAsia="ru-RU"/>
        </w:rPr>
        <w:t xml:space="preserve">   </w:t>
      </w:r>
      <w:r w:rsidRPr="007A7AF3">
        <w:rPr>
          <w:rFonts w:ascii="Times New Roman" w:eastAsia="Times New Roman" w:hAnsi="Times New Roman" w:cs="Times New Roman"/>
          <w:bCs/>
          <w:sz w:val="24"/>
          <w:szCs w:val="24"/>
          <w:lang w:eastAsia="ru-RU"/>
        </w:rPr>
        <w:t xml:space="preserve">буйругу  </w:t>
      </w:r>
    </w:p>
    <w:p w:rsidR="00E76D1A" w:rsidRPr="007A7AF3" w:rsidRDefault="00E76D1A" w:rsidP="007A7AF3">
      <w:pPr>
        <w:spacing w:after="0" w:line="240" w:lineRule="auto"/>
        <w:rPr>
          <w:rFonts w:ascii="Times New Roman" w:eastAsia="Calibri" w:hAnsi="Times New Roman" w:cs="Times New Roman"/>
          <w:spacing w:val="-1"/>
          <w:sz w:val="24"/>
          <w:szCs w:val="24"/>
        </w:rPr>
      </w:pPr>
    </w:p>
    <w:p w:rsidR="00E76D1A" w:rsidRPr="007A7AF3" w:rsidRDefault="00E76D1A" w:rsidP="007A7AF3">
      <w:pPr>
        <w:spacing w:after="0" w:line="240" w:lineRule="auto"/>
        <w:rPr>
          <w:rFonts w:ascii="Times New Roman" w:eastAsia="Calibri" w:hAnsi="Times New Roman" w:cs="Times New Roman"/>
          <w:b/>
          <w:spacing w:val="-1"/>
          <w:sz w:val="24"/>
          <w:szCs w:val="24"/>
        </w:rPr>
      </w:pPr>
      <w:r w:rsidRPr="007A7AF3">
        <w:rPr>
          <w:rFonts w:ascii="Times New Roman" w:eastAsia="Calibri" w:hAnsi="Times New Roman" w:cs="Times New Roman"/>
          <w:b/>
          <w:spacing w:val="-1"/>
          <w:sz w:val="24"/>
          <w:szCs w:val="24"/>
        </w:rPr>
        <w:t>ЖТТну өткө</w:t>
      </w:r>
      <w:proofErr w:type="gramStart"/>
      <w:r w:rsidRPr="007A7AF3">
        <w:rPr>
          <w:rFonts w:ascii="Times New Roman" w:eastAsia="Calibri" w:hAnsi="Times New Roman" w:cs="Times New Roman"/>
          <w:b/>
          <w:spacing w:val="-1"/>
          <w:sz w:val="24"/>
          <w:szCs w:val="24"/>
        </w:rPr>
        <w:t>р</w:t>
      </w:r>
      <w:proofErr w:type="gramEnd"/>
      <w:r w:rsidRPr="007A7AF3">
        <w:rPr>
          <w:rFonts w:ascii="Times New Roman" w:eastAsia="Calibri" w:hAnsi="Times New Roman" w:cs="Times New Roman"/>
          <w:b/>
          <w:spacing w:val="-1"/>
          <w:sz w:val="24"/>
          <w:szCs w:val="24"/>
        </w:rPr>
        <w:t>үү мөөнөттөрү:</w:t>
      </w:r>
    </w:p>
    <w:p w:rsidR="00E76D1A" w:rsidRPr="007A7AF3" w:rsidRDefault="00E76D1A" w:rsidP="007A7AF3">
      <w:pPr>
        <w:spacing w:after="0" w:line="240" w:lineRule="auto"/>
        <w:rPr>
          <w:rFonts w:ascii="Times New Roman" w:eastAsia="Calibri" w:hAnsi="Times New Roman" w:cs="Times New Roman"/>
          <w:spacing w:val="-1"/>
          <w:sz w:val="24"/>
          <w:szCs w:val="24"/>
        </w:rPr>
      </w:pPr>
    </w:p>
    <w:p w:rsidR="00E76D1A" w:rsidRPr="007A7AF3" w:rsidRDefault="00E76D1A" w:rsidP="007A7AF3">
      <w:pPr>
        <w:spacing w:after="0" w:line="240" w:lineRule="auto"/>
        <w:jc w:val="both"/>
        <w:rPr>
          <w:rFonts w:ascii="Times New Roman" w:eastAsia="Calibri" w:hAnsi="Times New Roman" w:cs="Times New Roman"/>
          <w:spacing w:val="-1"/>
          <w:sz w:val="24"/>
          <w:szCs w:val="24"/>
        </w:rPr>
      </w:pPr>
      <w:r w:rsidRPr="007A7AF3">
        <w:rPr>
          <w:rFonts w:ascii="Times New Roman" w:eastAsia="Calibri" w:hAnsi="Times New Roman" w:cs="Times New Roman"/>
          <w:spacing w:val="-1"/>
          <w:sz w:val="24"/>
          <w:szCs w:val="24"/>
        </w:rPr>
        <w:t>башталышы:</w:t>
      </w:r>
      <w:r w:rsidRPr="007A7AF3">
        <w:rPr>
          <w:rFonts w:ascii="Times New Roman" w:eastAsia="Calibri" w:hAnsi="Times New Roman" w:cs="Times New Roman"/>
          <w:spacing w:val="-1"/>
          <w:sz w:val="24"/>
          <w:szCs w:val="24"/>
        </w:rPr>
        <w:tab/>
      </w:r>
      <w:r w:rsidRPr="007A7AF3">
        <w:rPr>
          <w:rFonts w:ascii="Times New Roman" w:eastAsia="Calibri" w:hAnsi="Times New Roman" w:cs="Times New Roman"/>
          <w:spacing w:val="-1"/>
          <w:sz w:val="24"/>
          <w:szCs w:val="24"/>
        </w:rPr>
        <w:tab/>
      </w:r>
      <w:r w:rsidR="005932E7" w:rsidRPr="007A7AF3">
        <w:rPr>
          <w:rFonts w:ascii="Times New Roman" w:eastAsia="Times New Roman" w:hAnsi="Times New Roman" w:cs="Times New Roman"/>
          <w:color w:val="2B2B2B"/>
          <w:sz w:val="24"/>
          <w:szCs w:val="24"/>
          <w:lang w:eastAsia="ru-RU"/>
        </w:rPr>
        <w:t>25</w:t>
      </w:r>
      <w:r w:rsidRPr="007A7AF3">
        <w:rPr>
          <w:rFonts w:ascii="Times New Roman" w:eastAsia="Times New Roman" w:hAnsi="Times New Roman" w:cs="Times New Roman"/>
          <w:color w:val="2B2B2B"/>
          <w:sz w:val="24"/>
          <w:szCs w:val="24"/>
          <w:lang w:eastAsia="ru-RU"/>
        </w:rPr>
        <w:t xml:space="preserve"> </w:t>
      </w:r>
      <w:r w:rsidR="005932E7" w:rsidRPr="007A7AF3">
        <w:rPr>
          <w:rFonts w:ascii="Times New Roman" w:eastAsia="Times New Roman" w:hAnsi="Times New Roman" w:cs="Times New Roman"/>
          <w:color w:val="2B2B2B"/>
          <w:sz w:val="24"/>
          <w:szCs w:val="24"/>
          <w:lang w:eastAsia="ru-RU"/>
        </w:rPr>
        <w:t>октябрь</w:t>
      </w:r>
      <w:r w:rsidRPr="007A7AF3">
        <w:rPr>
          <w:rFonts w:ascii="Times New Roman" w:eastAsia="Times New Roman" w:hAnsi="Times New Roman" w:cs="Times New Roman"/>
          <w:color w:val="2B2B2B"/>
          <w:sz w:val="24"/>
          <w:szCs w:val="24"/>
          <w:lang w:eastAsia="ru-RU"/>
        </w:rPr>
        <w:t xml:space="preserve"> </w:t>
      </w:r>
      <w:r w:rsidRPr="007A7AF3">
        <w:rPr>
          <w:rFonts w:ascii="Times New Roman" w:eastAsia="Calibri" w:hAnsi="Times New Roman" w:cs="Times New Roman"/>
          <w:bCs/>
          <w:spacing w:val="-1"/>
          <w:sz w:val="24"/>
          <w:szCs w:val="24"/>
        </w:rPr>
        <w:t>2021-ж.</w:t>
      </w:r>
      <w:r w:rsidRPr="007A7AF3">
        <w:rPr>
          <w:rFonts w:ascii="Times New Roman" w:eastAsia="Calibri" w:hAnsi="Times New Roman" w:cs="Times New Roman"/>
          <w:spacing w:val="-1"/>
          <w:sz w:val="24"/>
          <w:szCs w:val="24"/>
        </w:rPr>
        <w:tab/>
      </w:r>
      <w:r w:rsidRPr="007A7AF3">
        <w:rPr>
          <w:rFonts w:ascii="Times New Roman" w:eastAsia="Calibri" w:hAnsi="Times New Roman" w:cs="Times New Roman"/>
          <w:spacing w:val="-1"/>
          <w:sz w:val="24"/>
          <w:szCs w:val="24"/>
        </w:rPr>
        <w:tab/>
      </w:r>
      <w:r w:rsidRPr="007A7AF3">
        <w:rPr>
          <w:rFonts w:ascii="Times New Roman" w:eastAsia="Calibri" w:hAnsi="Times New Roman" w:cs="Times New Roman"/>
          <w:spacing w:val="-1"/>
          <w:sz w:val="24"/>
          <w:szCs w:val="24"/>
        </w:rPr>
        <w:tab/>
      </w:r>
      <w:r w:rsidRPr="007A7AF3">
        <w:rPr>
          <w:rFonts w:ascii="Times New Roman" w:eastAsia="Calibri" w:hAnsi="Times New Roman" w:cs="Times New Roman"/>
          <w:spacing w:val="-1"/>
          <w:sz w:val="24"/>
          <w:szCs w:val="24"/>
        </w:rPr>
        <w:tab/>
      </w:r>
    </w:p>
    <w:p w:rsidR="00E76D1A" w:rsidRPr="007A7AF3" w:rsidRDefault="00E76D1A" w:rsidP="007A7AF3">
      <w:pPr>
        <w:spacing w:after="0" w:line="240" w:lineRule="auto"/>
        <w:rPr>
          <w:rFonts w:ascii="Times New Roman" w:eastAsia="Times New Roman" w:hAnsi="Times New Roman" w:cs="Times New Roman"/>
          <w:color w:val="2B2B2B"/>
          <w:sz w:val="24"/>
          <w:szCs w:val="24"/>
          <w:lang w:eastAsia="ru-RU"/>
        </w:rPr>
      </w:pPr>
      <w:proofErr w:type="gramStart"/>
      <w:r w:rsidRPr="007A7AF3">
        <w:rPr>
          <w:rFonts w:ascii="Times New Roman" w:eastAsia="Calibri" w:hAnsi="Times New Roman" w:cs="Times New Roman"/>
          <w:spacing w:val="-1"/>
          <w:sz w:val="24"/>
          <w:szCs w:val="24"/>
        </w:rPr>
        <w:t>б</w:t>
      </w:r>
      <w:proofErr w:type="gramEnd"/>
      <w:r w:rsidRPr="007A7AF3">
        <w:rPr>
          <w:rFonts w:ascii="Times New Roman" w:eastAsia="Calibri" w:hAnsi="Times New Roman" w:cs="Times New Roman"/>
          <w:spacing w:val="-1"/>
          <w:sz w:val="24"/>
          <w:szCs w:val="24"/>
        </w:rPr>
        <w:t xml:space="preserve">үтүшү: </w:t>
      </w:r>
      <w:r w:rsidRPr="007A7AF3">
        <w:rPr>
          <w:rFonts w:ascii="Times New Roman" w:eastAsia="Calibri" w:hAnsi="Times New Roman" w:cs="Times New Roman"/>
          <w:spacing w:val="-1"/>
          <w:sz w:val="24"/>
          <w:szCs w:val="24"/>
        </w:rPr>
        <w:tab/>
      </w:r>
      <w:r w:rsidRPr="007A7AF3">
        <w:rPr>
          <w:rFonts w:ascii="Times New Roman" w:eastAsia="Calibri" w:hAnsi="Times New Roman" w:cs="Times New Roman"/>
          <w:spacing w:val="-1"/>
          <w:sz w:val="24"/>
          <w:szCs w:val="24"/>
        </w:rPr>
        <w:tab/>
      </w:r>
      <w:r w:rsidR="005932E7" w:rsidRPr="007A7AF3">
        <w:rPr>
          <w:rFonts w:ascii="Times New Roman" w:eastAsia="Times New Roman" w:hAnsi="Times New Roman" w:cs="Times New Roman"/>
          <w:color w:val="2B2B2B"/>
          <w:sz w:val="24"/>
          <w:szCs w:val="24"/>
          <w:lang w:eastAsia="ru-RU"/>
        </w:rPr>
        <w:t xml:space="preserve">1 ноябрь </w:t>
      </w:r>
      <w:r w:rsidRPr="007A7AF3">
        <w:rPr>
          <w:rFonts w:ascii="Times New Roman" w:eastAsia="Times New Roman" w:hAnsi="Times New Roman" w:cs="Times New Roman"/>
          <w:color w:val="2B2B2B"/>
          <w:sz w:val="24"/>
          <w:szCs w:val="24"/>
          <w:lang w:eastAsia="ru-RU"/>
        </w:rPr>
        <w:t xml:space="preserve"> 2021 ж. </w:t>
      </w:r>
    </w:p>
    <w:p w:rsidR="00E76D1A" w:rsidRPr="007A7AF3" w:rsidRDefault="00E76D1A" w:rsidP="007A7AF3">
      <w:pPr>
        <w:spacing w:after="0" w:line="240" w:lineRule="auto"/>
        <w:rPr>
          <w:rFonts w:ascii="Times New Roman" w:eastAsia="Times New Roman" w:hAnsi="Times New Roman" w:cs="Times New Roman"/>
          <w:bCs/>
          <w:sz w:val="24"/>
          <w:szCs w:val="24"/>
          <w:lang w:eastAsia="ru-RU"/>
        </w:rPr>
      </w:pPr>
    </w:p>
    <w:p w:rsidR="00E76D1A" w:rsidRPr="007A7AF3" w:rsidRDefault="00E76D1A" w:rsidP="007A7AF3">
      <w:pPr>
        <w:spacing w:after="0" w:line="240" w:lineRule="auto"/>
        <w:rPr>
          <w:rFonts w:ascii="Times New Roman" w:eastAsia="Calibri" w:hAnsi="Times New Roman" w:cs="Times New Roman"/>
          <w:b/>
          <w:bCs/>
          <w:color w:val="000000"/>
          <w:sz w:val="24"/>
          <w:szCs w:val="24"/>
        </w:rPr>
      </w:pPr>
      <w:r w:rsidRPr="007A7AF3">
        <w:rPr>
          <w:rFonts w:ascii="Times New Roman" w:eastAsia="Calibri" w:hAnsi="Times New Roman" w:cs="Times New Roman"/>
          <w:b/>
          <w:bCs/>
          <w:color w:val="000000"/>
          <w:sz w:val="24"/>
          <w:szCs w:val="24"/>
        </w:rPr>
        <w:t xml:space="preserve">      Жумушчу топ:</w:t>
      </w:r>
    </w:p>
    <w:tbl>
      <w:tblPr>
        <w:tblW w:w="23301" w:type="dxa"/>
        <w:jc w:val="center"/>
        <w:tblLayout w:type="fixed"/>
        <w:tblLook w:val="04A0" w:firstRow="1" w:lastRow="0" w:firstColumn="1" w:lastColumn="0" w:noHBand="0" w:noVBand="1"/>
      </w:tblPr>
      <w:tblGrid>
        <w:gridCol w:w="1485"/>
        <w:gridCol w:w="5019"/>
        <w:gridCol w:w="9736"/>
        <w:gridCol w:w="511"/>
        <w:gridCol w:w="6550"/>
      </w:tblGrid>
      <w:tr w:rsidR="00E76D1A" w:rsidRPr="007A7AF3" w:rsidTr="005168EC">
        <w:trPr>
          <w:gridAfter w:val="2"/>
          <w:wAfter w:w="7061" w:type="dxa"/>
          <w:trHeight w:val="283"/>
          <w:jc w:val="center"/>
        </w:trPr>
        <w:tc>
          <w:tcPr>
            <w:tcW w:w="16240" w:type="dxa"/>
            <w:gridSpan w:val="3"/>
            <w:shd w:val="clear" w:color="auto" w:fill="auto"/>
          </w:tcPr>
          <w:p w:rsidR="00E76D1A" w:rsidRPr="007A7AF3" w:rsidRDefault="00E76D1A" w:rsidP="007A7AF3">
            <w:pPr>
              <w:tabs>
                <w:tab w:val="right" w:pos="7575"/>
              </w:tabs>
              <w:spacing w:after="0" w:line="240" w:lineRule="auto"/>
              <w:jc w:val="center"/>
              <w:rPr>
                <w:rFonts w:ascii="Times New Roman" w:eastAsia="Calibri" w:hAnsi="Times New Roman" w:cs="Times New Roman"/>
                <w:b/>
                <w:sz w:val="24"/>
                <w:szCs w:val="24"/>
                <w:lang w:eastAsia="ru-RU"/>
              </w:rPr>
            </w:pPr>
          </w:p>
          <w:tbl>
            <w:tblPr>
              <w:tblW w:w="9413" w:type="dxa"/>
              <w:tblInd w:w="6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0"/>
              <w:gridCol w:w="4820"/>
              <w:gridCol w:w="1843"/>
            </w:tblGrid>
            <w:tr w:rsidR="00E76D1A" w:rsidRPr="007A7AF3" w:rsidTr="005168EC">
              <w:tc>
                <w:tcPr>
                  <w:tcW w:w="2750" w:type="dxa"/>
                  <w:shd w:val="clear" w:color="auto" w:fill="auto"/>
                </w:tcPr>
                <w:p w:rsidR="00E76D1A" w:rsidRPr="007A7AF3" w:rsidRDefault="00E76D1A" w:rsidP="007A7AF3">
                  <w:pPr>
                    <w:tabs>
                      <w:tab w:val="right" w:pos="7575"/>
                    </w:tabs>
                    <w:spacing w:after="0" w:line="240" w:lineRule="auto"/>
                    <w:jc w:val="center"/>
                    <w:rPr>
                      <w:rFonts w:ascii="Times New Roman" w:eastAsia="Calibri" w:hAnsi="Times New Roman" w:cs="Times New Roman"/>
                      <w:b/>
                      <w:sz w:val="24"/>
                      <w:szCs w:val="24"/>
                      <w:lang w:eastAsia="ru-RU"/>
                    </w:rPr>
                  </w:pPr>
                  <w:r w:rsidRPr="007A7AF3">
                    <w:rPr>
                      <w:rFonts w:ascii="Times New Roman" w:eastAsia="Calibri" w:hAnsi="Times New Roman" w:cs="Times New Roman"/>
                      <w:b/>
                      <w:sz w:val="24"/>
                      <w:szCs w:val="24"/>
                      <w:lang w:eastAsia="ru-RU"/>
                    </w:rPr>
                    <w:t>ФАА</w:t>
                  </w:r>
                </w:p>
              </w:tc>
              <w:tc>
                <w:tcPr>
                  <w:tcW w:w="4820" w:type="dxa"/>
                  <w:shd w:val="clear" w:color="auto" w:fill="auto"/>
                </w:tcPr>
                <w:p w:rsidR="00E76D1A" w:rsidRPr="007A7AF3" w:rsidRDefault="00E76D1A" w:rsidP="007A7AF3">
                  <w:pPr>
                    <w:tabs>
                      <w:tab w:val="right" w:pos="7575"/>
                    </w:tabs>
                    <w:spacing w:after="0" w:line="240" w:lineRule="auto"/>
                    <w:jc w:val="center"/>
                    <w:rPr>
                      <w:rFonts w:ascii="Times New Roman" w:eastAsia="Calibri" w:hAnsi="Times New Roman" w:cs="Times New Roman"/>
                      <w:b/>
                      <w:sz w:val="24"/>
                      <w:szCs w:val="24"/>
                      <w:lang w:eastAsia="ru-RU"/>
                    </w:rPr>
                  </w:pPr>
                  <w:r w:rsidRPr="007A7AF3">
                    <w:rPr>
                      <w:rFonts w:ascii="Times New Roman" w:eastAsia="Calibri" w:hAnsi="Times New Roman" w:cs="Times New Roman"/>
                      <w:b/>
                      <w:sz w:val="24"/>
                      <w:szCs w:val="24"/>
                      <w:lang w:eastAsia="ru-RU"/>
                    </w:rPr>
                    <w:t>Иштеген жери, кызматы</w:t>
                  </w:r>
                </w:p>
              </w:tc>
              <w:tc>
                <w:tcPr>
                  <w:tcW w:w="1843" w:type="dxa"/>
                  <w:shd w:val="clear" w:color="auto" w:fill="auto"/>
                </w:tcPr>
                <w:p w:rsidR="00E76D1A" w:rsidRPr="007A7AF3" w:rsidRDefault="00E76D1A" w:rsidP="007A7AF3">
                  <w:pPr>
                    <w:tabs>
                      <w:tab w:val="right" w:pos="7575"/>
                    </w:tabs>
                    <w:spacing w:after="0" w:line="240" w:lineRule="auto"/>
                    <w:jc w:val="center"/>
                    <w:rPr>
                      <w:rFonts w:ascii="Times New Roman" w:eastAsia="Calibri" w:hAnsi="Times New Roman" w:cs="Times New Roman"/>
                      <w:b/>
                      <w:sz w:val="24"/>
                      <w:szCs w:val="24"/>
                      <w:lang w:eastAsia="ru-RU"/>
                    </w:rPr>
                  </w:pPr>
                  <w:r w:rsidRPr="007A7AF3">
                    <w:rPr>
                      <w:rFonts w:ascii="Times New Roman" w:eastAsia="Calibri" w:hAnsi="Times New Roman" w:cs="Times New Roman"/>
                      <w:b/>
                      <w:sz w:val="24"/>
                      <w:szCs w:val="24"/>
                      <w:lang w:eastAsia="ru-RU"/>
                    </w:rPr>
                    <w:t>Колу</w:t>
                  </w:r>
                </w:p>
              </w:tc>
            </w:tr>
            <w:tr w:rsidR="00E76D1A" w:rsidRPr="007A7AF3" w:rsidTr="005168EC">
              <w:tc>
                <w:tcPr>
                  <w:tcW w:w="2750" w:type="dxa"/>
                  <w:shd w:val="clear" w:color="auto" w:fill="auto"/>
                </w:tcPr>
                <w:p w:rsidR="00E76D1A" w:rsidRPr="007A7AF3" w:rsidRDefault="005932E7" w:rsidP="007A7AF3">
                  <w:pPr>
                    <w:tabs>
                      <w:tab w:val="right" w:pos="7575"/>
                    </w:tabs>
                    <w:spacing w:after="0" w:line="240" w:lineRule="auto"/>
                    <w:rPr>
                      <w:rFonts w:ascii="Times New Roman" w:eastAsia="Calibri" w:hAnsi="Times New Roman" w:cs="Times New Roman"/>
                      <w:b/>
                      <w:sz w:val="24"/>
                      <w:szCs w:val="24"/>
                      <w:lang w:eastAsia="ru-RU"/>
                    </w:rPr>
                  </w:pPr>
                  <w:r w:rsidRPr="007A7AF3">
                    <w:rPr>
                      <w:rFonts w:ascii="Times New Roman" w:eastAsia="Calibri" w:hAnsi="Times New Roman" w:cs="Times New Roman"/>
                      <w:sz w:val="24"/>
                      <w:szCs w:val="24"/>
                      <w:lang w:eastAsia="ru-RU"/>
                    </w:rPr>
                    <w:t>Дуйшебаев А</w:t>
                  </w:r>
                  <w:r w:rsidR="00E76D1A" w:rsidRPr="007A7AF3">
                    <w:rPr>
                      <w:rFonts w:ascii="Times New Roman" w:eastAsia="Calibri" w:hAnsi="Times New Roman" w:cs="Times New Roman"/>
                      <w:sz w:val="24"/>
                      <w:szCs w:val="24"/>
                      <w:lang w:eastAsia="ru-RU"/>
                    </w:rPr>
                    <w:t xml:space="preserve">. </w:t>
                  </w:r>
                </w:p>
              </w:tc>
              <w:tc>
                <w:tcPr>
                  <w:tcW w:w="4820" w:type="dxa"/>
                  <w:shd w:val="clear" w:color="auto" w:fill="auto"/>
                </w:tcPr>
                <w:p w:rsidR="00E76D1A" w:rsidRPr="007A7AF3" w:rsidRDefault="00E76D1A" w:rsidP="007A7AF3">
                  <w:pPr>
                    <w:tabs>
                      <w:tab w:val="right" w:pos="7575"/>
                    </w:tabs>
                    <w:spacing w:after="0" w:line="240" w:lineRule="auto"/>
                    <w:jc w:val="both"/>
                    <w:rPr>
                      <w:rFonts w:ascii="Times New Roman" w:eastAsia="Calibri" w:hAnsi="Times New Roman" w:cs="Times New Roman"/>
                      <w:b/>
                      <w:sz w:val="24"/>
                      <w:szCs w:val="24"/>
                      <w:lang w:eastAsia="ru-RU"/>
                    </w:rPr>
                  </w:pPr>
                  <w:proofErr w:type="gramStart"/>
                  <w:r w:rsidRPr="007A7AF3">
                    <w:rPr>
                      <w:rFonts w:ascii="Times New Roman" w:eastAsia="Calibri" w:hAnsi="Times New Roman" w:cs="Times New Roman"/>
                      <w:sz w:val="24"/>
                      <w:szCs w:val="24"/>
                      <w:lang w:eastAsia="ru-RU"/>
                    </w:rPr>
                    <w:t>КР</w:t>
                  </w:r>
                  <w:proofErr w:type="gramEnd"/>
                  <w:r w:rsidRPr="007A7AF3">
                    <w:rPr>
                      <w:rFonts w:ascii="Times New Roman" w:eastAsia="Calibri" w:hAnsi="Times New Roman" w:cs="Times New Roman"/>
                      <w:sz w:val="24"/>
                      <w:szCs w:val="24"/>
                      <w:lang w:eastAsia="ru-RU"/>
                    </w:rPr>
                    <w:t xml:space="preserve"> ТжКМнин </w:t>
                  </w:r>
                  <w:r w:rsidR="00493030" w:rsidRPr="007A7AF3">
                    <w:rPr>
                      <w:rFonts w:ascii="Times New Roman" w:eastAsia="Calibri" w:hAnsi="Times New Roman" w:cs="Times New Roman"/>
                      <w:sz w:val="24"/>
                      <w:szCs w:val="24"/>
                      <w:lang w:eastAsia="ru-RU"/>
                    </w:rPr>
                    <w:t>каржы, пландаштыруу жана стратегиялык өнүгүү</w:t>
                  </w:r>
                  <w:r w:rsidRPr="007A7AF3">
                    <w:rPr>
                      <w:rFonts w:ascii="Times New Roman" w:eastAsia="Calibri" w:hAnsi="Times New Roman" w:cs="Times New Roman"/>
                      <w:sz w:val="24"/>
                      <w:szCs w:val="24"/>
                      <w:lang w:eastAsia="ru-RU"/>
                    </w:rPr>
                    <w:t>башкармалыгынын башчысы, жумушчу топтун жетекчиси</w:t>
                  </w:r>
                </w:p>
              </w:tc>
              <w:tc>
                <w:tcPr>
                  <w:tcW w:w="1843" w:type="dxa"/>
                  <w:shd w:val="clear" w:color="auto" w:fill="auto"/>
                </w:tcPr>
                <w:p w:rsidR="00E76D1A" w:rsidRPr="007A7AF3" w:rsidRDefault="00E76D1A" w:rsidP="007A7AF3">
                  <w:pPr>
                    <w:tabs>
                      <w:tab w:val="right" w:pos="7575"/>
                    </w:tabs>
                    <w:spacing w:after="0" w:line="240" w:lineRule="auto"/>
                    <w:jc w:val="center"/>
                    <w:rPr>
                      <w:rFonts w:ascii="Times New Roman" w:eastAsia="Calibri" w:hAnsi="Times New Roman" w:cs="Times New Roman"/>
                      <w:b/>
                      <w:sz w:val="24"/>
                      <w:szCs w:val="24"/>
                      <w:lang w:eastAsia="ru-RU"/>
                    </w:rPr>
                  </w:pPr>
                </w:p>
              </w:tc>
            </w:tr>
            <w:tr w:rsidR="00E76D1A" w:rsidRPr="007A7AF3" w:rsidTr="005168EC">
              <w:tc>
                <w:tcPr>
                  <w:tcW w:w="9413" w:type="dxa"/>
                  <w:gridSpan w:val="3"/>
                  <w:shd w:val="clear" w:color="auto" w:fill="auto"/>
                </w:tcPr>
                <w:p w:rsidR="00E76D1A" w:rsidRPr="007A7AF3" w:rsidRDefault="00E76D1A" w:rsidP="007A7AF3">
                  <w:pPr>
                    <w:tabs>
                      <w:tab w:val="right" w:pos="7575"/>
                    </w:tabs>
                    <w:spacing w:after="0" w:line="240" w:lineRule="auto"/>
                    <w:jc w:val="center"/>
                    <w:rPr>
                      <w:rFonts w:ascii="Times New Roman" w:eastAsia="Calibri" w:hAnsi="Times New Roman" w:cs="Times New Roman"/>
                      <w:b/>
                      <w:sz w:val="24"/>
                      <w:szCs w:val="24"/>
                      <w:lang w:eastAsia="ru-RU"/>
                    </w:rPr>
                  </w:pPr>
                  <w:r w:rsidRPr="007A7AF3">
                    <w:rPr>
                      <w:rFonts w:ascii="Times New Roman" w:eastAsia="Calibri" w:hAnsi="Times New Roman" w:cs="Times New Roman"/>
                      <w:b/>
                      <w:sz w:val="24"/>
                      <w:szCs w:val="24"/>
                      <w:lang w:eastAsia="ru-RU"/>
                    </w:rPr>
                    <w:t>Жумушчу топтун мүчөлө</w:t>
                  </w:r>
                  <w:proofErr w:type="gramStart"/>
                  <w:r w:rsidRPr="007A7AF3">
                    <w:rPr>
                      <w:rFonts w:ascii="Times New Roman" w:eastAsia="Calibri" w:hAnsi="Times New Roman" w:cs="Times New Roman"/>
                      <w:b/>
                      <w:sz w:val="24"/>
                      <w:szCs w:val="24"/>
                      <w:lang w:eastAsia="ru-RU"/>
                    </w:rPr>
                    <w:t>р</w:t>
                  </w:r>
                  <w:proofErr w:type="gramEnd"/>
                  <w:r w:rsidRPr="007A7AF3">
                    <w:rPr>
                      <w:rFonts w:ascii="Times New Roman" w:eastAsia="Calibri" w:hAnsi="Times New Roman" w:cs="Times New Roman"/>
                      <w:b/>
                      <w:sz w:val="24"/>
                      <w:szCs w:val="24"/>
                      <w:lang w:eastAsia="ru-RU"/>
                    </w:rPr>
                    <w:t>ү</w:t>
                  </w:r>
                </w:p>
              </w:tc>
            </w:tr>
            <w:tr w:rsidR="00E76D1A" w:rsidRPr="007A7AF3" w:rsidTr="00493030">
              <w:trPr>
                <w:trHeight w:val="785"/>
              </w:trPr>
              <w:tc>
                <w:tcPr>
                  <w:tcW w:w="2750" w:type="dxa"/>
                  <w:shd w:val="clear" w:color="auto" w:fill="auto"/>
                </w:tcPr>
                <w:p w:rsidR="00E76D1A" w:rsidRPr="007A7AF3" w:rsidRDefault="00E76D1A" w:rsidP="007A7AF3">
                  <w:pPr>
                    <w:tabs>
                      <w:tab w:val="right" w:pos="7575"/>
                    </w:tabs>
                    <w:spacing w:after="0" w:line="240" w:lineRule="auto"/>
                    <w:rPr>
                      <w:rFonts w:ascii="Times New Roman" w:eastAsia="Calibri" w:hAnsi="Times New Roman" w:cs="Times New Roman"/>
                      <w:sz w:val="24"/>
                      <w:szCs w:val="24"/>
                      <w:lang w:eastAsia="ru-RU"/>
                    </w:rPr>
                  </w:pPr>
                  <w:r w:rsidRPr="007A7AF3">
                    <w:rPr>
                      <w:rFonts w:ascii="Times New Roman" w:eastAsia="Calibri" w:hAnsi="Times New Roman" w:cs="Times New Roman"/>
                      <w:sz w:val="24"/>
                      <w:szCs w:val="24"/>
                      <w:lang w:eastAsia="ru-RU"/>
                    </w:rPr>
                    <w:t xml:space="preserve">Бейшеев  К. </w:t>
                  </w:r>
                </w:p>
                <w:p w:rsidR="00E76D1A" w:rsidRPr="007A7AF3" w:rsidRDefault="00E76D1A" w:rsidP="007A7AF3">
                  <w:pPr>
                    <w:pStyle w:val="a3"/>
                    <w:jc w:val="both"/>
                    <w:rPr>
                      <w:rFonts w:ascii="Times New Roman" w:hAnsi="Times New Roman" w:cs="Times New Roman"/>
                      <w:sz w:val="24"/>
                      <w:szCs w:val="24"/>
                      <w:lang w:eastAsia="ru-RU"/>
                    </w:rPr>
                  </w:pPr>
                  <w:r w:rsidRPr="007A7AF3">
                    <w:rPr>
                      <w:rFonts w:ascii="Times New Roman" w:hAnsi="Times New Roman" w:cs="Times New Roman"/>
                      <w:sz w:val="24"/>
                      <w:szCs w:val="24"/>
                      <w:lang w:eastAsia="ru-RU"/>
                    </w:rPr>
                    <w:t xml:space="preserve">                                                                                               </w:t>
                  </w:r>
                </w:p>
              </w:tc>
              <w:tc>
                <w:tcPr>
                  <w:tcW w:w="4820" w:type="dxa"/>
                  <w:shd w:val="clear" w:color="auto" w:fill="auto"/>
                </w:tcPr>
                <w:p w:rsidR="00E76D1A" w:rsidRPr="007A7AF3" w:rsidRDefault="00E76D1A" w:rsidP="007A7AF3">
                  <w:pPr>
                    <w:tabs>
                      <w:tab w:val="right" w:pos="7575"/>
                    </w:tabs>
                    <w:spacing w:after="0" w:line="240" w:lineRule="auto"/>
                    <w:jc w:val="both"/>
                    <w:rPr>
                      <w:rFonts w:ascii="Times New Roman" w:eastAsia="Calibri" w:hAnsi="Times New Roman" w:cs="Times New Roman"/>
                      <w:b/>
                      <w:sz w:val="24"/>
                      <w:szCs w:val="24"/>
                      <w:lang w:eastAsia="ru-RU"/>
                    </w:rPr>
                  </w:pPr>
                  <w:proofErr w:type="gramStart"/>
                  <w:r w:rsidRPr="007A7AF3">
                    <w:rPr>
                      <w:rFonts w:ascii="Times New Roman" w:eastAsia="Calibri" w:hAnsi="Times New Roman" w:cs="Times New Roman"/>
                      <w:sz w:val="24"/>
                      <w:szCs w:val="24"/>
                      <w:lang w:eastAsia="ru-RU"/>
                    </w:rPr>
                    <w:t>КР</w:t>
                  </w:r>
                  <w:proofErr w:type="gramEnd"/>
                  <w:r w:rsidRPr="007A7AF3">
                    <w:rPr>
                      <w:rFonts w:ascii="Times New Roman" w:eastAsia="Calibri" w:hAnsi="Times New Roman" w:cs="Times New Roman"/>
                      <w:sz w:val="24"/>
                      <w:szCs w:val="24"/>
                      <w:lang w:eastAsia="ru-RU"/>
                    </w:rPr>
                    <w:t xml:space="preserve"> ТжЖМнин   </w:t>
                  </w:r>
                  <w:r w:rsidRPr="007A7AF3">
                    <w:rPr>
                      <w:rFonts w:ascii="Times New Roman" w:eastAsia="Calibri" w:hAnsi="Times New Roman" w:cs="Times New Roman"/>
                      <w:sz w:val="24"/>
                      <w:szCs w:val="24"/>
                      <w:lang w:val="ky-KG" w:eastAsia="ru-RU"/>
                    </w:rPr>
                    <w:t xml:space="preserve"> </w:t>
                  </w:r>
                  <w:r w:rsidRPr="007A7AF3">
                    <w:rPr>
                      <w:rFonts w:ascii="Times New Roman" w:eastAsia="Calibri" w:hAnsi="Times New Roman" w:cs="Times New Roman"/>
                      <w:sz w:val="24"/>
                      <w:szCs w:val="24"/>
                      <w:lang w:eastAsia="ru-RU"/>
                    </w:rPr>
                    <w:t>Автомобиль жолдордор башкармалыгынын башкы адиси</w:t>
                  </w:r>
                </w:p>
              </w:tc>
              <w:tc>
                <w:tcPr>
                  <w:tcW w:w="1843" w:type="dxa"/>
                  <w:shd w:val="clear" w:color="auto" w:fill="auto"/>
                </w:tcPr>
                <w:p w:rsidR="00E76D1A" w:rsidRPr="007A7AF3" w:rsidRDefault="00E76D1A" w:rsidP="007A7AF3">
                  <w:pPr>
                    <w:tabs>
                      <w:tab w:val="right" w:pos="7575"/>
                    </w:tabs>
                    <w:spacing w:after="0" w:line="240" w:lineRule="auto"/>
                    <w:rPr>
                      <w:rFonts w:ascii="Times New Roman" w:eastAsia="Calibri" w:hAnsi="Times New Roman" w:cs="Times New Roman"/>
                      <w:b/>
                      <w:sz w:val="24"/>
                      <w:szCs w:val="24"/>
                      <w:lang w:eastAsia="ru-RU"/>
                    </w:rPr>
                  </w:pPr>
                </w:p>
              </w:tc>
            </w:tr>
            <w:tr w:rsidR="00E76D1A" w:rsidRPr="007A7AF3" w:rsidTr="005168EC">
              <w:tc>
                <w:tcPr>
                  <w:tcW w:w="2750" w:type="dxa"/>
                  <w:shd w:val="clear" w:color="auto" w:fill="auto"/>
                </w:tcPr>
                <w:p w:rsidR="00E76D1A" w:rsidRPr="007A7AF3" w:rsidRDefault="00E76D1A" w:rsidP="007A7AF3">
                  <w:pPr>
                    <w:pStyle w:val="a3"/>
                    <w:jc w:val="both"/>
                    <w:rPr>
                      <w:rFonts w:ascii="Times New Roman" w:hAnsi="Times New Roman" w:cs="Times New Roman"/>
                      <w:sz w:val="24"/>
                      <w:szCs w:val="24"/>
                      <w:lang w:eastAsia="ru-RU"/>
                    </w:rPr>
                  </w:pPr>
                  <w:r w:rsidRPr="007A7AF3">
                    <w:rPr>
                      <w:rFonts w:ascii="Times New Roman" w:hAnsi="Times New Roman" w:cs="Times New Roman"/>
                      <w:sz w:val="24"/>
                      <w:szCs w:val="24"/>
                      <w:lang w:eastAsia="ru-RU"/>
                    </w:rPr>
                    <w:t xml:space="preserve"> Смаилов У.А.                                              </w:t>
                  </w:r>
                </w:p>
                <w:p w:rsidR="00E76D1A" w:rsidRPr="007A7AF3" w:rsidRDefault="00E76D1A" w:rsidP="007A7AF3">
                  <w:pPr>
                    <w:tabs>
                      <w:tab w:val="right" w:pos="7575"/>
                    </w:tabs>
                    <w:spacing w:after="0" w:line="240" w:lineRule="auto"/>
                    <w:jc w:val="center"/>
                    <w:rPr>
                      <w:rFonts w:ascii="Times New Roman" w:eastAsia="Calibri" w:hAnsi="Times New Roman" w:cs="Times New Roman"/>
                      <w:b/>
                      <w:sz w:val="24"/>
                      <w:szCs w:val="24"/>
                      <w:lang w:eastAsia="ru-RU"/>
                    </w:rPr>
                  </w:pPr>
                </w:p>
              </w:tc>
              <w:tc>
                <w:tcPr>
                  <w:tcW w:w="4820" w:type="dxa"/>
                  <w:shd w:val="clear" w:color="auto" w:fill="auto"/>
                </w:tcPr>
                <w:p w:rsidR="00E76D1A" w:rsidRPr="007A7AF3" w:rsidRDefault="00E76D1A" w:rsidP="007A7AF3">
                  <w:pPr>
                    <w:tabs>
                      <w:tab w:val="right" w:pos="7575"/>
                    </w:tabs>
                    <w:spacing w:after="0" w:line="240" w:lineRule="auto"/>
                    <w:jc w:val="both"/>
                    <w:rPr>
                      <w:rFonts w:ascii="Times New Roman" w:eastAsia="Calibri" w:hAnsi="Times New Roman" w:cs="Times New Roman"/>
                      <w:b/>
                      <w:sz w:val="24"/>
                      <w:szCs w:val="24"/>
                      <w:lang w:eastAsia="ru-RU"/>
                    </w:rPr>
                  </w:pPr>
                  <w:proofErr w:type="gramStart"/>
                  <w:r w:rsidRPr="007A7AF3">
                    <w:rPr>
                      <w:rFonts w:ascii="Times New Roman" w:eastAsia="Calibri" w:hAnsi="Times New Roman" w:cs="Times New Roman"/>
                      <w:sz w:val="24"/>
                      <w:szCs w:val="24"/>
                      <w:lang w:eastAsia="ru-RU"/>
                    </w:rPr>
                    <w:t>КР</w:t>
                  </w:r>
                  <w:proofErr w:type="gramEnd"/>
                  <w:r w:rsidRPr="007A7AF3">
                    <w:rPr>
                      <w:rFonts w:ascii="Times New Roman" w:eastAsia="Calibri" w:hAnsi="Times New Roman" w:cs="Times New Roman"/>
                      <w:sz w:val="24"/>
                      <w:szCs w:val="24"/>
                      <w:lang w:eastAsia="ru-RU"/>
                    </w:rPr>
                    <w:t xml:space="preserve"> Тж</w:t>
                  </w:r>
                  <w:r w:rsidRPr="007A7AF3">
                    <w:rPr>
                      <w:rFonts w:ascii="Times New Roman" w:eastAsia="Calibri" w:hAnsi="Times New Roman" w:cs="Times New Roman"/>
                      <w:sz w:val="24"/>
                      <w:szCs w:val="24"/>
                      <w:lang w:val="ky-KG" w:eastAsia="ru-RU"/>
                    </w:rPr>
                    <w:t>К</w:t>
                  </w:r>
                  <w:r w:rsidRPr="007A7AF3">
                    <w:rPr>
                      <w:rFonts w:ascii="Times New Roman" w:eastAsia="Calibri" w:hAnsi="Times New Roman" w:cs="Times New Roman"/>
                      <w:sz w:val="24"/>
                      <w:szCs w:val="24"/>
                      <w:lang w:eastAsia="ru-RU"/>
                    </w:rPr>
                    <w:t xml:space="preserve">Мнин укук  секторунун башкы адиси </w:t>
                  </w:r>
                </w:p>
              </w:tc>
              <w:tc>
                <w:tcPr>
                  <w:tcW w:w="1843" w:type="dxa"/>
                  <w:shd w:val="clear" w:color="auto" w:fill="auto"/>
                </w:tcPr>
                <w:p w:rsidR="00E76D1A" w:rsidRPr="007A7AF3" w:rsidRDefault="00E76D1A" w:rsidP="007A7AF3">
                  <w:pPr>
                    <w:tabs>
                      <w:tab w:val="right" w:pos="7575"/>
                    </w:tabs>
                    <w:spacing w:after="0" w:line="240" w:lineRule="auto"/>
                    <w:jc w:val="center"/>
                    <w:rPr>
                      <w:rFonts w:ascii="Times New Roman" w:eastAsia="Calibri" w:hAnsi="Times New Roman" w:cs="Times New Roman"/>
                      <w:b/>
                      <w:sz w:val="24"/>
                      <w:szCs w:val="24"/>
                      <w:lang w:eastAsia="ru-RU"/>
                    </w:rPr>
                  </w:pPr>
                </w:p>
              </w:tc>
            </w:tr>
            <w:tr w:rsidR="00493030" w:rsidRPr="007A7AF3" w:rsidTr="005168EC">
              <w:tc>
                <w:tcPr>
                  <w:tcW w:w="2750" w:type="dxa"/>
                  <w:shd w:val="clear" w:color="auto" w:fill="auto"/>
                </w:tcPr>
                <w:p w:rsidR="00493030" w:rsidRPr="007A7AF3" w:rsidRDefault="00493030" w:rsidP="007A7AF3">
                  <w:pPr>
                    <w:pStyle w:val="a3"/>
                    <w:jc w:val="both"/>
                    <w:rPr>
                      <w:rFonts w:ascii="Times New Roman" w:hAnsi="Times New Roman" w:cs="Times New Roman"/>
                      <w:sz w:val="24"/>
                      <w:szCs w:val="24"/>
                      <w:lang w:eastAsia="ru-RU"/>
                    </w:rPr>
                  </w:pPr>
                  <w:r w:rsidRPr="007A7AF3">
                    <w:rPr>
                      <w:rFonts w:ascii="Times New Roman" w:hAnsi="Times New Roman" w:cs="Times New Roman"/>
                      <w:sz w:val="24"/>
                      <w:szCs w:val="24"/>
                      <w:lang w:eastAsia="ru-RU"/>
                    </w:rPr>
                    <w:t xml:space="preserve">Озбекова А.М. </w:t>
                  </w:r>
                </w:p>
              </w:tc>
              <w:tc>
                <w:tcPr>
                  <w:tcW w:w="4820" w:type="dxa"/>
                  <w:shd w:val="clear" w:color="auto" w:fill="auto"/>
                </w:tcPr>
                <w:p w:rsidR="00493030" w:rsidRPr="007A7AF3" w:rsidRDefault="00493030" w:rsidP="007A7AF3">
                  <w:pPr>
                    <w:tabs>
                      <w:tab w:val="right" w:pos="7575"/>
                    </w:tabs>
                    <w:spacing w:after="0" w:line="240" w:lineRule="auto"/>
                    <w:jc w:val="both"/>
                    <w:rPr>
                      <w:rFonts w:ascii="Times New Roman" w:eastAsia="Calibri" w:hAnsi="Times New Roman" w:cs="Times New Roman"/>
                      <w:sz w:val="24"/>
                      <w:szCs w:val="24"/>
                      <w:lang w:eastAsia="ru-RU"/>
                    </w:rPr>
                  </w:pPr>
                  <w:r w:rsidRPr="007A7AF3">
                    <w:rPr>
                      <w:rFonts w:ascii="Times New Roman" w:eastAsia="Calibri" w:hAnsi="Times New Roman" w:cs="Times New Roman"/>
                      <w:sz w:val="24"/>
                      <w:szCs w:val="24"/>
                      <w:lang w:eastAsia="ru-RU"/>
                    </w:rPr>
                    <w:t>каржы, пландаштыруу жана стратегиялык өнү</w:t>
                  </w:r>
                  <w:proofErr w:type="gramStart"/>
                  <w:r w:rsidRPr="007A7AF3">
                    <w:rPr>
                      <w:rFonts w:ascii="Times New Roman" w:eastAsia="Calibri" w:hAnsi="Times New Roman" w:cs="Times New Roman"/>
                      <w:sz w:val="24"/>
                      <w:szCs w:val="24"/>
                      <w:lang w:eastAsia="ru-RU"/>
                    </w:rPr>
                    <w:t>г</w:t>
                  </w:r>
                  <w:proofErr w:type="gramEnd"/>
                  <w:r w:rsidRPr="007A7AF3">
                    <w:rPr>
                      <w:rFonts w:ascii="Times New Roman" w:eastAsia="Calibri" w:hAnsi="Times New Roman" w:cs="Times New Roman"/>
                      <w:sz w:val="24"/>
                      <w:szCs w:val="24"/>
                      <w:lang w:eastAsia="ru-RU"/>
                    </w:rPr>
                    <w:t>үү башкармалыгынын</w:t>
                  </w:r>
                  <w:r w:rsidRPr="007A7AF3">
                    <w:rPr>
                      <w:rFonts w:ascii="Times New Roman" w:hAnsi="Times New Roman" w:cs="Times New Roman"/>
                      <w:sz w:val="24"/>
                      <w:szCs w:val="24"/>
                    </w:rPr>
                    <w:t xml:space="preserve"> </w:t>
                  </w:r>
                  <w:r w:rsidRPr="007A7AF3">
                    <w:rPr>
                      <w:rFonts w:ascii="Times New Roman" w:eastAsia="Calibri" w:hAnsi="Times New Roman" w:cs="Times New Roman"/>
                      <w:sz w:val="24"/>
                      <w:szCs w:val="24"/>
                      <w:lang w:eastAsia="ru-RU"/>
                    </w:rPr>
                    <w:t>башкы адиси</w:t>
                  </w:r>
                </w:p>
              </w:tc>
              <w:tc>
                <w:tcPr>
                  <w:tcW w:w="1843" w:type="dxa"/>
                  <w:shd w:val="clear" w:color="auto" w:fill="auto"/>
                </w:tcPr>
                <w:p w:rsidR="00493030" w:rsidRPr="007A7AF3" w:rsidRDefault="00493030" w:rsidP="007A7AF3">
                  <w:pPr>
                    <w:tabs>
                      <w:tab w:val="right" w:pos="7575"/>
                    </w:tabs>
                    <w:spacing w:after="0" w:line="240" w:lineRule="auto"/>
                    <w:jc w:val="center"/>
                    <w:rPr>
                      <w:rFonts w:ascii="Times New Roman" w:eastAsia="Calibri" w:hAnsi="Times New Roman" w:cs="Times New Roman"/>
                      <w:b/>
                      <w:sz w:val="24"/>
                      <w:szCs w:val="24"/>
                      <w:lang w:eastAsia="ru-RU"/>
                    </w:rPr>
                  </w:pPr>
                </w:p>
              </w:tc>
            </w:tr>
            <w:tr w:rsidR="00E76D1A" w:rsidRPr="007A7AF3" w:rsidTr="005168EC">
              <w:tc>
                <w:tcPr>
                  <w:tcW w:w="2750" w:type="dxa"/>
                  <w:shd w:val="clear" w:color="auto" w:fill="auto"/>
                </w:tcPr>
                <w:p w:rsidR="00E76D1A" w:rsidRPr="007A7AF3" w:rsidRDefault="00E76D1A" w:rsidP="007A7AF3">
                  <w:pPr>
                    <w:tabs>
                      <w:tab w:val="right" w:pos="7575"/>
                    </w:tabs>
                    <w:spacing w:after="0" w:line="240" w:lineRule="auto"/>
                    <w:rPr>
                      <w:rFonts w:ascii="Times New Roman" w:eastAsia="Calibri" w:hAnsi="Times New Roman" w:cs="Times New Roman"/>
                      <w:b/>
                      <w:sz w:val="24"/>
                      <w:szCs w:val="24"/>
                      <w:lang w:eastAsia="ru-RU"/>
                    </w:rPr>
                  </w:pPr>
                  <w:r w:rsidRPr="007A7AF3">
                    <w:rPr>
                      <w:rFonts w:ascii="Times New Roman" w:eastAsia="Calibri" w:hAnsi="Times New Roman" w:cs="Times New Roman"/>
                      <w:sz w:val="24"/>
                      <w:szCs w:val="24"/>
                      <w:lang w:eastAsia="ru-RU"/>
                    </w:rPr>
                    <w:t>Джаманкулов М. Т.</w:t>
                  </w:r>
                </w:p>
              </w:tc>
              <w:tc>
                <w:tcPr>
                  <w:tcW w:w="4820" w:type="dxa"/>
                  <w:shd w:val="clear" w:color="auto" w:fill="auto"/>
                </w:tcPr>
                <w:p w:rsidR="00E76D1A" w:rsidRPr="007A7AF3" w:rsidRDefault="00E76D1A" w:rsidP="007A7AF3">
                  <w:pPr>
                    <w:tabs>
                      <w:tab w:val="right" w:pos="7575"/>
                    </w:tabs>
                    <w:spacing w:after="0" w:line="240" w:lineRule="auto"/>
                    <w:jc w:val="both"/>
                    <w:rPr>
                      <w:rFonts w:ascii="Times New Roman" w:eastAsia="Calibri" w:hAnsi="Times New Roman" w:cs="Times New Roman"/>
                      <w:b/>
                      <w:sz w:val="24"/>
                      <w:szCs w:val="24"/>
                      <w:lang w:eastAsia="ru-RU"/>
                    </w:rPr>
                  </w:pPr>
                  <w:proofErr w:type="gramStart"/>
                  <w:r w:rsidRPr="007A7AF3">
                    <w:rPr>
                      <w:rFonts w:ascii="Times New Roman" w:eastAsia="Calibri" w:hAnsi="Times New Roman" w:cs="Times New Roman"/>
                      <w:sz w:val="24"/>
                      <w:szCs w:val="24"/>
                      <w:lang w:eastAsia="ru-RU"/>
                    </w:rPr>
                    <w:t>КР</w:t>
                  </w:r>
                  <w:proofErr w:type="gramEnd"/>
                  <w:r w:rsidRPr="007A7AF3">
                    <w:rPr>
                      <w:rFonts w:ascii="Times New Roman" w:eastAsia="Calibri" w:hAnsi="Times New Roman" w:cs="Times New Roman"/>
                      <w:sz w:val="24"/>
                      <w:szCs w:val="24"/>
                      <w:lang w:eastAsia="ru-RU"/>
                    </w:rPr>
                    <w:t xml:space="preserve"> Тж</w:t>
                  </w:r>
                  <w:r w:rsidRPr="007A7AF3">
                    <w:rPr>
                      <w:rFonts w:ascii="Times New Roman" w:eastAsia="Calibri" w:hAnsi="Times New Roman" w:cs="Times New Roman"/>
                      <w:sz w:val="24"/>
                      <w:szCs w:val="24"/>
                      <w:lang w:val="ky-KG" w:eastAsia="ru-RU"/>
                    </w:rPr>
                    <w:t>К</w:t>
                  </w:r>
                  <w:r w:rsidRPr="007A7AF3">
                    <w:rPr>
                      <w:rFonts w:ascii="Times New Roman" w:eastAsia="Calibri" w:hAnsi="Times New Roman" w:cs="Times New Roman"/>
                      <w:sz w:val="24"/>
                      <w:szCs w:val="24"/>
                      <w:lang w:eastAsia="ru-RU"/>
                    </w:rPr>
                    <w:t xml:space="preserve">Мнин жолдор тармагын башкаруу тутумун реформалоо боюнча иш-чараларды өткөрүүгө көмөктөшүү боюнча Кеңешчилер тобунун  жетекечиси </w:t>
                  </w:r>
                </w:p>
              </w:tc>
              <w:tc>
                <w:tcPr>
                  <w:tcW w:w="1843" w:type="dxa"/>
                  <w:shd w:val="clear" w:color="auto" w:fill="auto"/>
                </w:tcPr>
                <w:p w:rsidR="00E76D1A" w:rsidRPr="007A7AF3" w:rsidRDefault="00E76D1A" w:rsidP="007A7AF3">
                  <w:pPr>
                    <w:tabs>
                      <w:tab w:val="right" w:pos="7575"/>
                    </w:tabs>
                    <w:spacing w:after="0" w:line="240" w:lineRule="auto"/>
                    <w:jc w:val="center"/>
                    <w:rPr>
                      <w:rFonts w:ascii="Times New Roman" w:eastAsia="Calibri" w:hAnsi="Times New Roman" w:cs="Times New Roman"/>
                      <w:b/>
                      <w:sz w:val="24"/>
                      <w:szCs w:val="24"/>
                      <w:lang w:eastAsia="ru-RU"/>
                    </w:rPr>
                  </w:pPr>
                </w:p>
              </w:tc>
            </w:tr>
            <w:tr w:rsidR="00E76D1A" w:rsidRPr="007A7AF3" w:rsidTr="005168EC">
              <w:tc>
                <w:tcPr>
                  <w:tcW w:w="2750" w:type="dxa"/>
                  <w:shd w:val="clear" w:color="auto" w:fill="auto"/>
                </w:tcPr>
                <w:p w:rsidR="00E76D1A" w:rsidRPr="007A7AF3" w:rsidRDefault="00E76D1A" w:rsidP="007A7AF3">
                  <w:pPr>
                    <w:tabs>
                      <w:tab w:val="right" w:pos="7575"/>
                    </w:tabs>
                    <w:spacing w:after="0" w:line="240" w:lineRule="auto"/>
                    <w:rPr>
                      <w:rFonts w:ascii="Times New Roman" w:eastAsia="Calibri" w:hAnsi="Times New Roman" w:cs="Times New Roman"/>
                      <w:b/>
                      <w:sz w:val="24"/>
                      <w:szCs w:val="24"/>
                      <w:lang w:eastAsia="ru-RU"/>
                    </w:rPr>
                  </w:pPr>
                  <w:r w:rsidRPr="007A7AF3">
                    <w:rPr>
                      <w:rFonts w:ascii="Times New Roman" w:eastAsia="Calibri" w:hAnsi="Times New Roman" w:cs="Times New Roman"/>
                      <w:sz w:val="24"/>
                      <w:szCs w:val="24"/>
                      <w:lang w:eastAsia="ru-RU"/>
                    </w:rPr>
                    <w:t>Солтобаева А. Ж.</w:t>
                  </w:r>
                </w:p>
              </w:tc>
              <w:tc>
                <w:tcPr>
                  <w:tcW w:w="4820" w:type="dxa"/>
                  <w:shd w:val="clear" w:color="auto" w:fill="auto"/>
                </w:tcPr>
                <w:p w:rsidR="00E76D1A" w:rsidRPr="007A7AF3" w:rsidRDefault="00E76D1A" w:rsidP="007A7AF3">
                  <w:pPr>
                    <w:tabs>
                      <w:tab w:val="right" w:pos="7575"/>
                    </w:tabs>
                    <w:spacing w:after="0" w:line="240" w:lineRule="auto"/>
                    <w:jc w:val="both"/>
                    <w:rPr>
                      <w:rFonts w:ascii="Times New Roman" w:eastAsia="Calibri" w:hAnsi="Times New Roman" w:cs="Times New Roman"/>
                      <w:b/>
                      <w:sz w:val="24"/>
                      <w:szCs w:val="24"/>
                      <w:lang w:eastAsia="ru-RU"/>
                    </w:rPr>
                  </w:pPr>
                  <w:proofErr w:type="gramStart"/>
                  <w:r w:rsidRPr="007A7AF3">
                    <w:rPr>
                      <w:rFonts w:ascii="Times New Roman" w:eastAsia="Calibri" w:hAnsi="Times New Roman" w:cs="Times New Roman"/>
                      <w:sz w:val="24"/>
                      <w:szCs w:val="24"/>
                      <w:lang w:eastAsia="ru-RU"/>
                    </w:rPr>
                    <w:t>КР</w:t>
                  </w:r>
                  <w:proofErr w:type="gramEnd"/>
                  <w:r w:rsidRPr="007A7AF3">
                    <w:rPr>
                      <w:rFonts w:ascii="Times New Roman" w:eastAsia="Calibri" w:hAnsi="Times New Roman" w:cs="Times New Roman"/>
                      <w:sz w:val="24"/>
                      <w:szCs w:val="24"/>
                      <w:lang w:eastAsia="ru-RU"/>
                    </w:rPr>
                    <w:t xml:space="preserve"> Тж</w:t>
                  </w:r>
                  <w:r w:rsidRPr="007A7AF3">
                    <w:rPr>
                      <w:rFonts w:ascii="Times New Roman" w:eastAsia="Calibri" w:hAnsi="Times New Roman" w:cs="Times New Roman"/>
                      <w:sz w:val="24"/>
                      <w:szCs w:val="24"/>
                      <w:lang w:val="ky-KG" w:eastAsia="ru-RU"/>
                    </w:rPr>
                    <w:t>К</w:t>
                  </w:r>
                  <w:r w:rsidRPr="007A7AF3">
                    <w:rPr>
                      <w:rFonts w:ascii="Times New Roman" w:eastAsia="Calibri" w:hAnsi="Times New Roman" w:cs="Times New Roman"/>
                      <w:sz w:val="24"/>
                      <w:szCs w:val="24"/>
                      <w:lang w:eastAsia="ru-RU"/>
                    </w:rPr>
                    <w:t>Мнин жолдор тармагын башкаруу тутумун реформалоо боюнча иш-чараларды өткөрүүгө көмөктөшүү боюнча Кеңешчилер тобунун юристи</w:t>
                  </w:r>
                </w:p>
              </w:tc>
              <w:tc>
                <w:tcPr>
                  <w:tcW w:w="1843" w:type="dxa"/>
                  <w:shd w:val="clear" w:color="auto" w:fill="auto"/>
                </w:tcPr>
                <w:p w:rsidR="00E76D1A" w:rsidRPr="007A7AF3" w:rsidRDefault="00E76D1A" w:rsidP="007A7AF3">
                  <w:pPr>
                    <w:tabs>
                      <w:tab w:val="right" w:pos="7575"/>
                    </w:tabs>
                    <w:spacing w:after="0" w:line="240" w:lineRule="auto"/>
                    <w:jc w:val="center"/>
                    <w:rPr>
                      <w:rFonts w:ascii="Times New Roman" w:eastAsia="Calibri" w:hAnsi="Times New Roman" w:cs="Times New Roman"/>
                      <w:b/>
                      <w:sz w:val="24"/>
                      <w:szCs w:val="24"/>
                      <w:lang w:eastAsia="ru-RU"/>
                    </w:rPr>
                  </w:pPr>
                </w:p>
              </w:tc>
            </w:tr>
            <w:tr w:rsidR="00E76D1A" w:rsidRPr="007A7AF3" w:rsidTr="005168EC">
              <w:tc>
                <w:tcPr>
                  <w:tcW w:w="2750" w:type="dxa"/>
                  <w:shd w:val="clear" w:color="auto" w:fill="auto"/>
                </w:tcPr>
                <w:p w:rsidR="00E76D1A" w:rsidRPr="007A7AF3" w:rsidRDefault="00E76D1A" w:rsidP="007A7AF3">
                  <w:pPr>
                    <w:tabs>
                      <w:tab w:val="right" w:pos="7575"/>
                    </w:tabs>
                    <w:spacing w:after="0" w:line="240" w:lineRule="auto"/>
                    <w:rPr>
                      <w:rFonts w:ascii="Times New Roman" w:eastAsia="Calibri" w:hAnsi="Times New Roman" w:cs="Times New Roman"/>
                      <w:b/>
                      <w:sz w:val="24"/>
                      <w:szCs w:val="24"/>
                      <w:lang w:eastAsia="ru-RU"/>
                    </w:rPr>
                  </w:pPr>
                  <w:r w:rsidRPr="007A7AF3">
                    <w:rPr>
                      <w:rFonts w:ascii="Times New Roman" w:eastAsia="Calibri" w:hAnsi="Times New Roman" w:cs="Times New Roman"/>
                      <w:sz w:val="24"/>
                      <w:szCs w:val="24"/>
                      <w:lang w:val="ky-KG" w:eastAsia="ru-RU"/>
                    </w:rPr>
                    <w:t>Шайдиева Д.Дж</w:t>
                  </w:r>
                  <w:r w:rsidRPr="007A7AF3">
                    <w:rPr>
                      <w:rFonts w:ascii="Times New Roman" w:eastAsia="Calibri" w:hAnsi="Times New Roman" w:cs="Times New Roman"/>
                      <w:sz w:val="24"/>
                      <w:szCs w:val="24"/>
                      <w:lang w:eastAsia="ru-RU"/>
                    </w:rPr>
                    <w:t>.</w:t>
                  </w:r>
                </w:p>
              </w:tc>
              <w:tc>
                <w:tcPr>
                  <w:tcW w:w="4820" w:type="dxa"/>
                  <w:shd w:val="clear" w:color="auto" w:fill="auto"/>
                </w:tcPr>
                <w:p w:rsidR="00E76D1A" w:rsidRPr="007A7AF3" w:rsidRDefault="00E76D1A" w:rsidP="007A7AF3">
                  <w:pPr>
                    <w:tabs>
                      <w:tab w:val="right" w:pos="7575"/>
                    </w:tabs>
                    <w:spacing w:after="0" w:line="240" w:lineRule="auto"/>
                    <w:jc w:val="both"/>
                    <w:rPr>
                      <w:rFonts w:ascii="Times New Roman" w:eastAsia="Calibri" w:hAnsi="Times New Roman" w:cs="Times New Roman"/>
                      <w:b/>
                      <w:sz w:val="24"/>
                      <w:szCs w:val="24"/>
                      <w:lang w:eastAsia="ru-RU"/>
                    </w:rPr>
                  </w:pPr>
                  <w:proofErr w:type="gramStart"/>
                  <w:r w:rsidRPr="007A7AF3">
                    <w:rPr>
                      <w:rFonts w:ascii="Times New Roman" w:eastAsia="Calibri" w:hAnsi="Times New Roman" w:cs="Times New Roman"/>
                      <w:sz w:val="24"/>
                      <w:szCs w:val="24"/>
                      <w:lang w:eastAsia="ru-RU"/>
                    </w:rPr>
                    <w:t>КР</w:t>
                  </w:r>
                  <w:proofErr w:type="gramEnd"/>
                  <w:r w:rsidRPr="007A7AF3">
                    <w:rPr>
                      <w:rFonts w:ascii="Times New Roman" w:eastAsia="Calibri" w:hAnsi="Times New Roman" w:cs="Times New Roman"/>
                      <w:sz w:val="24"/>
                      <w:szCs w:val="24"/>
                      <w:lang w:eastAsia="ru-RU"/>
                    </w:rPr>
                    <w:t xml:space="preserve"> ТжЖМнин жолдор тармагын башкаруу тутумун реформалоо боюнча иш-чараларды өткөрүүгө көмөктөшүү боюнча Кеңешчилер тобунун каржы жана экономика боюнча </w:t>
                  </w:r>
                  <w:r w:rsidRPr="007A7AF3">
                    <w:rPr>
                      <w:rFonts w:ascii="Times New Roman" w:eastAsia="Calibri" w:hAnsi="Times New Roman" w:cs="Times New Roman"/>
                      <w:sz w:val="24"/>
                      <w:szCs w:val="24"/>
                      <w:lang w:eastAsia="ru-RU"/>
                    </w:rPr>
                    <w:lastRenderedPageBreak/>
                    <w:t>эксперти</w:t>
                  </w:r>
                </w:p>
              </w:tc>
              <w:tc>
                <w:tcPr>
                  <w:tcW w:w="1843" w:type="dxa"/>
                  <w:shd w:val="clear" w:color="auto" w:fill="auto"/>
                </w:tcPr>
                <w:p w:rsidR="00E76D1A" w:rsidRPr="007A7AF3" w:rsidRDefault="00E76D1A" w:rsidP="007A7AF3">
                  <w:pPr>
                    <w:tabs>
                      <w:tab w:val="right" w:pos="7575"/>
                    </w:tabs>
                    <w:spacing w:after="0" w:line="240" w:lineRule="auto"/>
                    <w:jc w:val="center"/>
                    <w:rPr>
                      <w:rFonts w:ascii="Times New Roman" w:eastAsia="Calibri" w:hAnsi="Times New Roman" w:cs="Times New Roman"/>
                      <w:b/>
                      <w:sz w:val="24"/>
                      <w:szCs w:val="24"/>
                      <w:lang w:eastAsia="ru-RU"/>
                    </w:rPr>
                  </w:pPr>
                </w:p>
              </w:tc>
            </w:tr>
            <w:tr w:rsidR="00E76D1A" w:rsidRPr="007A7AF3" w:rsidTr="005168EC">
              <w:tc>
                <w:tcPr>
                  <w:tcW w:w="9413" w:type="dxa"/>
                  <w:gridSpan w:val="3"/>
                  <w:shd w:val="clear" w:color="auto" w:fill="auto"/>
                </w:tcPr>
                <w:p w:rsidR="00E76D1A" w:rsidRPr="007A7AF3" w:rsidRDefault="00E76D1A" w:rsidP="007A7AF3">
                  <w:pPr>
                    <w:tabs>
                      <w:tab w:val="right" w:pos="7575"/>
                    </w:tabs>
                    <w:spacing w:after="0" w:line="240" w:lineRule="auto"/>
                    <w:jc w:val="center"/>
                    <w:rPr>
                      <w:rFonts w:ascii="Times New Roman" w:eastAsia="Calibri" w:hAnsi="Times New Roman" w:cs="Times New Roman"/>
                      <w:b/>
                      <w:sz w:val="24"/>
                      <w:szCs w:val="24"/>
                      <w:lang w:eastAsia="ru-RU"/>
                    </w:rPr>
                  </w:pPr>
                  <w:proofErr w:type="gramStart"/>
                  <w:r w:rsidRPr="007A7AF3">
                    <w:rPr>
                      <w:rFonts w:ascii="Times New Roman" w:eastAsia="Calibri" w:hAnsi="Times New Roman" w:cs="Times New Roman"/>
                      <w:b/>
                      <w:sz w:val="24"/>
                      <w:szCs w:val="24"/>
                      <w:lang w:eastAsia="ru-RU"/>
                    </w:rPr>
                    <w:lastRenderedPageBreak/>
                    <w:t>Башка</w:t>
                  </w:r>
                  <w:proofErr w:type="gramEnd"/>
                  <w:r w:rsidRPr="007A7AF3">
                    <w:rPr>
                      <w:rFonts w:ascii="Times New Roman" w:eastAsia="Calibri" w:hAnsi="Times New Roman" w:cs="Times New Roman"/>
                      <w:b/>
                      <w:sz w:val="24"/>
                      <w:szCs w:val="24"/>
                      <w:lang w:eastAsia="ru-RU"/>
                    </w:rPr>
                    <w:t xml:space="preserve"> тартылган тараптар:</w:t>
                  </w:r>
                </w:p>
              </w:tc>
            </w:tr>
            <w:tr w:rsidR="00E76D1A" w:rsidRPr="007A7AF3" w:rsidTr="005168EC">
              <w:tc>
                <w:tcPr>
                  <w:tcW w:w="2750" w:type="dxa"/>
                  <w:shd w:val="clear" w:color="auto" w:fill="auto"/>
                </w:tcPr>
                <w:p w:rsidR="00E76D1A" w:rsidRPr="007A7AF3" w:rsidRDefault="00E76D1A" w:rsidP="007A7AF3">
                  <w:pPr>
                    <w:tabs>
                      <w:tab w:val="right" w:pos="7575"/>
                    </w:tabs>
                    <w:spacing w:after="0" w:line="240" w:lineRule="auto"/>
                    <w:rPr>
                      <w:rFonts w:ascii="Times New Roman" w:eastAsia="Calibri" w:hAnsi="Times New Roman" w:cs="Times New Roman"/>
                      <w:b/>
                      <w:sz w:val="24"/>
                      <w:szCs w:val="24"/>
                      <w:lang w:eastAsia="ru-RU"/>
                    </w:rPr>
                  </w:pPr>
                  <w:r w:rsidRPr="007A7AF3">
                    <w:rPr>
                      <w:rFonts w:ascii="Times New Roman" w:eastAsia="Calibri" w:hAnsi="Times New Roman" w:cs="Times New Roman"/>
                      <w:sz w:val="24"/>
                      <w:szCs w:val="24"/>
                      <w:lang w:eastAsia="ru-RU"/>
                    </w:rPr>
                    <w:t>Жунусов М. А.</w:t>
                  </w:r>
                </w:p>
              </w:tc>
              <w:tc>
                <w:tcPr>
                  <w:tcW w:w="4820" w:type="dxa"/>
                  <w:shd w:val="clear" w:color="auto" w:fill="auto"/>
                </w:tcPr>
                <w:p w:rsidR="00E76D1A" w:rsidRPr="007A7AF3" w:rsidRDefault="00E76D1A" w:rsidP="007A7AF3">
                  <w:pPr>
                    <w:pStyle w:val="a3"/>
                    <w:jc w:val="both"/>
                    <w:rPr>
                      <w:rFonts w:ascii="Times New Roman" w:hAnsi="Times New Roman" w:cs="Times New Roman"/>
                      <w:sz w:val="24"/>
                      <w:szCs w:val="24"/>
                      <w:lang w:eastAsia="ru-RU"/>
                    </w:rPr>
                  </w:pPr>
                  <w:r w:rsidRPr="007A7AF3">
                    <w:rPr>
                      <w:rFonts w:ascii="Times New Roman" w:eastAsia="Calibri" w:hAnsi="Times New Roman" w:cs="Times New Roman"/>
                      <w:sz w:val="24"/>
                      <w:szCs w:val="24"/>
                      <w:lang w:eastAsia="ru-RU"/>
                    </w:rPr>
                    <w:t>Кыргыз Республикасынын Эл аралык автомобилдик ташуучулар ассоциациясынын аткаруучу директору</w:t>
                  </w:r>
                  <w:r w:rsidRPr="007A7AF3">
                    <w:rPr>
                      <w:rFonts w:ascii="Times New Roman" w:hAnsi="Times New Roman" w:cs="Times New Roman"/>
                      <w:sz w:val="24"/>
                      <w:szCs w:val="24"/>
                      <w:lang w:eastAsia="ru-RU"/>
                    </w:rPr>
                    <w:t xml:space="preserve">        (макулдашуу боюнча)</w:t>
                  </w:r>
                </w:p>
                <w:p w:rsidR="00E76D1A" w:rsidRPr="007A7AF3" w:rsidRDefault="00E76D1A" w:rsidP="007A7AF3">
                  <w:pPr>
                    <w:tabs>
                      <w:tab w:val="right" w:pos="7575"/>
                    </w:tabs>
                    <w:spacing w:after="0" w:line="240" w:lineRule="auto"/>
                    <w:jc w:val="both"/>
                    <w:rPr>
                      <w:rFonts w:ascii="Times New Roman" w:eastAsia="Calibri" w:hAnsi="Times New Roman" w:cs="Times New Roman"/>
                      <w:b/>
                      <w:sz w:val="24"/>
                      <w:szCs w:val="24"/>
                      <w:lang w:eastAsia="ru-RU"/>
                    </w:rPr>
                  </w:pPr>
                </w:p>
              </w:tc>
              <w:tc>
                <w:tcPr>
                  <w:tcW w:w="1843" w:type="dxa"/>
                  <w:shd w:val="clear" w:color="auto" w:fill="auto"/>
                </w:tcPr>
                <w:p w:rsidR="00E76D1A" w:rsidRPr="007A7AF3" w:rsidRDefault="00E76D1A" w:rsidP="007A7AF3">
                  <w:pPr>
                    <w:tabs>
                      <w:tab w:val="right" w:pos="7575"/>
                    </w:tabs>
                    <w:spacing w:after="0" w:line="240" w:lineRule="auto"/>
                    <w:jc w:val="center"/>
                    <w:rPr>
                      <w:rFonts w:ascii="Times New Roman" w:eastAsia="Calibri" w:hAnsi="Times New Roman" w:cs="Times New Roman"/>
                      <w:b/>
                      <w:sz w:val="24"/>
                      <w:szCs w:val="24"/>
                      <w:lang w:eastAsia="ru-RU"/>
                    </w:rPr>
                  </w:pPr>
                </w:p>
              </w:tc>
            </w:tr>
            <w:tr w:rsidR="00E76D1A" w:rsidRPr="007A7AF3" w:rsidTr="005168EC">
              <w:tc>
                <w:tcPr>
                  <w:tcW w:w="2750" w:type="dxa"/>
                  <w:shd w:val="clear" w:color="auto" w:fill="auto"/>
                </w:tcPr>
                <w:p w:rsidR="00E76D1A" w:rsidRPr="007A7AF3" w:rsidRDefault="00E76D1A" w:rsidP="007A7AF3">
                  <w:pPr>
                    <w:pStyle w:val="a3"/>
                    <w:jc w:val="both"/>
                    <w:rPr>
                      <w:rFonts w:ascii="Times New Roman" w:eastAsia="Calibri" w:hAnsi="Times New Roman" w:cs="Times New Roman"/>
                      <w:b/>
                      <w:sz w:val="24"/>
                      <w:szCs w:val="24"/>
                      <w:lang w:eastAsia="ru-RU"/>
                    </w:rPr>
                  </w:pPr>
                  <w:r w:rsidRPr="007A7AF3">
                    <w:rPr>
                      <w:rFonts w:ascii="Times New Roman" w:hAnsi="Times New Roman" w:cs="Times New Roman"/>
                      <w:sz w:val="24"/>
                      <w:szCs w:val="24"/>
                      <w:lang w:eastAsia="ru-RU"/>
                    </w:rPr>
                    <w:t xml:space="preserve">Исагалиев М.                                             </w:t>
                  </w:r>
                  <w:r w:rsidRPr="007A7AF3">
                    <w:rPr>
                      <w:rFonts w:ascii="Times New Roman" w:eastAsia="Calibri" w:hAnsi="Times New Roman" w:cs="Times New Roman"/>
                      <w:sz w:val="24"/>
                      <w:szCs w:val="24"/>
                      <w:lang w:eastAsia="ru-RU"/>
                    </w:rPr>
                    <w:t xml:space="preserve">                   </w:t>
                  </w:r>
                </w:p>
              </w:tc>
              <w:tc>
                <w:tcPr>
                  <w:tcW w:w="4820" w:type="dxa"/>
                  <w:shd w:val="clear" w:color="auto" w:fill="auto"/>
                </w:tcPr>
                <w:p w:rsidR="00E76D1A" w:rsidRPr="007A7AF3" w:rsidRDefault="00E76D1A" w:rsidP="007A7AF3">
                  <w:pPr>
                    <w:tabs>
                      <w:tab w:val="right" w:pos="7575"/>
                    </w:tabs>
                    <w:spacing w:after="0" w:line="240" w:lineRule="auto"/>
                    <w:jc w:val="both"/>
                    <w:rPr>
                      <w:rFonts w:ascii="Times New Roman" w:eastAsia="Calibri" w:hAnsi="Times New Roman" w:cs="Times New Roman"/>
                      <w:b/>
                      <w:sz w:val="24"/>
                      <w:szCs w:val="24"/>
                      <w:lang w:eastAsia="ru-RU"/>
                    </w:rPr>
                  </w:pPr>
                  <w:r w:rsidRPr="007A7AF3">
                    <w:rPr>
                      <w:rFonts w:ascii="Times New Roman" w:eastAsia="Calibri" w:hAnsi="Times New Roman" w:cs="Times New Roman"/>
                      <w:sz w:val="24"/>
                      <w:szCs w:val="24"/>
                      <w:lang w:eastAsia="ru-RU"/>
                    </w:rPr>
                    <w:t xml:space="preserve"> Жол-курулуш Ассоциациянын директору </w:t>
                  </w:r>
                  <w:r w:rsidRPr="007A7AF3">
                    <w:rPr>
                      <w:rFonts w:ascii="Times New Roman" w:hAnsi="Times New Roman" w:cs="Times New Roman"/>
                      <w:sz w:val="24"/>
                      <w:szCs w:val="24"/>
                      <w:lang w:eastAsia="ru-RU"/>
                    </w:rPr>
                    <w:t>(макулдашуу боюнча)</w:t>
                  </w:r>
                </w:p>
              </w:tc>
              <w:tc>
                <w:tcPr>
                  <w:tcW w:w="1843" w:type="dxa"/>
                  <w:shd w:val="clear" w:color="auto" w:fill="auto"/>
                </w:tcPr>
                <w:p w:rsidR="00E76D1A" w:rsidRPr="007A7AF3" w:rsidRDefault="00E76D1A" w:rsidP="007A7AF3">
                  <w:pPr>
                    <w:tabs>
                      <w:tab w:val="right" w:pos="7575"/>
                    </w:tabs>
                    <w:spacing w:after="0" w:line="240" w:lineRule="auto"/>
                    <w:jc w:val="center"/>
                    <w:rPr>
                      <w:rFonts w:ascii="Times New Roman" w:eastAsia="Calibri" w:hAnsi="Times New Roman" w:cs="Times New Roman"/>
                      <w:b/>
                      <w:sz w:val="24"/>
                      <w:szCs w:val="24"/>
                      <w:lang w:eastAsia="ru-RU"/>
                    </w:rPr>
                  </w:pPr>
                </w:p>
              </w:tc>
            </w:tr>
          </w:tbl>
          <w:p w:rsidR="00E76D1A" w:rsidRPr="007A7AF3" w:rsidRDefault="00E76D1A" w:rsidP="007A7AF3">
            <w:pPr>
              <w:tabs>
                <w:tab w:val="right" w:pos="7575"/>
              </w:tabs>
              <w:spacing w:after="0" w:line="240" w:lineRule="auto"/>
              <w:jc w:val="center"/>
              <w:rPr>
                <w:rFonts w:ascii="Times New Roman" w:eastAsia="Calibri" w:hAnsi="Times New Roman" w:cs="Times New Roman"/>
                <w:b/>
                <w:sz w:val="24"/>
                <w:szCs w:val="24"/>
                <w:lang w:eastAsia="ru-RU"/>
              </w:rPr>
            </w:pPr>
          </w:p>
        </w:tc>
      </w:tr>
      <w:tr w:rsidR="00E76D1A" w:rsidRPr="007A7AF3" w:rsidTr="005168EC">
        <w:trPr>
          <w:trHeight w:val="907"/>
          <w:jc w:val="center"/>
        </w:trPr>
        <w:tc>
          <w:tcPr>
            <w:tcW w:w="1485" w:type="dxa"/>
            <w:shd w:val="clear" w:color="auto" w:fill="auto"/>
          </w:tcPr>
          <w:p w:rsidR="00E76D1A" w:rsidRPr="007A7AF3" w:rsidRDefault="00E76D1A" w:rsidP="007A7AF3">
            <w:pPr>
              <w:tabs>
                <w:tab w:val="right" w:pos="7575"/>
              </w:tabs>
              <w:spacing w:after="0" w:line="240" w:lineRule="auto"/>
              <w:jc w:val="both"/>
              <w:rPr>
                <w:rFonts w:ascii="Times New Roman" w:eastAsia="Calibri" w:hAnsi="Times New Roman" w:cs="Times New Roman"/>
                <w:sz w:val="24"/>
                <w:szCs w:val="24"/>
                <w:lang w:eastAsia="ru-RU"/>
              </w:rPr>
            </w:pPr>
          </w:p>
        </w:tc>
        <w:tc>
          <w:tcPr>
            <w:tcW w:w="5019" w:type="dxa"/>
            <w:shd w:val="clear" w:color="auto" w:fill="auto"/>
          </w:tcPr>
          <w:p w:rsidR="00E76D1A" w:rsidRPr="007A7AF3" w:rsidRDefault="00E76D1A" w:rsidP="007A7AF3">
            <w:pPr>
              <w:tabs>
                <w:tab w:val="right" w:pos="7575"/>
              </w:tabs>
              <w:spacing w:after="0" w:line="240" w:lineRule="auto"/>
              <w:jc w:val="both"/>
              <w:rPr>
                <w:rFonts w:ascii="Times New Roman" w:eastAsia="Calibri" w:hAnsi="Times New Roman" w:cs="Times New Roman"/>
                <w:sz w:val="24"/>
                <w:szCs w:val="24"/>
                <w:lang w:eastAsia="ru-RU"/>
              </w:rPr>
            </w:pPr>
          </w:p>
        </w:tc>
        <w:tc>
          <w:tcPr>
            <w:tcW w:w="10247" w:type="dxa"/>
            <w:gridSpan w:val="2"/>
            <w:shd w:val="clear" w:color="auto" w:fill="auto"/>
          </w:tcPr>
          <w:p w:rsidR="00E76D1A" w:rsidRPr="007A7AF3" w:rsidRDefault="00E76D1A" w:rsidP="007A7AF3">
            <w:pPr>
              <w:spacing w:after="0" w:line="240" w:lineRule="auto"/>
              <w:jc w:val="both"/>
              <w:rPr>
                <w:rFonts w:ascii="Times New Roman" w:eastAsia="Calibri" w:hAnsi="Times New Roman" w:cs="Times New Roman"/>
                <w:b/>
                <w:sz w:val="24"/>
                <w:szCs w:val="24"/>
              </w:rPr>
            </w:pPr>
            <w:r w:rsidRPr="007A7AF3">
              <w:rPr>
                <w:rFonts w:ascii="Times New Roman" w:eastAsia="Calibri" w:hAnsi="Times New Roman" w:cs="Times New Roman"/>
                <w:b/>
                <w:sz w:val="24"/>
                <w:szCs w:val="24"/>
              </w:rPr>
              <w:t>Жооптуу адамдардын байланыш маалыматтары:</w:t>
            </w:r>
          </w:p>
          <w:p w:rsidR="00E76D1A" w:rsidRPr="007A7AF3" w:rsidRDefault="00E76D1A" w:rsidP="007A7AF3">
            <w:pPr>
              <w:spacing w:after="0" w:line="240" w:lineRule="auto"/>
              <w:rPr>
                <w:rFonts w:ascii="Times New Roman" w:eastAsia="Times New Roman" w:hAnsi="Times New Roman" w:cs="Times New Roman"/>
                <w:color w:val="2B2B2B"/>
                <w:sz w:val="24"/>
                <w:szCs w:val="24"/>
                <w:lang w:eastAsia="ru-RU"/>
              </w:rPr>
            </w:pPr>
            <w:r w:rsidRPr="007A7AF3">
              <w:rPr>
                <w:rFonts w:ascii="Times New Roman" w:eastAsia="Times New Roman" w:hAnsi="Times New Roman" w:cs="Times New Roman"/>
                <w:color w:val="2B2B2B"/>
                <w:sz w:val="24"/>
                <w:szCs w:val="24"/>
                <w:lang w:eastAsia="ru-RU"/>
              </w:rPr>
              <w:t xml:space="preserve">Шайдиева Д. Д., тел.1 48 17, </w:t>
            </w:r>
            <w:r w:rsidRPr="007A7AF3">
              <w:rPr>
                <w:rFonts w:ascii="Times New Roman" w:eastAsia="Times New Roman" w:hAnsi="Times New Roman" w:cs="Times New Roman"/>
                <w:color w:val="2B2B2B"/>
                <w:sz w:val="24"/>
                <w:szCs w:val="24"/>
                <w:lang w:val="en-US" w:eastAsia="ru-RU"/>
              </w:rPr>
              <w:t>e</w:t>
            </w:r>
            <w:r w:rsidRPr="007A7AF3">
              <w:rPr>
                <w:rFonts w:ascii="Times New Roman" w:eastAsia="Times New Roman" w:hAnsi="Times New Roman" w:cs="Times New Roman"/>
                <w:color w:val="2B2B2B"/>
                <w:sz w:val="24"/>
                <w:szCs w:val="24"/>
                <w:lang w:eastAsia="ru-RU"/>
              </w:rPr>
              <w:t>-</w:t>
            </w:r>
            <w:r w:rsidRPr="007A7AF3">
              <w:rPr>
                <w:rFonts w:ascii="Times New Roman" w:eastAsia="Times New Roman" w:hAnsi="Times New Roman" w:cs="Times New Roman"/>
                <w:color w:val="2B2B2B"/>
                <w:sz w:val="24"/>
                <w:szCs w:val="24"/>
                <w:lang w:val="en-US" w:eastAsia="ru-RU"/>
              </w:rPr>
              <w:t>mail</w:t>
            </w:r>
            <w:r w:rsidRPr="007A7AF3">
              <w:rPr>
                <w:rFonts w:ascii="Times New Roman" w:eastAsia="Times New Roman" w:hAnsi="Times New Roman" w:cs="Times New Roman"/>
                <w:color w:val="2B2B2B"/>
                <w:sz w:val="24"/>
                <w:szCs w:val="24"/>
                <w:lang w:eastAsia="ru-RU"/>
              </w:rPr>
              <w:t xml:space="preserve"> </w:t>
            </w:r>
            <w:r w:rsidRPr="007A7AF3">
              <w:rPr>
                <w:rFonts w:ascii="Times New Roman" w:eastAsia="Times New Roman" w:hAnsi="Times New Roman" w:cs="Times New Roman"/>
                <w:color w:val="2B2B2B"/>
                <w:sz w:val="24"/>
                <w:szCs w:val="24"/>
                <w:lang w:val="en-US" w:eastAsia="ru-RU"/>
              </w:rPr>
              <w:t>d</w:t>
            </w:r>
            <w:r w:rsidRPr="007A7AF3">
              <w:rPr>
                <w:rFonts w:ascii="Times New Roman" w:eastAsia="Times New Roman" w:hAnsi="Times New Roman" w:cs="Times New Roman"/>
                <w:color w:val="2B2B2B"/>
                <w:sz w:val="24"/>
                <w:szCs w:val="24"/>
                <w:lang w:eastAsia="ru-RU"/>
              </w:rPr>
              <w:t>.</w:t>
            </w:r>
            <w:r w:rsidRPr="007A7AF3">
              <w:rPr>
                <w:rFonts w:ascii="Times New Roman" w:eastAsia="Times New Roman" w:hAnsi="Times New Roman" w:cs="Times New Roman"/>
                <w:color w:val="2B2B2B"/>
                <w:sz w:val="24"/>
                <w:szCs w:val="24"/>
                <w:lang w:val="en-US" w:eastAsia="ru-RU"/>
              </w:rPr>
              <w:t>shaidieva</w:t>
            </w:r>
            <w:r w:rsidRPr="007A7AF3">
              <w:rPr>
                <w:rFonts w:ascii="Times New Roman" w:eastAsia="Times New Roman" w:hAnsi="Times New Roman" w:cs="Times New Roman"/>
                <w:color w:val="2B2B2B"/>
                <w:sz w:val="24"/>
                <w:szCs w:val="24"/>
                <w:lang w:eastAsia="ru-RU"/>
              </w:rPr>
              <w:t>@</w:t>
            </w:r>
            <w:r w:rsidRPr="007A7AF3">
              <w:rPr>
                <w:rFonts w:ascii="Times New Roman" w:eastAsia="Times New Roman" w:hAnsi="Times New Roman" w:cs="Times New Roman"/>
                <w:color w:val="2B2B2B"/>
                <w:sz w:val="24"/>
                <w:szCs w:val="24"/>
                <w:lang w:val="en-US" w:eastAsia="ru-RU"/>
              </w:rPr>
              <w:t>mail</w:t>
            </w:r>
            <w:r w:rsidRPr="007A7AF3">
              <w:rPr>
                <w:rFonts w:ascii="Times New Roman" w:eastAsia="Times New Roman" w:hAnsi="Times New Roman" w:cs="Times New Roman"/>
                <w:color w:val="2B2B2B"/>
                <w:sz w:val="24"/>
                <w:szCs w:val="24"/>
                <w:lang w:eastAsia="ru-RU"/>
              </w:rPr>
              <w:t>.</w:t>
            </w:r>
            <w:r w:rsidRPr="007A7AF3">
              <w:rPr>
                <w:rFonts w:ascii="Times New Roman" w:eastAsia="Times New Roman" w:hAnsi="Times New Roman" w:cs="Times New Roman"/>
                <w:color w:val="2B2B2B"/>
                <w:sz w:val="24"/>
                <w:szCs w:val="24"/>
                <w:lang w:val="en-US" w:eastAsia="ru-RU"/>
              </w:rPr>
              <w:t>ru</w:t>
            </w:r>
          </w:p>
          <w:p w:rsidR="00E76D1A" w:rsidRPr="007A7AF3" w:rsidRDefault="00E76D1A" w:rsidP="007A7AF3">
            <w:pPr>
              <w:spacing w:after="0" w:line="240" w:lineRule="auto"/>
              <w:jc w:val="both"/>
              <w:rPr>
                <w:rFonts w:ascii="Times New Roman" w:eastAsia="Calibri" w:hAnsi="Times New Roman" w:cs="Times New Roman"/>
                <w:sz w:val="24"/>
                <w:szCs w:val="24"/>
              </w:rPr>
            </w:pPr>
            <w:r w:rsidRPr="007A7AF3">
              <w:rPr>
                <w:rFonts w:ascii="Times New Roman" w:eastAsia="Calibri" w:hAnsi="Times New Roman" w:cs="Times New Roman"/>
                <w:sz w:val="24"/>
                <w:szCs w:val="24"/>
              </w:rPr>
              <w:t xml:space="preserve">Дареги: Бишкек ш., Исанов көч. 42, Транспорт жана жолдор министрлиги </w:t>
            </w:r>
          </w:p>
          <w:p w:rsidR="00E76D1A" w:rsidRPr="007A7AF3" w:rsidRDefault="00E76D1A" w:rsidP="007A7AF3">
            <w:pPr>
              <w:spacing w:after="0" w:line="240" w:lineRule="auto"/>
              <w:jc w:val="both"/>
              <w:rPr>
                <w:rFonts w:ascii="Times New Roman" w:eastAsia="Calibri" w:hAnsi="Times New Roman" w:cs="Times New Roman"/>
                <w:sz w:val="24"/>
                <w:szCs w:val="24"/>
              </w:rPr>
            </w:pPr>
          </w:p>
          <w:p w:rsidR="00E76D1A" w:rsidRPr="007A7AF3" w:rsidRDefault="00E76D1A" w:rsidP="007A7AF3">
            <w:pPr>
              <w:spacing w:after="0" w:line="240" w:lineRule="auto"/>
              <w:jc w:val="both"/>
              <w:rPr>
                <w:rFonts w:ascii="Times New Roman" w:eastAsia="Calibri" w:hAnsi="Times New Roman" w:cs="Times New Roman"/>
                <w:sz w:val="24"/>
                <w:szCs w:val="24"/>
              </w:rPr>
            </w:pPr>
          </w:p>
          <w:p w:rsidR="00E76D1A" w:rsidRPr="007A7AF3" w:rsidRDefault="00E76D1A" w:rsidP="007A7AF3">
            <w:pPr>
              <w:spacing w:after="0" w:line="240" w:lineRule="auto"/>
              <w:jc w:val="both"/>
              <w:rPr>
                <w:rFonts w:ascii="Times New Roman" w:eastAsia="Calibri" w:hAnsi="Times New Roman" w:cs="Times New Roman"/>
                <w:sz w:val="24"/>
                <w:szCs w:val="24"/>
              </w:rPr>
            </w:pPr>
          </w:p>
        </w:tc>
        <w:tc>
          <w:tcPr>
            <w:tcW w:w="481" w:type="dxa"/>
            <w:shd w:val="clear" w:color="auto" w:fill="auto"/>
          </w:tcPr>
          <w:p w:rsidR="00E76D1A" w:rsidRPr="007A7AF3" w:rsidRDefault="00E76D1A" w:rsidP="007A7AF3">
            <w:pPr>
              <w:tabs>
                <w:tab w:val="right" w:pos="7575"/>
              </w:tabs>
              <w:spacing w:after="0" w:line="240" w:lineRule="auto"/>
              <w:jc w:val="both"/>
              <w:rPr>
                <w:rFonts w:ascii="Times New Roman" w:eastAsia="Calibri" w:hAnsi="Times New Roman" w:cs="Times New Roman"/>
                <w:sz w:val="24"/>
                <w:szCs w:val="24"/>
                <w:lang w:eastAsia="ru-RU"/>
              </w:rPr>
            </w:pPr>
          </w:p>
        </w:tc>
      </w:tr>
    </w:tbl>
    <w:p w:rsidR="00E76D1A" w:rsidRPr="007A7AF3" w:rsidRDefault="00E76D1A" w:rsidP="007A7AF3">
      <w:pPr>
        <w:shd w:val="clear" w:color="auto" w:fill="FFFFFF"/>
        <w:spacing w:after="0" w:line="240" w:lineRule="auto"/>
        <w:rPr>
          <w:rFonts w:ascii="Times New Roman" w:eastAsia="Times New Roman" w:hAnsi="Times New Roman" w:cs="Times New Roman"/>
          <w:b/>
          <w:bCs/>
          <w:color w:val="2B2B2B"/>
          <w:sz w:val="24"/>
          <w:szCs w:val="24"/>
          <w:lang w:eastAsia="ru-RU"/>
        </w:rPr>
      </w:pPr>
    </w:p>
    <w:p w:rsidR="00E76D1A" w:rsidRPr="007A7AF3" w:rsidRDefault="00E76D1A" w:rsidP="007A7AF3">
      <w:pPr>
        <w:shd w:val="clear" w:color="auto" w:fill="FFFFFF"/>
        <w:spacing w:after="0" w:line="240" w:lineRule="auto"/>
        <w:rPr>
          <w:rFonts w:ascii="Times New Roman" w:eastAsia="Times New Roman" w:hAnsi="Times New Roman" w:cs="Times New Roman"/>
          <w:b/>
          <w:bCs/>
          <w:color w:val="2B2B2B"/>
          <w:sz w:val="24"/>
          <w:szCs w:val="24"/>
          <w:lang w:eastAsia="ru-RU"/>
        </w:rPr>
      </w:pPr>
    </w:p>
    <w:p w:rsidR="00E76D1A" w:rsidRPr="007A7AF3" w:rsidRDefault="00E76D1A" w:rsidP="007A7AF3">
      <w:pPr>
        <w:shd w:val="clear" w:color="auto" w:fill="FFFFFF"/>
        <w:spacing w:after="0" w:line="240" w:lineRule="auto"/>
        <w:rPr>
          <w:rFonts w:ascii="Times New Roman" w:eastAsia="Times New Roman" w:hAnsi="Times New Roman" w:cs="Times New Roman"/>
          <w:b/>
          <w:bCs/>
          <w:color w:val="2B2B2B"/>
          <w:sz w:val="24"/>
          <w:szCs w:val="24"/>
          <w:lang w:eastAsia="ru-RU"/>
        </w:rPr>
      </w:pPr>
    </w:p>
    <w:p w:rsidR="00E76D1A" w:rsidRPr="007A7AF3" w:rsidRDefault="00E76D1A" w:rsidP="007A7AF3">
      <w:pPr>
        <w:shd w:val="clear" w:color="auto" w:fill="FFFFFF"/>
        <w:spacing w:after="0" w:line="240" w:lineRule="auto"/>
        <w:rPr>
          <w:rFonts w:ascii="Times New Roman" w:eastAsia="Times New Roman" w:hAnsi="Times New Roman" w:cs="Times New Roman"/>
          <w:b/>
          <w:bCs/>
          <w:color w:val="2B2B2B"/>
          <w:sz w:val="24"/>
          <w:szCs w:val="24"/>
          <w:lang w:eastAsia="ru-RU"/>
        </w:rPr>
      </w:pPr>
    </w:p>
    <w:p w:rsidR="00E76D1A" w:rsidRPr="007A7AF3" w:rsidRDefault="00E76D1A" w:rsidP="007A7AF3">
      <w:pPr>
        <w:shd w:val="clear" w:color="auto" w:fill="FFFFFF"/>
        <w:spacing w:after="0" w:line="240" w:lineRule="auto"/>
        <w:rPr>
          <w:rFonts w:ascii="Times New Roman" w:eastAsia="Times New Roman" w:hAnsi="Times New Roman" w:cs="Times New Roman"/>
          <w:b/>
          <w:bCs/>
          <w:color w:val="2B2B2B"/>
          <w:sz w:val="24"/>
          <w:szCs w:val="24"/>
          <w:lang w:eastAsia="ru-RU"/>
        </w:rPr>
      </w:pPr>
    </w:p>
    <w:p w:rsidR="00E76D1A" w:rsidRPr="007A7AF3" w:rsidRDefault="00E76D1A" w:rsidP="007A7AF3">
      <w:pPr>
        <w:shd w:val="clear" w:color="auto" w:fill="FFFFFF"/>
        <w:spacing w:after="0" w:line="240" w:lineRule="auto"/>
        <w:rPr>
          <w:rFonts w:ascii="Times New Roman" w:eastAsia="Times New Roman" w:hAnsi="Times New Roman" w:cs="Times New Roman"/>
          <w:b/>
          <w:bCs/>
          <w:color w:val="2B2B2B"/>
          <w:sz w:val="24"/>
          <w:szCs w:val="24"/>
          <w:lang w:eastAsia="ru-RU"/>
        </w:rPr>
      </w:pPr>
    </w:p>
    <w:p w:rsidR="00E76D1A" w:rsidRPr="007A7AF3" w:rsidRDefault="00E76D1A" w:rsidP="007A7AF3">
      <w:pPr>
        <w:shd w:val="clear" w:color="auto" w:fill="FFFFFF"/>
        <w:spacing w:after="0" w:line="240" w:lineRule="auto"/>
        <w:rPr>
          <w:rFonts w:ascii="Times New Roman" w:eastAsia="Times New Roman" w:hAnsi="Times New Roman" w:cs="Times New Roman"/>
          <w:b/>
          <w:bCs/>
          <w:color w:val="2B2B2B"/>
          <w:sz w:val="24"/>
          <w:szCs w:val="24"/>
          <w:lang w:eastAsia="ru-RU"/>
        </w:rPr>
      </w:pPr>
    </w:p>
    <w:p w:rsidR="00E76D1A" w:rsidRPr="007A7AF3" w:rsidRDefault="00E76D1A" w:rsidP="007A7AF3">
      <w:pPr>
        <w:shd w:val="clear" w:color="auto" w:fill="FFFFFF"/>
        <w:spacing w:after="0" w:line="240" w:lineRule="auto"/>
        <w:rPr>
          <w:rFonts w:ascii="Times New Roman" w:eastAsia="Times New Roman" w:hAnsi="Times New Roman" w:cs="Times New Roman"/>
          <w:b/>
          <w:bCs/>
          <w:color w:val="2B2B2B"/>
          <w:sz w:val="24"/>
          <w:szCs w:val="24"/>
          <w:lang w:eastAsia="ru-RU"/>
        </w:rPr>
      </w:pPr>
    </w:p>
    <w:p w:rsidR="00E76D1A" w:rsidRPr="007A7AF3" w:rsidRDefault="00E76D1A" w:rsidP="007A7AF3">
      <w:pPr>
        <w:shd w:val="clear" w:color="auto" w:fill="FFFFFF"/>
        <w:spacing w:after="0" w:line="240" w:lineRule="auto"/>
        <w:rPr>
          <w:rFonts w:ascii="Times New Roman" w:eastAsia="Times New Roman" w:hAnsi="Times New Roman" w:cs="Times New Roman"/>
          <w:b/>
          <w:bCs/>
          <w:color w:val="2B2B2B"/>
          <w:sz w:val="24"/>
          <w:szCs w:val="24"/>
          <w:lang w:eastAsia="ru-RU"/>
        </w:rPr>
      </w:pPr>
    </w:p>
    <w:p w:rsidR="00E76D1A" w:rsidRPr="007A7AF3" w:rsidRDefault="00E76D1A" w:rsidP="007A7AF3">
      <w:pPr>
        <w:shd w:val="clear" w:color="auto" w:fill="FFFFFF"/>
        <w:spacing w:after="0" w:line="240" w:lineRule="auto"/>
        <w:rPr>
          <w:rFonts w:ascii="Times New Roman" w:eastAsia="Times New Roman" w:hAnsi="Times New Roman" w:cs="Times New Roman"/>
          <w:b/>
          <w:bCs/>
          <w:color w:val="2B2B2B"/>
          <w:sz w:val="24"/>
          <w:szCs w:val="24"/>
          <w:lang w:eastAsia="ru-RU"/>
        </w:rPr>
      </w:pPr>
    </w:p>
    <w:p w:rsidR="00E76D1A" w:rsidRPr="007A7AF3" w:rsidRDefault="00E76D1A" w:rsidP="007A7AF3">
      <w:pPr>
        <w:shd w:val="clear" w:color="auto" w:fill="FFFFFF"/>
        <w:spacing w:after="0" w:line="240" w:lineRule="auto"/>
        <w:rPr>
          <w:rFonts w:ascii="Times New Roman" w:eastAsia="Times New Roman" w:hAnsi="Times New Roman" w:cs="Times New Roman"/>
          <w:b/>
          <w:bCs/>
          <w:color w:val="2B2B2B"/>
          <w:sz w:val="24"/>
          <w:szCs w:val="24"/>
          <w:lang w:eastAsia="ru-RU"/>
        </w:rPr>
      </w:pPr>
    </w:p>
    <w:p w:rsidR="00E76D1A" w:rsidRPr="007A7AF3" w:rsidRDefault="00E76D1A" w:rsidP="007A7AF3">
      <w:pPr>
        <w:shd w:val="clear" w:color="auto" w:fill="FFFFFF"/>
        <w:spacing w:after="0" w:line="240" w:lineRule="auto"/>
        <w:rPr>
          <w:rFonts w:ascii="Times New Roman" w:eastAsia="Times New Roman" w:hAnsi="Times New Roman" w:cs="Times New Roman"/>
          <w:b/>
          <w:bCs/>
          <w:color w:val="2B2B2B"/>
          <w:sz w:val="24"/>
          <w:szCs w:val="24"/>
          <w:lang w:eastAsia="ru-RU"/>
        </w:rPr>
      </w:pPr>
    </w:p>
    <w:p w:rsidR="00E76D1A" w:rsidRPr="007A7AF3" w:rsidRDefault="00E76D1A" w:rsidP="007A7AF3">
      <w:pPr>
        <w:shd w:val="clear" w:color="auto" w:fill="FFFFFF"/>
        <w:spacing w:after="0" w:line="240" w:lineRule="auto"/>
        <w:rPr>
          <w:rFonts w:ascii="Times New Roman" w:eastAsia="Times New Roman" w:hAnsi="Times New Roman" w:cs="Times New Roman"/>
          <w:b/>
          <w:bCs/>
          <w:color w:val="2B2B2B"/>
          <w:sz w:val="24"/>
          <w:szCs w:val="24"/>
          <w:lang w:eastAsia="ru-RU"/>
        </w:rPr>
      </w:pPr>
    </w:p>
    <w:p w:rsidR="00E76D1A" w:rsidRPr="007A7AF3" w:rsidRDefault="00E76D1A" w:rsidP="007A7AF3">
      <w:pPr>
        <w:shd w:val="clear" w:color="auto" w:fill="FFFFFF"/>
        <w:spacing w:after="0" w:line="240" w:lineRule="auto"/>
        <w:rPr>
          <w:rFonts w:ascii="Times New Roman" w:eastAsia="Times New Roman" w:hAnsi="Times New Roman" w:cs="Times New Roman"/>
          <w:b/>
          <w:bCs/>
          <w:color w:val="2B2B2B"/>
          <w:sz w:val="24"/>
          <w:szCs w:val="24"/>
          <w:lang w:eastAsia="ru-RU"/>
        </w:rPr>
      </w:pPr>
    </w:p>
    <w:p w:rsidR="00E76D1A" w:rsidRPr="007A7AF3" w:rsidRDefault="00E76D1A" w:rsidP="007A7AF3">
      <w:pPr>
        <w:shd w:val="clear" w:color="auto" w:fill="FFFFFF"/>
        <w:spacing w:after="0" w:line="240" w:lineRule="auto"/>
        <w:rPr>
          <w:rFonts w:ascii="Times New Roman" w:eastAsia="Times New Roman" w:hAnsi="Times New Roman" w:cs="Times New Roman"/>
          <w:b/>
          <w:bCs/>
          <w:color w:val="2B2B2B"/>
          <w:sz w:val="24"/>
          <w:szCs w:val="24"/>
          <w:lang w:eastAsia="ru-RU"/>
        </w:rPr>
      </w:pPr>
    </w:p>
    <w:p w:rsidR="00E76D1A" w:rsidRPr="007A7AF3" w:rsidRDefault="00E76D1A" w:rsidP="007A7AF3">
      <w:pPr>
        <w:shd w:val="clear" w:color="auto" w:fill="FFFFFF"/>
        <w:spacing w:after="0" w:line="240" w:lineRule="auto"/>
        <w:rPr>
          <w:rFonts w:ascii="Times New Roman" w:eastAsia="Times New Roman" w:hAnsi="Times New Roman" w:cs="Times New Roman"/>
          <w:b/>
          <w:bCs/>
          <w:color w:val="2B2B2B"/>
          <w:sz w:val="24"/>
          <w:szCs w:val="24"/>
          <w:lang w:eastAsia="ru-RU"/>
        </w:rPr>
      </w:pPr>
    </w:p>
    <w:p w:rsidR="00E76D1A" w:rsidRPr="007A7AF3" w:rsidRDefault="00E76D1A" w:rsidP="007A7AF3">
      <w:pPr>
        <w:shd w:val="clear" w:color="auto" w:fill="FFFFFF"/>
        <w:spacing w:after="0" w:line="240" w:lineRule="auto"/>
        <w:rPr>
          <w:rFonts w:ascii="Times New Roman" w:eastAsia="Times New Roman" w:hAnsi="Times New Roman" w:cs="Times New Roman"/>
          <w:b/>
          <w:bCs/>
          <w:color w:val="2B2B2B"/>
          <w:sz w:val="24"/>
          <w:szCs w:val="24"/>
          <w:lang w:eastAsia="ru-RU"/>
        </w:rPr>
      </w:pPr>
    </w:p>
    <w:p w:rsidR="00E76D1A" w:rsidRPr="007A7AF3" w:rsidRDefault="00E76D1A" w:rsidP="007A7AF3">
      <w:pPr>
        <w:shd w:val="clear" w:color="auto" w:fill="FFFFFF"/>
        <w:spacing w:after="0" w:line="240" w:lineRule="auto"/>
        <w:rPr>
          <w:rFonts w:ascii="Times New Roman" w:eastAsia="Times New Roman" w:hAnsi="Times New Roman" w:cs="Times New Roman"/>
          <w:b/>
          <w:bCs/>
          <w:color w:val="2B2B2B"/>
          <w:sz w:val="24"/>
          <w:szCs w:val="24"/>
          <w:lang w:eastAsia="ru-RU"/>
        </w:rPr>
      </w:pPr>
    </w:p>
    <w:p w:rsidR="00E76D1A" w:rsidRPr="007A7AF3" w:rsidRDefault="00E76D1A" w:rsidP="007A7AF3">
      <w:pPr>
        <w:shd w:val="clear" w:color="auto" w:fill="FFFFFF"/>
        <w:spacing w:after="0" w:line="240" w:lineRule="auto"/>
        <w:rPr>
          <w:rFonts w:ascii="Times New Roman" w:eastAsia="Times New Roman" w:hAnsi="Times New Roman" w:cs="Times New Roman"/>
          <w:b/>
          <w:bCs/>
          <w:color w:val="2B2B2B"/>
          <w:sz w:val="24"/>
          <w:szCs w:val="24"/>
          <w:lang w:eastAsia="ru-RU"/>
        </w:rPr>
      </w:pPr>
    </w:p>
    <w:p w:rsidR="00E76D1A" w:rsidRPr="007A7AF3" w:rsidRDefault="00E76D1A" w:rsidP="007A7AF3">
      <w:pPr>
        <w:shd w:val="clear" w:color="auto" w:fill="FFFFFF"/>
        <w:spacing w:after="0" w:line="240" w:lineRule="auto"/>
        <w:rPr>
          <w:rFonts w:ascii="Times New Roman" w:eastAsia="Times New Roman" w:hAnsi="Times New Roman" w:cs="Times New Roman"/>
          <w:b/>
          <w:bCs/>
          <w:color w:val="2B2B2B"/>
          <w:sz w:val="24"/>
          <w:szCs w:val="24"/>
          <w:lang w:eastAsia="ru-RU"/>
        </w:rPr>
      </w:pPr>
    </w:p>
    <w:p w:rsidR="00E76D1A" w:rsidRPr="007A7AF3" w:rsidRDefault="00E76D1A" w:rsidP="007A7AF3">
      <w:pPr>
        <w:shd w:val="clear" w:color="auto" w:fill="FFFFFF"/>
        <w:spacing w:after="0" w:line="240" w:lineRule="auto"/>
        <w:rPr>
          <w:rFonts w:ascii="Times New Roman" w:eastAsia="Times New Roman" w:hAnsi="Times New Roman" w:cs="Times New Roman"/>
          <w:b/>
          <w:bCs/>
          <w:color w:val="2B2B2B"/>
          <w:sz w:val="24"/>
          <w:szCs w:val="24"/>
          <w:lang w:eastAsia="ru-RU"/>
        </w:rPr>
      </w:pPr>
    </w:p>
    <w:p w:rsidR="00E76D1A" w:rsidRPr="007A7AF3" w:rsidRDefault="00E76D1A" w:rsidP="007A7AF3">
      <w:pPr>
        <w:shd w:val="clear" w:color="auto" w:fill="FFFFFF"/>
        <w:spacing w:after="0" w:line="240" w:lineRule="auto"/>
        <w:rPr>
          <w:rFonts w:ascii="Times New Roman" w:eastAsia="Times New Roman" w:hAnsi="Times New Roman" w:cs="Times New Roman"/>
          <w:b/>
          <w:bCs/>
          <w:color w:val="2B2B2B"/>
          <w:sz w:val="24"/>
          <w:szCs w:val="24"/>
          <w:lang w:eastAsia="ru-RU"/>
        </w:rPr>
      </w:pPr>
    </w:p>
    <w:p w:rsidR="00E76D1A" w:rsidRPr="007A7AF3" w:rsidRDefault="00E76D1A" w:rsidP="007A7AF3">
      <w:pPr>
        <w:shd w:val="clear" w:color="auto" w:fill="FFFFFF"/>
        <w:spacing w:after="0" w:line="240" w:lineRule="auto"/>
        <w:rPr>
          <w:rFonts w:ascii="Times New Roman" w:eastAsia="Times New Roman" w:hAnsi="Times New Roman" w:cs="Times New Roman"/>
          <w:b/>
          <w:bCs/>
          <w:color w:val="2B2B2B"/>
          <w:sz w:val="24"/>
          <w:szCs w:val="24"/>
          <w:lang w:eastAsia="ru-RU"/>
        </w:rPr>
      </w:pPr>
    </w:p>
    <w:p w:rsidR="00E76D1A" w:rsidRPr="007A7AF3" w:rsidRDefault="00E76D1A" w:rsidP="007A7AF3">
      <w:pPr>
        <w:shd w:val="clear" w:color="auto" w:fill="FFFFFF"/>
        <w:spacing w:after="0" w:line="240" w:lineRule="auto"/>
        <w:rPr>
          <w:rFonts w:ascii="Times New Roman" w:eastAsia="Times New Roman" w:hAnsi="Times New Roman" w:cs="Times New Roman"/>
          <w:b/>
          <w:bCs/>
          <w:color w:val="2B2B2B"/>
          <w:sz w:val="24"/>
          <w:szCs w:val="24"/>
          <w:lang w:eastAsia="ru-RU"/>
        </w:rPr>
      </w:pPr>
    </w:p>
    <w:p w:rsidR="00E76D1A" w:rsidRPr="007A7AF3" w:rsidRDefault="00E76D1A" w:rsidP="007A7AF3">
      <w:pPr>
        <w:shd w:val="clear" w:color="auto" w:fill="FFFFFF"/>
        <w:spacing w:after="0" w:line="240" w:lineRule="auto"/>
        <w:rPr>
          <w:rFonts w:ascii="Times New Roman" w:eastAsia="Times New Roman" w:hAnsi="Times New Roman" w:cs="Times New Roman"/>
          <w:b/>
          <w:bCs/>
          <w:color w:val="2B2B2B"/>
          <w:sz w:val="24"/>
          <w:szCs w:val="24"/>
          <w:lang w:eastAsia="ru-RU"/>
        </w:rPr>
      </w:pPr>
    </w:p>
    <w:p w:rsidR="00E76D1A" w:rsidRPr="007A7AF3" w:rsidRDefault="00E76D1A" w:rsidP="007A7AF3">
      <w:pPr>
        <w:shd w:val="clear" w:color="auto" w:fill="FFFFFF"/>
        <w:spacing w:after="0" w:line="240" w:lineRule="auto"/>
        <w:rPr>
          <w:rFonts w:ascii="Times New Roman" w:eastAsia="Times New Roman" w:hAnsi="Times New Roman" w:cs="Times New Roman"/>
          <w:b/>
          <w:bCs/>
          <w:color w:val="2B2B2B"/>
          <w:sz w:val="24"/>
          <w:szCs w:val="24"/>
          <w:lang w:eastAsia="ru-RU"/>
        </w:rPr>
      </w:pPr>
    </w:p>
    <w:p w:rsidR="00E76D1A" w:rsidRPr="007A7AF3" w:rsidRDefault="00E76D1A" w:rsidP="007A7AF3">
      <w:pPr>
        <w:shd w:val="clear" w:color="auto" w:fill="FFFFFF"/>
        <w:spacing w:after="0" w:line="240" w:lineRule="auto"/>
        <w:rPr>
          <w:rFonts w:ascii="Times New Roman" w:eastAsia="Times New Roman" w:hAnsi="Times New Roman" w:cs="Times New Roman"/>
          <w:b/>
          <w:bCs/>
          <w:color w:val="2B2B2B"/>
          <w:sz w:val="24"/>
          <w:szCs w:val="24"/>
          <w:lang w:eastAsia="ru-RU"/>
        </w:rPr>
      </w:pPr>
    </w:p>
    <w:p w:rsidR="00E76D1A" w:rsidRPr="007A7AF3" w:rsidRDefault="00E76D1A" w:rsidP="007A7AF3">
      <w:pPr>
        <w:shd w:val="clear" w:color="auto" w:fill="FFFFFF"/>
        <w:spacing w:after="0" w:line="240" w:lineRule="auto"/>
        <w:rPr>
          <w:rFonts w:ascii="Times New Roman" w:eastAsia="Times New Roman" w:hAnsi="Times New Roman" w:cs="Times New Roman"/>
          <w:b/>
          <w:bCs/>
          <w:color w:val="2B2B2B"/>
          <w:sz w:val="24"/>
          <w:szCs w:val="24"/>
          <w:lang w:eastAsia="ru-RU"/>
        </w:rPr>
      </w:pPr>
    </w:p>
    <w:p w:rsidR="00E76D1A" w:rsidRPr="007A7AF3" w:rsidRDefault="00E76D1A" w:rsidP="007A7AF3">
      <w:pPr>
        <w:shd w:val="clear" w:color="auto" w:fill="FFFFFF"/>
        <w:spacing w:after="0" w:line="240" w:lineRule="auto"/>
        <w:rPr>
          <w:rFonts w:ascii="Times New Roman" w:eastAsia="Times New Roman" w:hAnsi="Times New Roman" w:cs="Times New Roman"/>
          <w:b/>
          <w:bCs/>
          <w:color w:val="2B2B2B"/>
          <w:sz w:val="24"/>
          <w:szCs w:val="24"/>
          <w:lang w:eastAsia="ru-RU"/>
        </w:rPr>
      </w:pPr>
    </w:p>
    <w:p w:rsidR="00493030" w:rsidRPr="007A7AF3" w:rsidRDefault="00493030" w:rsidP="007A7AF3">
      <w:pPr>
        <w:shd w:val="clear" w:color="auto" w:fill="FFFFFF"/>
        <w:spacing w:after="0" w:line="240" w:lineRule="auto"/>
        <w:rPr>
          <w:rFonts w:ascii="Times New Roman" w:eastAsia="Times New Roman" w:hAnsi="Times New Roman" w:cs="Times New Roman"/>
          <w:b/>
          <w:bCs/>
          <w:color w:val="2B2B2B"/>
          <w:sz w:val="24"/>
          <w:szCs w:val="24"/>
          <w:lang w:eastAsia="ru-RU"/>
        </w:rPr>
      </w:pPr>
    </w:p>
    <w:p w:rsidR="00493030" w:rsidRPr="007A7AF3" w:rsidRDefault="00493030" w:rsidP="007A7AF3">
      <w:pPr>
        <w:shd w:val="clear" w:color="auto" w:fill="FFFFFF"/>
        <w:spacing w:after="0" w:line="240" w:lineRule="auto"/>
        <w:rPr>
          <w:rFonts w:ascii="Times New Roman" w:eastAsia="Times New Roman" w:hAnsi="Times New Roman" w:cs="Times New Roman"/>
          <w:b/>
          <w:bCs/>
          <w:color w:val="2B2B2B"/>
          <w:sz w:val="24"/>
          <w:szCs w:val="24"/>
          <w:lang w:eastAsia="ru-RU"/>
        </w:rPr>
      </w:pPr>
    </w:p>
    <w:p w:rsidR="00493030" w:rsidRPr="007A7AF3" w:rsidRDefault="00493030" w:rsidP="007A7AF3">
      <w:pPr>
        <w:shd w:val="clear" w:color="auto" w:fill="FFFFFF"/>
        <w:spacing w:after="0" w:line="240" w:lineRule="auto"/>
        <w:rPr>
          <w:rFonts w:ascii="Times New Roman" w:eastAsia="Times New Roman" w:hAnsi="Times New Roman" w:cs="Times New Roman"/>
          <w:b/>
          <w:bCs/>
          <w:color w:val="2B2B2B"/>
          <w:sz w:val="24"/>
          <w:szCs w:val="24"/>
          <w:lang w:eastAsia="ru-RU"/>
        </w:rPr>
      </w:pPr>
    </w:p>
    <w:p w:rsidR="00493030" w:rsidRPr="007A7AF3" w:rsidRDefault="00493030" w:rsidP="007A7AF3">
      <w:pPr>
        <w:shd w:val="clear" w:color="auto" w:fill="FFFFFF"/>
        <w:spacing w:after="0" w:line="240" w:lineRule="auto"/>
        <w:rPr>
          <w:rFonts w:ascii="Times New Roman" w:eastAsia="Times New Roman" w:hAnsi="Times New Roman" w:cs="Times New Roman"/>
          <w:b/>
          <w:bCs/>
          <w:color w:val="2B2B2B"/>
          <w:sz w:val="24"/>
          <w:szCs w:val="24"/>
          <w:lang w:eastAsia="ru-RU"/>
        </w:rPr>
      </w:pPr>
    </w:p>
    <w:p w:rsidR="00E76D1A" w:rsidRPr="007A7AF3" w:rsidRDefault="00E76D1A" w:rsidP="007A7AF3">
      <w:pPr>
        <w:shd w:val="clear" w:color="auto" w:fill="FFFFFF"/>
        <w:spacing w:after="0" w:line="240" w:lineRule="auto"/>
        <w:rPr>
          <w:rFonts w:ascii="Times New Roman" w:eastAsia="Times New Roman" w:hAnsi="Times New Roman" w:cs="Times New Roman"/>
          <w:b/>
          <w:bCs/>
          <w:color w:val="2B2B2B"/>
          <w:sz w:val="24"/>
          <w:szCs w:val="24"/>
          <w:lang w:eastAsia="ru-RU"/>
        </w:rPr>
      </w:pPr>
    </w:p>
    <w:p w:rsidR="00E76D1A" w:rsidRPr="007A7AF3" w:rsidRDefault="00E76D1A" w:rsidP="007A7AF3">
      <w:pPr>
        <w:shd w:val="clear" w:color="auto" w:fill="FFFFFF"/>
        <w:spacing w:after="0" w:line="240" w:lineRule="auto"/>
        <w:rPr>
          <w:rFonts w:ascii="Times New Roman" w:eastAsia="Times New Roman" w:hAnsi="Times New Roman" w:cs="Times New Roman"/>
          <w:b/>
          <w:bCs/>
          <w:color w:val="2B2B2B"/>
          <w:sz w:val="24"/>
          <w:szCs w:val="24"/>
          <w:lang w:eastAsia="ru-RU"/>
        </w:rPr>
      </w:pPr>
    </w:p>
    <w:p w:rsidR="00E76D1A" w:rsidRPr="007A7AF3" w:rsidRDefault="00E76D1A" w:rsidP="007A7AF3">
      <w:pPr>
        <w:shd w:val="clear" w:color="auto" w:fill="FFFFFF"/>
        <w:spacing w:after="0" w:line="240" w:lineRule="auto"/>
        <w:rPr>
          <w:rFonts w:ascii="Times New Roman" w:eastAsia="Times New Roman" w:hAnsi="Times New Roman" w:cs="Times New Roman"/>
          <w:b/>
          <w:bCs/>
          <w:color w:val="2B2B2B"/>
          <w:sz w:val="24"/>
          <w:szCs w:val="24"/>
          <w:lang w:eastAsia="ru-RU"/>
        </w:rPr>
      </w:pPr>
    </w:p>
    <w:p w:rsidR="00E76D1A" w:rsidRPr="007A7AF3" w:rsidRDefault="00E76D1A" w:rsidP="007A7AF3">
      <w:pPr>
        <w:shd w:val="clear" w:color="auto" w:fill="FFFFFF"/>
        <w:spacing w:after="0" w:line="240" w:lineRule="auto"/>
        <w:rPr>
          <w:rFonts w:ascii="Times New Roman" w:eastAsia="Times New Roman" w:hAnsi="Times New Roman" w:cs="Times New Roman"/>
          <w:b/>
          <w:bCs/>
          <w:color w:val="2B2B2B"/>
          <w:sz w:val="24"/>
          <w:szCs w:val="24"/>
          <w:lang w:eastAsia="ru-RU"/>
        </w:rPr>
      </w:pPr>
    </w:p>
    <w:p w:rsidR="00E76D1A" w:rsidRPr="007A7AF3" w:rsidRDefault="00E76D1A" w:rsidP="007A7AF3">
      <w:pPr>
        <w:shd w:val="clear" w:color="auto" w:fill="FFFFFF"/>
        <w:spacing w:after="0" w:line="240" w:lineRule="auto"/>
        <w:rPr>
          <w:rFonts w:ascii="Times New Roman" w:eastAsia="Times New Roman" w:hAnsi="Times New Roman" w:cs="Times New Roman"/>
          <w:b/>
          <w:bCs/>
          <w:color w:val="2B2B2B"/>
          <w:sz w:val="24"/>
          <w:szCs w:val="24"/>
          <w:lang w:eastAsia="ru-RU"/>
        </w:rPr>
      </w:pPr>
      <w:r w:rsidRPr="007A7AF3">
        <w:rPr>
          <w:rFonts w:ascii="Times New Roman" w:eastAsia="Times New Roman" w:hAnsi="Times New Roman" w:cs="Times New Roman"/>
          <w:b/>
          <w:bCs/>
          <w:color w:val="2B2B2B"/>
          <w:sz w:val="24"/>
          <w:szCs w:val="24"/>
          <w:lang w:eastAsia="ru-RU"/>
        </w:rPr>
        <w:lastRenderedPageBreak/>
        <w:t>1. Көйгөйлө</w:t>
      </w:r>
      <w:proofErr w:type="gramStart"/>
      <w:r w:rsidRPr="007A7AF3">
        <w:rPr>
          <w:rFonts w:ascii="Times New Roman" w:eastAsia="Times New Roman" w:hAnsi="Times New Roman" w:cs="Times New Roman"/>
          <w:b/>
          <w:bCs/>
          <w:color w:val="2B2B2B"/>
          <w:sz w:val="24"/>
          <w:szCs w:val="24"/>
          <w:lang w:eastAsia="ru-RU"/>
        </w:rPr>
        <w:t>р</w:t>
      </w:r>
      <w:proofErr w:type="gramEnd"/>
      <w:r w:rsidRPr="007A7AF3">
        <w:rPr>
          <w:rFonts w:ascii="Times New Roman" w:eastAsia="Times New Roman" w:hAnsi="Times New Roman" w:cs="Times New Roman"/>
          <w:b/>
          <w:bCs/>
          <w:color w:val="2B2B2B"/>
          <w:sz w:val="24"/>
          <w:szCs w:val="24"/>
          <w:lang w:eastAsia="ru-RU"/>
        </w:rPr>
        <w:t xml:space="preserve"> жана жөнгө салууну өзгөртүү үчүн негиздер.</w:t>
      </w:r>
    </w:p>
    <w:p w:rsidR="00E76D1A" w:rsidRPr="007A7AF3" w:rsidRDefault="00E76D1A" w:rsidP="007A7AF3">
      <w:pPr>
        <w:shd w:val="clear" w:color="auto" w:fill="FFFFFF"/>
        <w:spacing w:after="0" w:line="240" w:lineRule="auto"/>
        <w:jc w:val="both"/>
        <w:rPr>
          <w:rFonts w:ascii="Times New Roman" w:eastAsia="Times New Roman" w:hAnsi="Times New Roman" w:cs="Times New Roman"/>
          <w:color w:val="2B2B2B"/>
          <w:sz w:val="24"/>
          <w:szCs w:val="24"/>
          <w:lang w:eastAsia="ru-RU"/>
        </w:rPr>
      </w:pPr>
    </w:p>
    <w:p w:rsidR="00E76D1A" w:rsidRPr="007A7AF3" w:rsidRDefault="00E76D1A" w:rsidP="007A7AF3">
      <w:pPr>
        <w:spacing w:after="0" w:line="240" w:lineRule="auto"/>
        <w:jc w:val="both"/>
        <w:rPr>
          <w:rFonts w:ascii="Times New Roman" w:hAnsi="Times New Roman" w:cs="Times New Roman"/>
          <w:b/>
          <w:sz w:val="24"/>
          <w:szCs w:val="24"/>
        </w:rPr>
      </w:pPr>
      <w:r w:rsidRPr="007A7AF3">
        <w:rPr>
          <w:rFonts w:ascii="Times New Roman" w:hAnsi="Times New Roman" w:cs="Times New Roman"/>
          <w:b/>
          <w:sz w:val="24"/>
          <w:szCs w:val="24"/>
        </w:rPr>
        <w:t>Өлкөнү</w:t>
      </w:r>
      <w:proofErr w:type="gramStart"/>
      <w:r w:rsidRPr="007A7AF3">
        <w:rPr>
          <w:rFonts w:ascii="Times New Roman" w:hAnsi="Times New Roman" w:cs="Times New Roman"/>
          <w:b/>
          <w:sz w:val="24"/>
          <w:szCs w:val="24"/>
        </w:rPr>
        <w:t>н</w:t>
      </w:r>
      <w:proofErr w:type="gramEnd"/>
      <w:r w:rsidRPr="007A7AF3">
        <w:rPr>
          <w:rFonts w:ascii="Times New Roman" w:hAnsi="Times New Roman" w:cs="Times New Roman"/>
          <w:b/>
          <w:sz w:val="24"/>
          <w:szCs w:val="24"/>
        </w:rPr>
        <w:t xml:space="preserve"> коомдук жана экономикалык турмушундагы жол тармагынын ролу. </w:t>
      </w:r>
    </w:p>
    <w:p w:rsidR="00E76D1A" w:rsidRPr="007A7AF3" w:rsidRDefault="00E76D1A" w:rsidP="007A7AF3">
      <w:pPr>
        <w:spacing w:after="0" w:line="240" w:lineRule="auto"/>
        <w:jc w:val="both"/>
        <w:rPr>
          <w:rFonts w:ascii="Times New Roman" w:hAnsi="Times New Roman" w:cs="Times New Roman"/>
          <w:sz w:val="24"/>
          <w:szCs w:val="24"/>
        </w:rPr>
      </w:pPr>
      <w:r w:rsidRPr="007A7AF3">
        <w:rPr>
          <w:rFonts w:ascii="Times New Roman" w:hAnsi="Times New Roman" w:cs="Times New Roman"/>
          <w:sz w:val="24"/>
          <w:szCs w:val="24"/>
        </w:rPr>
        <w:t>Жол тармагынын ролу Кыргыз Республикасынын Өкмөтүнү</w:t>
      </w:r>
      <w:proofErr w:type="gramStart"/>
      <w:r w:rsidRPr="007A7AF3">
        <w:rPr>
          <w:rFonts w:ascii="Times New Roman" w:hAnsi="Times New Roman" w:cs="Times New Roman"/>
          <w:sz w:val="24"/>
          <w:szCs w:val="24"/>
        </w:rPr>
        <w:t>н</w:t>
      </w:r>
      <w:proofErr w:type="gramEnd"/>
      <w:r w:rsidRPr="007A7AF3">
        <w:rPr>
          <w:rFonts w:ascii="Times New Roman" w:hAnsi="Times New Roman" w:cs="Times New Roman"/>
          <w:sz w:val="24"/>
          <w:szCs w:val="24"/>
        </w:rPr>
        <w:t xml:space="preserve"> 1.06.2016-жылдагы №372 токтому менен бекитилген 2016-2025-жылдарда жол тармагын өнүктүрүүнүн негизги багыттарында (ЖТӨНБ) так белгиленген, анда </w:t>
      </w:r>
      <w:r w:rsidRPr="007A7AF3">
        <w:rPr>
          <w:rFonts w:ascii="Times New Roman" w:hAnsi="Times New Roman" w:cs="Times New Roman"/>
          <w:b/>
          <w:sz w:val="24"/>
          <w:szCs w:val="24"/>
        </w:rPr>
        <w:t>жол тармагы Кыргыз Республикасынын э</w:t>
      </w:r>
      <w:r w:rsidRPr="007A7AF3">
        <w:rPr>
          <w:rFonts w:ascii="Cambria Math" w:hAnsi="Cambria Math" w:cs="Cambria Math"/>
          <w:b/>
          <w:sz w:val="24"/>
          <w:szCs w:val="24"/>
        </w:rPr>
        <w:t>ӊ</w:t>
      </w:r>
      <w:r w:rsidRPr="007A7AF3">
        <w:rPr>
          <w:rFonts w:ascii="Times New Roman" w:hAnsi="Times New Roman" w:cs="Times New Roman"/>
          <w:b/>
          <w:sz w:val="24"/>
          <w:szCs w:val="24"/>
        </w:rPr>
        <w:t xml:space="preserve"> ири активдеринин бири болуп саналат, </w:t>
      </w:r>
      <w:r w:rsidRPr="007A7AF3">
        <w:rPr>
          <w:rFonts w:ascii="Times New Roman" w:hAnsi="Times New Roman" w:cs="Times New Roman"/>
          <w:sz w:val="24"/>
          <w:szCs w:val="24"/>
        </w:rPr>
        <w:t>анын наркын аны курууга каржылык сарптоолор аркылуу, же ал камсыздоочу социалдык жана экономикалык пайдалар аркылуу өлчөөгө болот деп айтылган</w:t>
      </w:r>
      <w:r w:rsidRPr="007A7AF3">
        <w:rPr>
          <w:rFonts w:ascii="Times New Roman" w:eastAsia="Times New Roman" w:hAnsi="Times New Roman" w:cs="Times New Roman"/>
          <w:sz w:val="24"/>
          <w:szCs w:val="24"/>
          <w:lang w:eastAsia="ru-RU"/>
        </w:rPr>
        <w:t>.</w:t>
      </w:r>
    </w:p>
    <w:p w:rsidR="00E76D1A" w:rsidRPr="007A7AF3" w:rsidRDefault="00E76D1A" w:rsidP="007A7AF3">
      <w:pPr>
        <w:spacing w:after="0" w:line="240" w:lineRule="auto"/>
        <w:jc w:val="both"/>
        <w:rPr>
          <w:rFonts w:ascii="Times New Roman" w:eastAsia="Calibri" w:hAnsi="Times New Roman" w:cs="Times New Roman"/>
          <w:sz w:val="24"/>
          <w:szCs w:val="24"/>
        </w:rPr>
      </w:pPr>
      <w:r w:rsidRPr="007A7AF3">
        <w:rPr>
          <w:rFonts w:ascii="Times New Roman" w:eastAsia="Calibri" w:hAnsi="Times New Roman" w:cs="Times New Roman"/>
          <w:sz w:val="24"/>
          <w:szCs w:val="24"/>
        </w:rPr>
        <w:t>Кыргыз Республикасынын географиялык абалынан улам автомобиль унаасы, өлкөнү</w:t>
      </w:r>
      <w:proofErr w:type="gramStart"/>
      <w:r w:rsidRPr="007A7AF3">
        <w:rPr>
          <w:rFonts w:ascii="Times New Roman" w:eastAsia="Calibri" w:hAnsi="Times New Roman" w:cs="Times New Roman"/>
          <w:sz w:val="24"/>
          <w:szCs w:val="24"/>
        </w:rPr>
        <w:t>н</w:t>
      </w:r>
      <w:proofErr w:type="gramEnd"/>
      <w:r w:rsidRPr="007A7AF3">
        <w:rPr>
          <w:rFonts w:ascii="Times New Roman" w:eastAsia="Calibri" w:hAnsi="Times New Roman" w:cs="Times New Roman"/>
          <w:sz w:val="24"/>
          <w:szCs w:val="24"/>
        </w:rPr>
        <w:t xml:space="preserve"> унаа секторунун негизги бөлүгүн түзөт да, экономиканын башка секторлорун өнүктүрүүдөгү байланыштыруучу тогоо болуп саналат. </w:t>
      </w:r>
    </w:p>
    <w:p w:rsidR="00E76D1A" w:rsidRPr="007A7AF3" w:rsidRDefault="00E76D1A" w:rsidP="007A7AF3">
      <w:pPr>
        <w:pStyle w:val="a5"/>
        <w:numPr>
          <w:ilvl w:val="0"/>
          <w:numId w:val="4"/>
        </w:numPr>
        <w:spacing w:after="0" w:line="240" w:lineRule="auto"/>
        <w:ind w:left="0" w:firstLine="0"/>
        <w:jc w:val="both"/>
        <w:rPr>
          <w:rFonts w:ascii="Times New Roman" w:eastAsia="Calibri" w:hAnsi="Times New Roman" w:cs="Times New Roman"/>
          <w:color w:val="000000"/>
          <w:sz w:val="24"/>
          <w:szCs w:val="24"/>
        </w:rPr>
      </w:pPr>
      <w:r w:rsidRPr="007A7AF3">
        <w:rPr>
          <w:rFonts w:ascii="Times New Roman" w:eastAsia="Calibri" w:hAnsi="Times New Roman" w:cs="Times New Roman"/>
          <w:color w:val="000000"/>
          <w:sz w:val="24"/>
          <w:szCs w:val="24"/>
        </w:rPr>
        <w:t xml:space="preserve">Республиканын автомобиль жолдорунун жалпы узундугу 34 000 км түзөт, анын ичинен </w:t>
      </w:r>
      <w:r w:rsidRPr="007A7AF3">
        <w:rPr>
          <w:rFonts w:ascii="Times New Roman" w:eastAsia="Calibri" w:hAnsi="Times New Roman" w:cs="Times New Roman"/>
          <w:b/>
          <w:color w:val="000000"/>
          <w:sz w:val="24"/>
          <w:szCs w:val="24"/>
        </w:rPr>
        <w:t xml:space="preserve">18 941 км </w:t>
      </w:r>
      <w:r w:rsidRPr="007A7AF3">
        <w:rPr>
          <w:rFonts w:ascii="Times New Roman" w:eastAsia="Calibri" w:hAnsi="Times New Roman" w:cs="Times New Roman"/>
          <w:color w:val="000000"/>
          <w:sz w:val="24"/>
          <w:szCs w:val="24"/>
        </w:rPr>
        <w:t>жалпы колдонууда турат;</w:t>
      </w:r>
    </w:p>
    <w:p w:rsidR="00E76D1A" w:rsidRPr="007A7AF3" w:rsidRDefault="00E76D1A" w:rsidP="007A7AF3">
      <w:pPr>
        <w:pStyle w:val="a5"/>
        <w:numPr>
          <w:ilvl w:val="0"/>
          <w:numId w:val="4"/>
        </w:numPr>
        <w:spacing w:after="0" w:line="240" w:lineRule="auto"/>
        <w:ind w:left="0" w:firstLine="0"/>
        <w:jc w:val="both"/>
        <w:rPr>
          <w:rFonts w:ascii="Times New Roman" w:eastAsia="Calibri" w:hAnsi="Times New Roman" w:cs="Times New Roman"/>
          <w:color w:val="000000"/>
          <w:sz w:val="24"/>
          <w:szCs w:val="24"/>
        </w:rPr>
      </w:pPr>
      <w:r w:rsidRPr="007A7AF3">
        <w:rPr>
          <w:rFonts w:ascii="Times New Roman" w:eastAsia="Calibri" w:hAnsi="Times New Roman" w:cs="Times New Roman"/>
          <w:color w:val="000000"/>
          <w:sz w:val="24"/>
          <w:szCs w:val="24"/>
        </w:rPr>
        <w:t xml:space="preserve">Автомобиль жолдору боюнча жүргүнчүлөрдү ташуулардын </w:t>
      </w:r>
      <w:r w:rsidRPr="007A7AF3">
        <w:rPr>
          <w:rFonts w:ascii="Times New Roman" w:eastAsia="Calibri" w:hAnsi="Times New Roman" w:cs="Times New Roman"/>
          <w:b/>
          <w:color w:val="000000"/>
          <w:sz w:val="24"/>
          <w:szCs w:val="24"/>
        </w:rPr>
        <w:t xml:space="preserve">98%ы </w:t>
      </w:r>
      <w:r w:rsidRPr="007A7AF3">
        <w:rPr>
          <w:rFonts w:ascii="Times New Roman" w:eastAsia="Calibri" w:hAnsi="Times New Roman" w:cs="Times New Roman"/>
          <w:color w:val="000000"/>
          <w:sz w:val="24"/>
          <w:szCs w:val="24"/>
        </w:rPr>
        <w:t xml:space="preserve">жана жүктөрдү ташуулардын </w:t>
      </w:r>
      <w:r w:rsidRPr="007A7AF3">
        <w:rPr>
          <w:rFonts w:ascii="Times New Roman" w:eastAsia="Calibri" w:hAnsi="Times New Roman" w:cs="Times New Roman"/>
          <w:b/>
          <w:color w:val="000000"/>
          <w:sz w:val="24"/>
          <w:szCs w:val="24"/>
        </w:rPr>
        <w:t xml:space="preserve">96%ы </w:t>
      </w:r>
      <w:r w:rsidRPr="007A7AF3">
        <w:rPr>
          <w:rFonts w:ascii="Times New Roman" w:eastAsia="Calibri" w:hAnsi="Times New Roman" w:cs="Times New Roman"/>
          <w:color w:val="000000"/>
          <w:sz w:val="24"/>
          <w:szCs w:val="24"/>
        </w:rPr>
        <w:t>камсыздалат;</w:t>
      </w:r>
    </w:p>
    <w:p w:rsidR="00E76D1A" w:rsidRPr="007A7AF3" w:rsidRDefault="00E76D1A" w:rsidP="007A7AF3">
      <w:pPr>
        <w:pStyle w:val="a5"/>
        <w:numPr>
          <w:ilvl w:val="0"/>
          <w:numId w:val="4"/>
        </w:numPr>
        <w:spacing w:after="0" w:line="240" w:lineRule="auto"/>
        <w:ind w:left="0" w:firstLine="0"/>
        <w:jc w:val="both"/>
        <w:rPr>
          <w:rFonts w:ascii="Times New Roman" w:eastAsia="Calibri" w:hAnsi="Times New Roman" w:cs="Times New Roman"/>
          <w:color w:val="000000"/>
          <w:sz w:val="24"/>
          <w:szCs w:val="24"/>
        </w:rPr>
      </w:pPr>
      <w:r w:rsidRPr="007A7AF3">
        <w:rPr>
          <w:rFonts w:ascii="Times New Roman" w:eastAsia="Calibri" w:hAnsi="Times New Roman" w:cs="Times New Roman"/>
          <w:color w:val="000000"/>
          <w:sz w:val="24"/>
          <w:szCs w:val="24"/>
        </w:rPr>
        <w:t xml:space="preserve">Кыргызстанда автомобилдердин саны 1995-жылдан бери </w:t>
      </w:r>
      <w:r w:rsidRPr="007A7AF3">
        <w:rPr>
          <w:rFonts w:ascii="Times New Roman" w:eastAsia="Calibri" w:hAnsi="Times New Roman" w:cs="Times New Roman"/>
          <w:b/>
          <w:color w:val="000000"/>
          <w:sz w:val="24"/>
          <w:szCs w:val="24"/>
        </w:rPr>
        <w:t>937%га ө</w:t>
      </w:r>
      <w:proofErr w:type="gramStart"/>
      <w:r w:rsidRPr="007A7AF3">
        <w:rPr>
          <w:rFonts w:ascii="Times New Roman" w:eastAsia="Calibri" w:hAnsi="Times New Roman" w:cs="Times New Roman"/>
          <w:b/>
          <w:color w:val="000000"/>
          <w:sz w:val="24"/>
          <w:szCs w:val="24"/>
        </w:rPr>
        <w:t>ст</w:t>
      </w:r>
      <w:proofErr w:type="gramEnd"/>
      <w:r w:rsidRPr="007A7AF3">
        <w:rPr>
          <w:rFonts w:ascii="Times New Roman" w:eastAsia="Calibri" w:hAnsi="Times New Roman" w:cs="Times New Roman"/>
          <w:b/>
          <w:color w:val="000000"/>
          <w:sz w:val="24"/>
          <w:szCs w:val="24"/>
        </w:rPr>
        <w:t>ү;</w:t>
      </w:r>
    </w:p>
    <w:p w:rsidR="00E76D1A" w:rsidRPr="007A7AF3" w:rsidRDefault="00E76D1A" w:rsidP="007A7AF3">
      <w:pPr>
        <w:pStyle w:val="a5"/>
        <w:numPr>
          <w:ilvl w:val="0"/>
          <w:numId w:val="4"/>
        </w:numPr>
        <w:spacing w:after="0" w:line="240" w:lineRule="auto"/>
        <w:ind w:left="0" w:firstLine="0"/>
        <w:jc w:val="both"/>
        <w:rPr>
          <w:rFonts w:ascii="Times New Roman" w:eastAsia="Calibri" w:hAnsi="Times New Roman" w:cs="Times New Roman"/>
          <w:color w:val="000000"/>
          <w:sz w:val="24"/>
          <w:szCs w:val="24"/>
        </w:rPr>
      </w:pPr>
      <w:r w:rsidRPr="007A7AF3">
        <w:rPr>
          <w:rFonts w:ascii="Times New Roman" w:eastAsia="Calibri" w:hAnsi="Times New Roman" w:cs="Times New Roman"/>
          <w:color w:val="000000"/>
          <w:sz w:val="24"/>
          <w:szCs w:val="24"/>
        </w:rPr>
        <w:t xml:space="preserve">Негизги автомагистралдар боюнча кыймылдын интенсивдүүлүгү </w:t>
      </w:r>
      <w:r w:rsidRPr="007A7AF3">
        <w:rPr>
          <w:rFonts w:ascii="Times New Roman" w:eastAsia="Calibri" w:hAnsi="Times New Roman" w:cs="Times New Roman"/>
          <w:b/>
          <w:color w:val="000000"/>
          <w:sz w:val="24"/>
          <w:szCs w:val="24"/>
        </w:rPr>
        <w:t xml:space="preserve">орточо 700%га </w:t>
      </w:r>
      <w:r w:rsidRPr="007A7AF3">
        <w:rPr>
          <w:rFonts w:ascii="Times New Roman" w:eastAsia="Calibri" w:hAnsi="Times New Roman" w:cs="Times New Roman"/>
          <w:color w:val="000000"/>
          <w:sz w:val="24"/>
          <w:szCs w:val="24"/>
        </w:rPr>
        <w:t>өстү.</w:t>
      </w:r>
    </w:p>
    <w:p w:rsidR="00E76D1A" w:rsidRPr="007A7AF3" w:rsidRDefault="00E76D1A" w:rsidP="007A7AF3">
      <w:pPr>
        <w:spacing w:after="0" w:line="240" w:lineRule="auto"/>
        <w:jc w:val="both"/>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eastAsia="ru-RU"/>
        </w:rPr>
        <w:t>Калктын жашоосунун жана ишкердиктин сапаты автомобиль жолдорунун унаалык-эксплуатациялык абалынан жана алардын өнүккөндүгүнө</w:t>
      </w:r>
      <w:proofErr w:type="gramStart"/>
      <w:r w:rsidRPr="007A7AF3">
        <w:rPr>
          <w:rFonts w:ascii="Times New Roman" w:eastAsia="Times New Roman" w:hAnsi="Times New Roman" w:cs="Times New Roman"/>
          <w:sz w:val="24"/>
          <w:szCs w:val="24"/>
          <w:lang w:eastAsia="ru-RU"/>
        </w:rPr>
        <w:t>н</w:t>
      </w:r>
      <w:proofErr w:type="gramEnd"/>
      <w:r w:rsidRPr="007A7AF3">
        <w:rPr>
          <w:rFonts w:ascii="Times New Roman" w:eastAsia="Times New Roman" w:hAnsi="Times New Roman" w:cs="Times New Roman"/>
          <w:sz w:val="24"/>
          <w:szCs w:val="24"/>
          <w:lang w:eastAsia="ru-RU"/>
        </w:rPr>
        <w:t xml:space="preserve"> түз көз карандылыкка ээ болот. Жолдордун жакшы абалы унаа чыгымдарын кыскартууга жана экономикалык өсүү</w:t>
      </w:r>
      <w:proofErr w:type="gramStart"/>
      <w:r w:rsidRPr="007A7AF3">
        <w:rPr>
          <w:rFonts w:ascii="Times New Roman" w:eastAsia="Times New Roman" w:hAnsi="Times New Roman" w:cs="Times New Roman"/>
          <w:sz w:val="24"/>
          <w:szCs w:val="24"/>
          <w:lang w:eastAsia="ru-RU"/>
        </w:rPr>
        <w:t>г</w:t>
      </w:r>
      <w:proofErr w:type="gramEnd"/>
      <w:r w:rsidRPr="007A7AF3">
        <w:rPr>
          <w:rFonts w:ascii="Times New Roman" w:eastAsia="Times New Roman" w:hAnsi="Times New Roman" w:cs="Times New Roman"/>
          <w:sz w:val="24"/>
          <w:szCs w:val="24"/>
          <w:lang w:eastAsia="ru-RU"/>
        </w:rPr>
        <w:t>ө түрткү болот. Эгерде жолдорду күтүүгө каржылоонун жетишсиз көлөмүнө</w:t>
      </w:r>
      <w:proofErr w:type="gramStart"/>
      <w:r w:rsidRPr="007A7AF3">
        <w:rPr>
          <w:rFonts w:ascii="Times New Roman" w:eastAsia="Times New Roman" w:hAnsi="Times New Roman" w:cs="Times New Roman"/>
          <w:sz w:val="24"/>
          <w:szCs w:val="24"/>
          <w:lang w:eastAsia="ru-RU"/>
        </w:rPr>
        <w:t>н</w:t>
      </w:r>
      <w:proofErr w:type="gramEnd"/>
      <w:r w:rsidRPr="007A7AF3">
        <w:rPr>
          <w:rFonts w:ascii="Times New Roman" w:eastAsia="Times New Roman" w:hAnsi="Times New Roman" w:cs="Times New Roman"/>
          <w:sz w:val="24"/>
          <w:szCs w:val="24"/>
          <w:lang w:eastAsia="ru-RU"/>
        </w:rPr>
        <w:t xml:space="preserve"> улам алардын бузулуусуна жол.</w:t>
      </w:r>
    </w:p>
    <w:p w:rsidR="00E76D1A" w:rsidRPr="007A7AF3" w:rsidRDefault="00E76D1A" w:rsidP="007A7AF3">
      <w:pPr>
        <w:spacing w:after="0" w:line="240" w:lineRule="auto"/>
        <w:jc w:val="both"/>
        <w:rPr>
          <w:rFonts w:ascii="Times New Roman" w:hAnsi="Times New Roman" w:cs="Times New Roman"/>
          <w:sz w:val="24"/>
          <w:szCs w:val="24"/>
        </w:rPr>
      </w:pPr>
      <w:r w:rsidRPr="007A7AF3">
        <w:rPr>
          <w:rFonts w:ascii="Times New Roman" w:hAnsi="Times New Roman" w:cs="Times New Roman"/>
          <w:sz w:val="24"/>
          <w:szCs w:val="24"/>
        </w:rPr>
        <w:t>Эл аралык, мамлекеттик жана жергиликтүү маанидеги автожолдордун 18 810 километрине Кыргыз Республикасынын Унаа жана коммуникациялар министрлиги көз салат. Өлкөнү</w:t>
      </w:r>
      <w:proofErr w:type="gramStart"/>
      <w:r w:rsidRPr="007A7AF3">
        <w:rPr>
          <w:rFonts w:ascii="Times New Roman" w:hAnsi="Times New Roman" w:cs="Times New Roman"/>
          <w:sz w:val="24"/>
          <w:szCs w:val="24"/>
        </w:rPr>
        <w:t>н</w:t>
      </w:r>
      <w:proofErr w:type="gramEnd"/>
      <w:r w:rsidRPr="007A7AF3">
        <w:rPr>
          <w:rFonts w:ascii="Times New Roman" w:hAnsi="Times New Roman" w:cs="Times New Roman"/>
          <w:sz w:val="24"/>
          <w:szCs w:val="24"/>
        </w:rPr>
        <w:t xml:space="preserve"> калган 15 272,35 километр трассалары муниципалдык болуп саналат да, жергиликтүү өз алдынча башкаруу органдарынын – шаар мэрияларынын же айыл өкмөттөрүнүн менчигинде турат.</w:t>
      </w:r>
    </w:p>
    <w:p w:rsidR="00E76D1A" w:rsidRPr="007A7AF3" w:rsidRDefault="00E76D1A" w:rsidP="007A7AF3">
      <w:pPr>
        <w:spacing w:after="0" w:line="240" w:lineRule="auto"/>
        <w:jc w:val="both"/>
        <w:rPr>
          <w:rFonts w:ascii="Times New Roman" w:hAnsi="Times New Roman" w:cs="Times New Roman"/>
          <w:sz w:val="24"/>
          <w:szCs w:val="24"/>
        </w:rPr>
      </w:pPr>
    </w:p>
    <w:tbl>
      <w:tblPr>
        <w:tblStyle w:val="a4"/>
        <w:tblW w:w="0" w:type="auto"/>
        <w:tblLook w:val="04A0" w:firstRow="1" w:lastRow="0" w:firstColumn="1" w:lastColumn="0" w:noHBand="0" w:noVBand="1"/>
      </w:tblPr>
      <w:tblGrid>
        <w:gridCol w:w="6750"/>
        <w:gridCol w:w="1272"/>
        <w:gridCol w:w="1265"/>
      </w:tblGrid>
      <w:tr w:rsidR="00E76D1A" w:rsidRPr="007A7AF3" w:rsidTr="005168EC">
        <w:tc>
          <w:tcPr>
            <w:tcW w:w="6799" w:type="dxa"/>
          </w:tcPr>
          <w:p w:rsidR="00E76D1A" w:rsidRPr="007A7AF3" w:rsidRDefault="00E76D1A" w:rsidP="007A7AF3">
            <w:pPr>
              <w:spacing w:after="0" w:line="240" w:lineRule="auto"/>
              <w:rPr>
                <w:rFonts w:ascii="Times New Roman" w:hAnsi="Times New Roman" w:cs="Times New Roman"/>
                <w:sz w:val="24"/>
                <w:szCs w:val="24"/>
              </w:rPr>
            </w:pPr>
            <w:r w:rsidRPr="007A7AF3">
              <w:rPr>
                <w:rFonts w:ascii="Times New Roman" w:hAnsi="Times New Roman" w:cs="Times New Roman"/>
                <w:b/>
                <w:sz w:val="24"/>
                <w:szCs w:val="24"/>
              </w:rPr>
              <w:t>Жолдордун жалпы узундугу</w:t>
            </w:r>
            <w:r w:rsidRPr="007A7AF3">
              <w:rPr>
                <w:rFonts w:ascii="Times New Roman" w:hAnsi="Times New Roman" w:cs="Times New Roman"/>
                <w:sz w:val="24"/>
                <w:szCs w:val="24"/>
              </w:rPr>
              <w:t>,</w:t>
            </w:r>
          </w:p>
          <w:p w:rsidR="00E76D1A" w:rsidRPr="007A7AF3" w:rsidRDefault="00E76D1A" w:rsidP="007A7AF3">
            <w:pPr>
              <w:spacing w:after="0" w:line="240" w:lineRule="auto"/>
              <w:rPr>
                <w:rFonts w:ascii="Times New Roman" w:hAnsi="Times New Roman" w:cs="Times New Roman"/>
                <w:sz w:val="24"/>
                <w:szCs w:val="24"/>
              </w:rPr>
            </w:pPr>
            <w:r w:rsidRPr="007A7AF3">
              <w:rPr>
                <w:rFonts w:ascii="Times New Roman" w:hAnsi="Times New Roman" w:cs="Times New Roman"/>
                <w:sz w:val="24"/>
                <w:szCs w:val="24"/>
              </w:rPr>
              <w:t xml:space="preserve">алардын ичинен: </w:t>
            </w:r>
          </w:p>
        </w:tc>
        <w:tc>
          <w:tcPr>
            <w:tcW w:w="1276" w:type="dxa"/>
          </w:tcPr>
          <w:p w:rsidR="00E76D1A" w:rsidRPr="007A7AF3" w:rsidRDefault="00E76D1A" w:rsidP="007A7AF3">
            <w:pPr>
              <w:spacing w:after="0" w:line="240" w:lineRule="auto"/>
              <w:jc w:val="right"/>
              <w:rPr>
                <w:rFonts w:ascii="Times New Roman" w:hAnsi="Times New Roman" w:cs="Times New Roman"/>
                <w:b/>
                <w:sz w:val="24"/>
                <w:szCs w:val="24"/>
              </w:rPr>
            </w:pPr>
            <w:r w:rsidRPr="007A7AF3">
              <w:rPr>
                <w:rFonts w:ascii="Times New Roman" w:hAnsi="Times New Roman" w:cs="Times New Roman"/>
                <w:b/>
                <w:sz w:val="24"/>
                <w:szCs w:val="24"/>
              </w:rPr>
              <w:t xml:space="preserve">34,000 км  </w:t>
            </w:r>
          </w:p>
        </w:tc>
        <w:tc>
          <w:tcPr>
            <w:tcW w:w="1270" w:type="dxa"/>
          </w:tcPr>
          <w:p w:rsidR="00E76D1A" w:rsidRPr="007A7AF3" w:rsidRDefault="00E76D1A" w:rsidP="007A7AF3">
            <w:pPr>
              <w:spacing w:after="0" w:line="240" w:lineRule="auto"/>
              <w:jc w:val="right"/>
              <w:rPr>
                <w:rFonts w:ascii="Times New Roman" w:hAnsi="Times New Roman" w:cs="Times New Roman"/>
                <w:b/>
                <w:sz w:val="24"/>
                <w:szCs w:val="24"/>
              </w:rPr>
            </w:pPr>
            <w:r w:rsidRPr="007A7AF3">
              <w:rPr>
                <w:rFonts w:ascii="Times New Roman" w:hAnsi="Times New Roman" w:cs="Times New Roman"/>
                <w:b/>
                <w:sz w:val="24"/>
                <w:szCs w:val="24"/>
              </w:rPr>
              <w:t>100%</w:t>
            </w:r>
          </w:p>
          <w:p w:rsidR="00E76D1A" w:rsidRPr="007A7AF3" w:rsidRDefault="00E76D1A" w:rsidP="007A7AF3">
            <w:pPr>
              <w:spacing w:after="0" w:line="240" w:lineRule="auto"/>
              <w:jc w:val="right"/>
              <w:rPr>
                <w:rFonts w:ascii="Times New Roman" w:hAnsi="Times New Roman" w:cs="Times New Roman"/>
                <w:b/>
                <w:sz w:val="24"/>
                <w:szCs w:val="24"/>
              </w:rPr>
            </w:pPr>
          </w:p>
        </w:tc>
      </w:tr>
      <w:tr w:rsidR="00E76D1A" w:rsidRPr="007A7AF3" w:rsidTr="005168EC">
        <w:tc>
          <w:tcPr>
            <w:tcW w:w="6799" w:type="dxa"/>
          </w:tcPr>
          <w:p w:rsidR="00E76D1A" w:rsidRPr="007A7AF3" w:rsidRDefault="00E76D1A" w:rsidP="007A7AF3">
            <w:pPr>
              <w:numPr>
                <w:ilvl w:val="0"/>
                <w:numId w:val="3"/>
              </w:numPr>
              <w:spacing w:after="0" w:line="240" w:lineRule="auto"/>
              <w:ind w:left="0" w:firstLine="0"/>
              <w:rPr>
                <w:rFonts w:ascii="Times New Roman" w:hAnsi="Times New Roman" w:cs="Times New Roman"/>
                <w:sz w:val="24"/>
                <w:szCs w:val="24"/>
              </w:rPr>
            </w:pPr>
            <w:r w:rsidRPr="007A7AF3">
              <w:rPr>
                <w:rFonts w:ascii="Times New Roman" w:hAnsi="Times New Roman" w:cs="Times New Roman"/>
                <w:sz w:val="24"/>
                <w:szCs w:val="24"/>
              </w:rPr>
              <w:t>эл аралык маанидеги жолдор</w:t>
            </w:r>
          </w:p>
        </w:tc>
        <w:tc>
          <w:tcPr>
            <w:tcW w:w="1276" w:type="dxa"/>
          </w:tcPr>
          <w:p w:rsidR="00E76D1A" w:rsidRPr="007A7AF3" w:rsidRDefault="00E76D1A" w:rsidP="007A7AF3">
            <w:pPr>
              <w:spacing w:after="0" w:line="240" w:lineRule="auto"/>
              <w:jc w:val="right"/>
              <w:rPr>
                <w:rFonts w:ascii="Times New Roman" w:hAnsi="Times New Roman" w:cs="Times New Roman"/>
                <w:sz w:val="24"/>
                <w:szCs w:val="24"/>
              </w:rPr>
            </w:pPr>
            <w:r w:rsidRPr="007A7AF3">
              <w:rPr>
                <w:rFonts w:ascii="Times New Roman" w:hAnsi="Times New Roman" w:cs="Times New Roman"/>
                <w:sz w:val="24"/>
                <w:szCs w:val="24"/>
              </w:rPr>
              <w:t>4,163 км</w:t>
            </w:r>
          </w:p>
        </w:tc>
        <w:tc>
          <w:tcPr>
            <w:tcW w:w="1270" w:type="dxa"/>
          </w:tcPr>
          <w:p w:rsidR="00E76D1A" w:rsidRPr="007A7AF3" w:rsidRDefault="00E76D1A" w:rsidP="007A7AF3">
            <w:pPr>
              <w:spacing w:after="0" w:line="240" w:lineRule="auto"/>
              <w:jc w:val="right"/>
              <w:rPr>
                <w:rFonts w:ascii="Times New Roman" w:hAnsi="Times New Roman" w:cs="Times New Roman"/>
                <w:sz w:val="24"/>
                <w:szCs w:val="24"/>
              </w:rPr>
            </w:pPr>
            <w:r w:rsidRPr="007A7AF3">
              <w:rPr>
                <w:rFonts w:ascii="Times New Roman" w:hAnsi="Times New Roman" w:cs="Times New Roman"/>
                <w:sz w:val="24"/>
                <w:szCs w:val="24"/>
              </w:rPr>
              <w:t xml:space="preserve">12,2% </w:t>
            </w:r>
          </w:p>
        </w:tc>
      </w:tr>
      <w:tr w:rsidR="00E76D1A" w:rsidRPr="007A7AF3" w:rsidTr="005168EC">
        <w:tc>
          <w:tcPr>
            <w:tcW w:w="6799" w:type="dxa"/>
          </w:tcPr>
          <w:p w:rsidR="00E76D1A" w:rsidRPr="007A7AF3" w:rsidRDefault="00E76D1A" w:rsidP="007A7AF3">
            <w:pPr>
              <w:numPr>
                <w:ilvl w:val="0"/>
                <w:numId w:val="3"/>
              </w:numPr>
              <w:spacing w:after="0" w:line="240" w:lineRule="auto"/>
              <w:ind w:left="0" w:firstLine="0"/>
              <w:rPr>
                <w:rFonts w:ascii="Times New Roman" w:hAnsi="Times New Roman" w:cs="Times New Roman"/>
                <w:sz w:val="24"/>
                <w:szCs w:val="24"/>
              </w:rPr>
            </w:pPr>
            <w:r w:rsidRPr="007A7AF3">
              <w:rPr>
                <w:rFonts w:ascii="Times New Roman" w:hAnsi="Times New Roman" w:cs="Times New Roman"/>
                <w:sz w:val="24"/>
                <w:szCs w:val="24"/>
              </w:rPr>
              <w:t>мамлекеттик маанидеги жолдор</w:t>
            </w:r>
          </w:p>
        </w:tc>
        <w:tc>
          <w:tcPr>
            <w:tcW w:w="1276" w:type="dxa"/>
          </w:tcPr>
          <w:p w:rsidR="00E76D1A" w:rsidRPr="007A7AF3" w:rsidRDefault="00E76D1A" w:rsidP="007A7AF3">
            <w:pPr>
              <w:spacing w:after="0" w:line="240" w:lineRule="auto"/>
              <w:jc w:val="right"/>
              <w:rPr>
                <w:rFonts w:ascii="Times New Roman" w:hAnsi="Times New Roman" w:cs="Times New Roman"/>
                <w:sz w:val="24"/>
                <w:szCs w:val="24"/>
              </w:rPr>
            </w:pPr>
            <w:r w:rsidRPr="007A7AF3">
              <w:rPr>
                <w:rFonts w:ascii="Times New Roman" w:hAnsi="Times New Roman" w:cs="Times New Roman"/>
                <w:sz w:val="24"/>
                <w:szCs w:val="24"/>
              </w:rPr>
              <w:t>5,678 км</w:t>
            </w:r>
          </w:p>
        </w:tc>
        <w:tc>
          <w:tcPr>
            <w:tcW w:w="1270" w:type="dxa"/>
          </w:tcPr>
          <w:p w:rsidR="00E76D1A" w:rsidRPr="007A7AF3" w:rsidRDefault="00E76D1A" w:rsidP="007A7AF3">
            <w:pPr>
              <w:spacing w:after="0" w:line="240" w:lineRule="auto"/>
              <w:jc w:val="right"/>
              <w:rPr>
                <w:rFonts w:ascii="Times New Roman" w:hAnsi="Times New Roman" w:cs="Times New Roman"/>
                <w:sz w:val="24"/>
                <w:szCs w:val="24"/>
              </w:rPr>
            </w:pPr>
            <w:r w:rsidRPr="007A7AF3">
              <w:rPr>
                <w:rFonts w:ascii="Times New Roman" w:hAnsi="Times New Roman" w:cs="Times New Roman"/>
                <w:sz w:val="24"/>
                <w:szCs w:val="24"/>
              </w:rPr>
              <w:t xml:space="preserve">16,7% </w:t>
            </w:r>
          </w:p>
        </w:tc>
      </w:tr>
      <w:tr w:rsidR="00E76D1A" w:rsidRPr="007A7AF3" w:rsidTr="005168EC">
        <w:tc>
          <w:tcPr>
            <w:tcW w:w="6799" w:type="dxa"/>
          </w:tcPr>
          <w:p w:rsidR="00E76D1A" w:rsidRPr="007A7AF3" w:rsidRDefault="00E76D1A" w:rsidP="007A7AF3">
            <w:pPr>
              <w:numPr>
                <w:ilvl w:val="0"/>
                <w:numId w:val="3"/>
              </w:numPr>
              <w:spacing w:after="0" w:line="240" w:lineRule="auto"/>
              <w:ind w:left="0" w:firstLine="0"/>
              <w:rPr>
                <w:rFonts w:ascii="Times New Roman" w:hAnsi="Times New Roman" w:cs="Times New Roman"/>
                <w:sz w:val="24"/>
                <w:szCs w:val="24"/>
              </w:rPr>
            </w:pPr>
            <w:r w:rsidRPr="007A7AF3">
              <w:rPr>
                <w:rFonts w:ascii="Times New Roman" w:hAnsi="Times New Roman" w:cs="Times New Roman"/>
                <w:sz w:val="24"/>
                <w:szCs w:val="24"/>
              </w:rPr>
              <w:t>жергиликтүү маанидеги жолдор</w:t>
            </w:r>
          </w:p>
        </w:tc>
        <w:tc>
          <w:tcPr>
            <w:tcW w:w="1276" w:type="dxa"/>
          </w:tcPr>
          <w:p w:rsidR="00E76D1A" w:rsidRPr="007A7AF3" w:rsidRDefault="00E76D1A" w:rsidP="007A7AF3">
            <w:pPr>
              <w:spacing w:after="0" w:line="240" w:lineRule="auto"/>
              <w:jc w:val="right"/>
              <w:rPr>
                <w:rFonts w:ascii="Times New Roman" w:hAnsi="Times New Roman" w:cs="Times New Roman"/>
                <w:sz w:val="24"/>
                <w:szCs w:val="24"/>
              </w:rPr>
            </w:pPr>
            <w:r w:rsidRPr="007A7AF3">
              <w:rPr>
                <w:rFonts w:ascii="Times New Roman" w:hAnsi="Times New Roman" w:cs="Times New Roman"/>
                <w:sz w:val="24"/>
                <w:szCs w:val="24"/>
              </w:rPr>
              <w:t>8,969 км</w:t>
            </w:r>
          </w:p>
        </w:tc>
        <w:tc>
          <w:tcPr>
            <w:tcW w:w="1270" w:type="dxa"/>
          </w:tcPr>
          <w:p w:rsidR="00E76D1A" w:rsidRPr="007A7AF3" w:rsidRDefault="00E76D1A" w:rsidP="007A7AF3">
            <w:pPr>
              <w:spacing w:after="0" w:line="240" w:lineRule="auto"/>
              <w:jc w:val="right"/>
              <w:rPr>
                <w:rFonts w:ascii="Times New Roman" w:hAnsi="Times New Roman" w:cs="Times New Roman"/>
                <w:sz w:val="24"/>
                <w:szCs w:val="24"/>
              </w:rPr>
            </w:pPr>
            <w:r w:rsidRPr="007A7AF3">
              <w:rPr>
                <w:rFonts w:ascii="Times New Roman" w:hAnsi="Times New Roman" w:cs="Times New Roman"/>
                <w:sz w:val="24"/>
                <w:szCs w:val="24"/>
              </w:rPr>
              <w:t>26,4%</w:t>
            </w:r>
          </w:p>
        </w:tc>
      </w:tr>
      <w:tr w:rsidR="00E76D1A" w:rsidRPr="007A7AF3" w:rsidTr="005168EC">
        <w:tc>
          <w:tcPr>
            <w:tcW w:w="6799" w:type="dxa"/>
          </w:tcPr>
          <w:p w:rsidR="00E76D1A" w:rsidRPr="007A7AF3" w:rsidRDefault="00E76D1A" w:rsidP="007A7AF3">
            <w:pPr>
              <w:spacing w:after="0" w:line="240" w:lineRule="auto"/>
              <w:rPr>
                <w:rFonts w:ascii="Times New Roman" w:hAnsi="Times New Roman" w:cs="Times New Roman"/>
                <w:b/>
                <w:sz w:val="24"/>
                <w:szCs w:val="24"/>
              </w:rPr>
            </w:pPr>
            <w:r w:rsidRPr="007A7AF3">
              <w:rPr>
                <w:rFonts w:ascii="Times New Roman" w:hAnsi="Times New Roman" w:cs="Times New Roman"/>
                <w:b/>
                <w:sz w:val="24"/>
                <w:szCs w:val="24"/>
              </w:rPr>
              <w:t xml:space="preserve">шаардык, айылдык жолдор </w:t>
            </w:r>
          </w:p>
        </w:tc>
        <w:tc>
          <w:tcPr>
            <w:tcW w:w="1276" w:type="dxa"/>
          </w:tcPr>
          <w:p w:rsidR="00E76D1A" w:rsidRPr="007A7AF3" w:rsidRDefault="00E76D1A" w:rsidP="007A7AF3">
            <w:pPr>
              <w:spacing w:after="0" w:line="240" w:lineRule="auto"/>
              <w:jc w:val="right"/>
              <w:rPr>
                <w:rFonts w:ascii="Times New Roman" w:hAnsi="Times New Roman" w:cs="Times New Roman"/>
                <w:sz w:val="24"/>
                <w:szCs w:val="24"/>
              </w:rPr>
            </w:pPr>
            <w:r w:rsidRPr="007A7AF3">
              <w:rPr>
                <w:rFonts w:ascii="Times New Roman" w:hAnsi="Times New Roman" w:cs="Times New Roman"/>
                <w:sz w:val="24"/>
                <w:szCs w:val="24"/>
              </w:rPr>
              <w:t xml:space="preserve">15,190 км  </w:t>
            </w:r>
          </w:p>
        </w:tc>
        <w:tc>
          <w:tcPr>
            <w:tcW w:w="1270" w:type="dxa"/>
          </w:tcPr>
          <w:p w:rsidR="00E76D1A" w:rsidRPr="007A7AF3" w:rsidRDefault="00E76D1A" w:rsidP="007A7AF3">
            <w:pPr>
              <w:spacing w:after="0" w:line="240" w:lineRule="auto"/>
              <w:jc w:val="right"/>
              <w:rPr>
                <w:rFonts w:ascii="Times New Roman" w:hAnsi="Times New Roman" w:cs="Times New Roman"/>
                <w:sz w:val="24"/>
                <w:szCs w:val="24"/>
              </w:rPr>
            </w:pPr>
            <w:r w:rsidRPr="007A7AF3">
              <w:rPr>
                <w:rFonts w:ascii="Times New Roman" w:hAnsi="Times New Roman" w:cs="Times New Roman"/>
                <w:sz w:val="24"/>
                <w:szCs w:val="24"/>
              </w:rPr>
              <w:t>44,7%</w:t>
            </w:r>
          </w:p>
        </w:tc>
      </w:tr>
    </w:tbl>
    <w:p w:rsidR="00E76D1A" w:rsidRPr="007A7AF3" w:rsidRDefault="00E76D1A" w:rsidP="007A7AF3">
      <w:pPr>
        <w:spacing w:after="0" w:line="240" w:lineRule="auto"/>
        <w:jc w:val="both"/>
        <w:rPr>
          <w:rFonts w:ascii="Times New Roman" w:eastAsia="Calibri" w:hAnsi="Times New Roman" w:cs="Times New Roman"/>
          <w:b/>
          <w:color w:val="000000"/>
          <w:sz w:val="24"/>
          <w:szCs w:val="24"/>
        </w:rPr>
      </w:pPr>
    </w:p>
    <w:p w:rsidR="00E76D1A" w:rsidRPr="007A7AF3" w:rsidRDefault="00E76D1A" w:rsidP="007A7AF3">
      <w:pPr>
        <w:spacing w:after="0" w:line="240" w:lineRule="auto"/>
        <w:jc w:val="both"/>
        <w:rPr>
          <w:rFonts w:ascii="Times New Roman" w:hAnsi="Times New Roman" w:cs="Times New Roman"/>
          <w:sz w:val="24"/>
          <w:szCs w:val="24"/>
        </w:rPr>
      </w:pPr>
      <w:r w:rsidRPr="007A7AF3">
        <w:rPr>
          <w:rFonts w:ascii="Times New Roman" w:hAnsi="Times New Roman" w:cs="Times New Roman"/>
          <w:sz w:val="24"/>
          <w:szCs w:val="24"/>
        </w:rPr>
        <w:t>2018-жылы Бүт дүйнөлүк экономикалык форум өнөктөш уюмдардын тармагы менен чогуу дүйнө өлкөлөрүнү</w:t>
      </w:r>
      <w:proofErr w:type="gramStart"/>
      <w:r w:rsidRPr="007A7AF3">
        <w:rPr>
          <w:rFonts w:ascii="Times New Roman" w:hAnsi="Times New Roman" w:cs="Times New Roman"/>
          <w:sz w:val="24"/>
          <w:szCs w:val="24"/>
        </w:rPr>
        <w:t>н</w:t>
      </w:r>
      <w:proofErr w:type="gramEnd"/>
      <w:r w:rsidRPr="007A7AF3">
        <w:rPr>
          <w:rFonts w:ascii="Times New Roman" w:hAnsi="Times New Roman" w:cs="Times New Roman"/>
          <w:sz w:val="24"/>
          <w:szCs w:val="24"/>
        </w:rPr>
        <w:t xml:space="preserve"> атаандаштыкка жөндөмдүүлүгү жөнүндө изилдөө жүргүзгөн. 2016-2017-жылдар үчүн түзүлгөн «Глобалдык атаандаштыкка жөндөмдүүлүк индекси» аттуу баяндамада түрдүү өлкөлөрдүн жол инфратүзүмүнү</w:t>
      </w:r>
      <w:proofErr w:type="gramStart"/>
      <w:r w:rsidRPr="007A7AF3">
        <w:rPr>
          <w:rFonts w:ascii="Times New Roman" w:hAnsi="Times New Roman" w:cs="Times New Roman"/>
          <w:sz w:val="24"/>
          <w:szCs w:val="24"/>
        </w:rPr>
        <w:t>н</w:t>
      </w:r>
      <w:proofErr w:type="gramEnd"/>
      <w:r w:rsidRPr="007A7AF3">
        <w:rPr>
          <w:rFonts w:ascii="Times New Roman" w:hAnsi="Times New Roman" w:cs="Times New Roman"/>
          <w:sz w:val="24"/>
          <w:szCs w:val="24"/>
        </w:rPr>
        <w:t xml:space="preserve"> сапатынын рейтинги берилген. Өлкөнүн автомобиль жолдорунун жалпы узундугу бар болгону 34 000 километрге жетсе да, Кыргызстан анда 131-орунду ээлеген.</w:t>
      </w:r>
    </w:p>
    <w:p w:rsidR="00E76D1A" w:rsidRPr="007A7AF3" w:rsidRDefault="00E76D1A" w:rsidP="007A7AF3">
      <w:pPr>
        <w:spacing w:after="0" w:line="240" w:lineRule="auto"/>
        <w:jc w:val="both"/>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eastAsia="ru-RU"/>
        </w:rPr>
        <w:t>Муну менен бирге, өлкөнү</w:t>
      </w:r>
      <w:proofErr w:type="gramStart"/>
      <w:r w:rsidRPr="007A7AF3">
        <w:rPr>
          <w:rFonts w:ascii="Times New Roman" w:eastAsia="Times New Roman" w:hAnsi="Times New Roman" w:cs="Times New Roman"/>
          <w:sz w:val="24"/>
          <w:szCs w:val="24"/>
          <w:lang w:eastAsia="ru-RU"/>
        </w:rPr>
        <w:t>н</w:t>
      </w:r>
      <w:proofErr w:type="gramEnd"/>
      <w:r w:rsidRPr="007A7AF3">
        <w:rPr>
          <w:rFonts w:ascii="Times New Roman" w:eastAsia="Times New Roman" w:hAnsi="Times New Roman" w:cs="Times New Roman"/>
          <w:sz w:val="24"/>
          <w:szCs w:val="24"/>
          <w:lang w:eastAsia="ru-RU"/>
        </w:rPr>
        <w:t xml:space="preserve"> макроэкономикалык жана аймактык өнүгүүсүндөгү автомобиль жолдорунун маанисин коомдук таанууга карабай, жол тармагын сактоо жана өнүктүрүү боюнча иш-чараларды каржылоо менен байланышкан кырдаал кризистик бойдон калууда. </w:t>
      </w:r>
    </w:p>
    <w:p w:rsidR="00E76D1A" w:rsidRPr="007A7AF3" w:rsidRDefault="00E76D1A" w:rsidP="007A7AF3">
      <w:pPr>
        <w:spacing w:after="0" w:line="240" w:lineRule="auto"/>
        <w:jc w:val="both"/>
        <w:rPr>
          <w:rFonts w:ascii="Times New Roman" w:eastAsia="Calibri" w:hAnsi="Times New Roman" w:cs="Times New Roman"/>
          <w:color w:val="000000"/>
          <w:sz w:val="24"/>
          <w:szCs w:val="24"/>
        </w:rPr>
      </w:pPr>
    </w:p>
    <w:p w:rsidR="00E76D1A" w:rsidRPr="007A7AF3" w:rsidRDefault="00E76D1A" w:rsidP="007A7AF3">
      <w:pPr>
        <w:spacing w:after="0" w:line="240" w:lineRule="auto"/>
        <w:jc w:val="both"/>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eastAsia="ru-RU"/>
        </w:rPr>
        <w:t>2010-2019-жж. мезгилинде жол тармагын каржылоого жүргүзүлгөн талдоо, өлкөнү</w:t>
      </w:r>
      <w:proofErr w:type="gramStart"/>
      <w:r w:rsidRPr="007A7AF3">
        <w:rPr>
          <w:rFonts w:ascii="Times New Roman" w:eastAsia="Times New Roman" w:hAnsi="Times New Roman" w:cs="Times New Roman"/>
          <w:sz w:val="24"/>
          <w:szCs w:val="24"/>
          <w:lang w:eastAsia="ru-RU"/>
        </w:rPr>
        <w:t>н</w:t>
      </w:r>
      <w:proofErr w:type="gramEnd"/>
      <w:r w:rsidRPr="007A7AF3">
        <w:rPr>
          <w:rFonts w:ascii="Times New Roman" w:eastAsia="Times New Roman" w:hAnsi="Times New Roman" w:cs="Times New Roman"/>
          <w:sz w:val="24"/>
          <w:szCs w:val="24"/>
          <w:lang w:eastAsia="ru-RU"/>
        </w:rPr>
        <w:t xml:space="preserve"> жол чарбасынын жалпы абалына терс чагылуу тапкан маанилүү факторлорду (өзөктүү проблемаларды) айкын кылды. Алардын ичинен түйүндүүлө</w:t>
      </w:r>
      <w:proofErr w:type="gramStart"/>
      <w:r w:rsidRPr="007A7AF3">
        <w:rPr>
          <w:rFonts w:ascii="Times New Roman" w:eastAsia="Times New Roman" w:hAnsi="Times New Roman" w:cs="Times New Roman"/>
          <w:sz w:val="24"/>
          <w:szCs w:val="24"/>
          <w:lang w:eastAsia="ru-RU"/>
        </w:rPr>
        <w:t>р</w:t>
      </w:r>
      <w:proofErr w:type="gramEnd"/>
      <w:r w:rsidRPr="007A7AF3">
        <w:rPr>
          <w:rFonts w:ascii="Times New Roman" w:eastAsia="Times New Roman" w:hAnsi="Times New Roman" w:cs="Times New Roman"/>
          <w:sz w:val="24"/>
          <w:szCs w:val="24"/>
          <w:lang w:eastAsia="ru-RU"/>
        </w:rPr>
        <w:t>ү төмөнкүлөр болуп саналат:</w:t>
      </w:r>
    </w:p>
    <w:p w:rsidR="00E76D1A" w:rsidRPr="007A7AF3" w:rsidRDefault="00E76D1A" w:rsidP="007A7AF3">
      <w:pPr>
        <w:numPr>
          <w:ilvl w:val="0"/>
          <w:numId w:val="1"/>
        </w:numPr>
        <w:spacing w:after="0" w:line="240" w:lineRule="auto"/>
        <w:ind w:left="0" w:firstLine="0"/>
        <w:contextualSpacing/>
        <w:jc w:val="both"/>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eastAsia="ru-RU"/>
        </w:rPr>
        <w:lastRenderedPageBreak/>
        <w:t xml:space="preserve">Жол тармагын бюджеттик каржылоонун тутумдуу жетишсиздиги; </w:t>
      </w:r>
    </w:p>
    <w:p w:rsidR="00E76D1A" w:rsidRPr="007A7AF3" w:rsidRDefault="00E76D1A" w:rsidP="007A7AF3">
      <w:pPr>
        <w:numPr>
          <w:ilvl w:val="0"/>
          <w:numId w:val="1"/>
        </w:numPr>
        <w:spacing w:after="0" w:line="240" w:lineRule="auto"/>
        <w:ind w:left="0" w:firstLine="0"/>
        <w:contextualSpacing/>
        <w:jc w:val="both"/>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eastAsia="ru-RU"/>
        </w:rPr>
        <w:t xml:space="preserve">Жол секторунун бюджетинин тышкы каржылоо булактарынан көз карандылыгы; </w:t>
      </w:r>
    </w:p>
    <w:p w:rsidR="00E76D1A" w:rsidRPr="007A7AF3" w:rsidRDefault="00E76D1A" w:rsidP="007A7AF3">
      <w:pPr>
        <w:numPr>
          <w:ilvl w:val="0"/>
          <w:numId w:val="1"/>
        </w:numPr>
        <w:spacing w:after="0" w:line="240" w:lineRule="auto"/>
        <w:ind w:left="0" w:firstLine="0"/>
        <w:contextualSpacing/>
        <w:jc w:val="both"/>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eastAsia="ru-RU"/>
        </w:rPr>
        <w:t>Жол тармагын администрациялоонун начарлыгы жана, натыйжа катары, жол тармагындагы башкарууга тез арада реформа жүргүзүү зарылдыгы.</w:t>
      </w:r>
    </w:p>
    <w:p w:rsidR="00E76D1A" w:rsidRPr="007A7AF3" w:rsidRDefault="00E76D1A" w:rsidP="007A7AF3">
      <w:pPr>
        <w:numPr>
          <w:ilvl w:val="1"/>
          <w:numId w:val="2"/>
        </w:numPr>
        <w:spacing w:after="0" w:line="240" w:lineRule="auto"/>
        <w:ind w:left="0" w:firstLine="0"/>
        <w:contextualSpacing/>
        <w:jc w:val="both"/>
        <w:rPr>
          <w:rFonts w:ascii="Times New Roman" w:eastAsiaTheme="majorEastAsia" w:hAnsi="Times New Roman" w:cs="Times New Roman"/>
          <w:iCs/>
          <w:sz w:val="24"/>
          <w:szCs w:val="24"/>
          <w:lang w:eastAsia="ru-RU"/>
        </w:rPr>
      </w:pPr>
      <w:r w:rsidRPr="007A7AF3">
        <w:rPr>
          <w:rFonts w:ascii="Times New Roman" w:eastAsiaTheme="majorEastAsia" w:hAnsi="Times New Roman" w:cs="Times New Roman"/>
          <w:iCs/>
          <w:sz w:val="24"/>
          <w:szCs w:val="24"/>
          <w:lang w:eastAsia="ru-RU"/>
        </w:rPr>
        <w:t xml:space="preserve"> Жол тармагы, мамлекеттик инвестициялар программаларын эсепке албаганда, автожолдорду карап күтүүгө жана о</w:t>
      </w:r>
      <w:r w:rsidRPr="007A7AF3">
        <w:rPr>
          <w:rFonts w:ascii="Cambria Math" w:eastAsiaTheme="majorEastAsia" w:hAnsi="Cambria Math" w:cs="Cambria Math"/>
          <w:iCs/>
          <w:sz w:val="24"/>
          <w:szCs w:val="24"/>
          <w:lang w:eastAsia="ru-RU"/>
        </w:rPr>
        <w:t>ӊ</w:t>
      </w:r>
      <w:r w:rsidRPr="007A7AF3">
        <w:rPr>
          <w:rFonts w:ascii="Times New Roman" w:eastAsiaTheme="majorEastAsia" w:hAnsi="Times New Roman" w:cs="Times New Roman"/>
          <w:iCs/>
          <w:sz w:val="24"/>
          <w:szCs w:val="24"/>
          <w:lang w:eastAsia="ru-RU"/>
        </w:rPr>
        <w:t>доого керектөөлөрдүн 35 пайызы чектеринде каржыланат.</w:t>
      </w:r>
    </w:p>
    <w:p w:rsidR="00E76D1A" w:rsidRPr="007A7AF3" w:rsidRDefault="00E76D1A" w:rsidP="007A7AF3">
      <w:pPr>
        <w:numPr>
          <w:ilvl w:val="1"/>
          <w:numId w:val="2"/>
        </w:numPr>
        <w:spacing w:after="0" w:line="240" w:lineRule="auto"/>
        <w:ind w:left="0" w:firstLine="0"/>
        <w:contextualSpacing/>
        <w:jc w:val="both"/>
        <w:rPr>
          <w:rFonts w:ascii="Times New Roman" w:eastAsiaTheme="majorEastAsia" w:hAnsi="Times New Roman" w:cs="Times New Roman"/>
          <w:iCs/>
          <w:sz w:val="24"/>
          <w:szCs w:val="24"/>
          <w:lang w:eastAsia="ru-RU"/>
        </w:rPr>
      </w:pPr>
      <w:r w:rsidRPr="007A7AF3">
        <w:rPr>
          <w:rFonts w:ascii="Times New Roman" w:eastAsiaTheme="majorEastAsia" w:hAnsi="Times New Roman" w:cs="Times New Roman"/>
          <w:iCs/>
          <w:sz w:val="24"/>
          <w:szCs w:val="24"/>
          <w:lang w:eastAsia="ru-RU"/>
        </w:rPr>
        <w:t xml:space="preserve"> 2010-жылдан 2020-жылга карата жол тармагын республикалык бюджеттен каржылоонун динамикасынын азаюусу жү</w:t>
      </w:r>
      <w:proofErr w:type="gramStart"/>
      <w:r w:rsidRPr="007A7AF3">
        <w:rPr>
          <w:rFonts w:ascii="Times New Roman" w:eastAsiaTheme="majorEastAsia" w:hAnsi="Times New Roman" w:cs="Times New Roman"/>
          <w:iCs/>
          <w:sz w:val="24"/>
          <w:szCs w:val="24"/>
          <w:lang w:eastAsia="ru-RU"/>
        </w:rPr>
        <w:t>р</w:t>
      </w:r>
      <w:proofErr w:type="gramEnd"/>
      <w:r w:rsidRPr="007A7AF3">
        <w:rPr>
          <w:rFonts w:ascii="Times New Roman" w:eastAsiaTheme="majorEastAsia" w:hAnsi="Times New Roman" w:cs="Times New Roman"/>
          <w:iCs/>
          <w:sz w:val="24"/>
          <w:szCs w:val="24"/>
          <w:lang w:eastAsia="ru-RU"/>
        </w:rPr>
        <w:t>үп жатат.</w:t>
      </w:r>
    </w:p>
    <w:p w:rsidR="00E76D1A" w:rsidRPr="007A7AF3" w:rsidRDefault="00E76D1A" w:rsidP="007A7AF3">
      <w:pPr>
        <w:spacing w:after="0" w:line="240" w:lineRule="auto"/>
        <w:contextualSpacing/>
        <w:jc w:val="both"/>
        <w:rPr>
          <w:rFonts w:ascii="Times New Roman" w:eastAsiaTheme="majorEastAsia" w:hAnsi="Times New Roman" w:cs="Times New Roman"/>
          <w:iCs/>
          <w:sz w:val="24"/>
          <w:szCs w:val="24"/>
          <w:u w:val="single"/>
          <w:lang w:eastAsia="ru-RU"/>
        </w:rPr>
      </w:pPr>
    </w:p>
    <w:p w:rsidR="00E76D1A" w:rsidRPr="007A7AF3" w:rsidRDefault="00E76D1A" w:rsidP="007A7AF3">
      <w:pPr>
        <w:spacing w:after="0" w:line="240" w:lineRule="auto"/>
        <w:contextualSpacing/>
        <w:jc w:val="both"/>
        <w:rPr>
          <w:rFonts w:ascii="Times New Roman" w:eastAsiaTheme="majorEastAsia" w:hAnsi="Times New Roman" w:cs="Times New Roman"/>
          <w:b/>
          <w:iCs/>
          <w:sz w:val="24"/>
          <w:szCs w:val="24"/>
          <w:lang w:eastAsia="ru-RU"/>
        </w:rPr>
      </w:pPr>
      <w:r w:rsidRPr="007A7AF3">
        <w:rPr>
          <w:rFonts w:ascii="Times New Roman" w:eastAsiaTheme="majorEastAsia" w:hAnsi="Times New Roman" w:cs="Times New Roman"/>
          <w:b/>
          <w:iCs/>
          <w:sz w:val="24"/>
          <w:szCs w:val="24"/>
          <w:u w:val="single"/>
          <w:lang w:eastAsia="ru-RU"/>
        </w:rPr>
        <w:t>2010-жыл</w:t>
      </w:r>
      <w:r w:rsidRPr="007A7AF3">
        <w:rPr>
          <w:rFonts w:ascii="Times New Roman" w:eastAsiaTheme="majorEastAsia" w:hAnsi="Times New Roman" w:cs="Times New Roman"/>
          <w:b/>
          <w:iCs/>
          <w:sz w:val="24"/>
          <w:szCs w:val="24"/>
          <w:lang w:eastAsia="ru-RU"/>
        </w:rPr>
        <w:t xml:space="preserve">                                                         </w:t>
      </w:r>
      <w:r w:rsidRPr="007A7AF3">
        <w:rPr>
          <w:rFonts w:ascii="Times New Roman" w:eastAsiaTheme="majorEastAsia" w:hAnsi="Times New Roman" w:cs="Times New Roman"/>
          <w:b/>
          <w:iCs/>
          <w:sz w:val="24"/>
          <w:szCs w:val="24"/>
          <w:u w:val="single"/>
          <w:lang w:eastAsia="ru-RU"/>
        </w:rPr>
        <w:t>2020-жыл</w:t>
      </w:r>
    </w:p>
    <w:p w:rsidR="00E76D1A" w:rsidRPr="007A7AF3" w:rsidRDefault="00E76D1A" w:rsidP="007A7AF3">
      <w:pPr>
        <w:spacing w:after="0" w:line="240" w:lineRule="auto"/>
        <w:contextualSpacing/>
        <w:jc w:val="both"/>
        <w:rPr>
          <w:rFonts w:ascii="Times New Roman" w:eastAsiaTheme="majorEastAsia" w:hAnsi="Times New Roman" w:cs="Times New Roman"/>
          <w:b/>
          <w:iCs/>
          <w:sz w:val="24"/>
          <w:szCs w:val="24"/>
          <w:lang w:eastAsia="ru-RU"/>
        </w:rPr>
      </w:pPr>
      <w:r w:rsidRPr="007A7AF3">
        <w:rPr>
          <w:rFonts w:ascii="Times New Roman" w:eastAsiaTheme="majorEastAsia" w:hAnsi="Times New Roman" w:cs="Times New Roman"/>
          <w:b/>
          <w:iCs/>
          <w:sz w:val="24"/>
          <w:szCs w:val="24"/>
          <w:lang w:eastAsia="ru-RU"/>
        </w:rPr>
        <w:t>бюджетке карай</w:t>
      </w:r>
      <w:r w:rsidRPr="007A7AF3">
        <w:rPr>
          <w:rFonts w:ascii="Times New Roman" w:eastAsiaTheme="majorEastAsia" w:hAnsi="Times New Roman" w:cs="Times New Roman"/>
          <w:iCs/>
          <w:sz w:val="24"/>
          <w:szCs w:val="24"/>
          <w:lang w:eastAsia="ru-RU"/>
        </w:rPr>
        <w:t xml:space="preserve"> 2,8 %                                   </w:t>
      </w:r>
      <w:r w:rsidRPr="007A7AF3">
        <w:rPr>
          <w:rFonts w:ascii="Times New Roman" w:eastAsiaTheme="majorEastAsia" w:hAnsi="Times New Roman" w:cs="Times New Roman"/>
          <w:b/>
          <w:iCs/>
          <w:sz w:val="24"/>
          <w:szCs w:val="24"/>
          <w:lang w:eastAsia="ru-RU"/>
        </w:rPr>
        <w:t xml:space="preserve">бюджетке карай </w:t>
      </w:r>
      <w:r w:rsidRPr="007A7AF3">
        <w:rPr>
          <w:rFonts w:ascii="Times New Roman" w:eastAsiaTheme="majorEastAsia" w:hAnsi="Times New Roman" w:cs="Times New Roman"/>
          <w:iCs/>
          <w:sz w:val="24"/>
          <w:szCs w:val="24"/>
          <w:lang w:eastAsia="ru-RU"/>
        </w:rPr>
        <w:t>1,7 %</w:t>
      </w:r>
    </w:p>
    <w:p w:rsidR="00E76D1A" w:rsidRPr="007A7AF3" w:rsidRDefault="00E76D1A" w:rsidP="007A7AF3">
      <w:pPr>
        <w:spacing w:after="0" w:line="240" w:lineRule="auto"/>
        <w:contextualSpacing/>
        <w:jc w:val="both"/>
        <w:rPr>
          <w:rFonts w:ascii="Times New Roman" w:eastAsiaTheme="majorEastAsia" w:hAnsi="Times New Roman" w:cs="Times New Roman"/>
          <w:b/>
          <w:iCs/>
          <w:sz w:val="24"/>
          <w:szCs w:val="24"/>
          <w:lang w:eastAsia="ru-RU"/>
        </w:rPr>
      </w:pPr>
      <w:r w:rsidRPr="007A7AF3">
        <w:rPr>
          <w:rFonts w:ascii="Times New Roman" w:eastAsiaTheme="majorEastAsia" w:hAnsi="Times New Roman" w:cs="Times New Roman"/>
          <w:b/>
          <w:iCs/>
          <w:sz w:val="24"/>
          <w:szCs w:val="24"/>
          <w:lang w:eastAsia="ru-RU"/>
        </w:rPr>
        <w:t>ДИӨгө карай</w:t>
      </w:r>
      <w:r w:rsidRPr="007A7AF3">
        <w:rPr>
          <w:rFonts w:ascii="Times New Roman" w:eastAsiaTheme="majorEastAsia" w:hAnsi="Times New Roman" w:cs="Times New Roman"/>
          <w:iCs/>
          <w:sz w:val="24"/>
          <w:szCs w:val="24"/>
          <w:lang w:eastAsia="ru-RU"/>
        </w:rPr>
        <w:t xml:space="preserve"> 0,59 </w:t>
      </w:r>
      <w:r w:rsidRPr="007A7AF3">
        <w:rPr>
          <w:rFonts w:ascii="Times New Roman" w:eastAsiaTheme="majorEastAsia" w:hAnsi="Times New Roman" w:cs="Times New Roman"/>
          <w:b/>
          <w:iCs/>
          <w:sz w:val="24"/>
          <w:szCs w:val="24"/>
          <w:lang w:eastAsia="ru-RU"/>
        </w:rPr>
        <w:t>%</w:t>
      </w:r>
      <w:r w:rsidRPr="007A7AF3">
        <w:rPr>
          <w:rFonts w:ascii="Times New Roman" w:eastAsiaTheme="majorEastAsia" w:hAnsi="Times New Roman" w:cs="Times New Roman"/>
          <w:iCs/>
          <w:sz w:val="24"/>
          <w:szCs w:val="24"/>
          <w:lang w:eastAsia="ru-RU"/>
        </w:rPr>
        <w:t xml:space="preserve">                                     </w:t>
      </w:r>
      <w:r w:rsidRPr="007A7AF3">
        <w:rPr>
          <w:rFonts w:ascii="Times New Roman" w:eastAsiaTheme="majorEastAsia" w:hAnsi="Times New Roman" w:cs="Times New Roman"/>
          <w:b/>
          <w:iCs/>
          <w:sz w:val="24"/>
          <w:szCs w:val="24"/>
          <w:lang w:eastAsia="ru-RU"/>
        </w:rPr>
        <w:t>ДИӨгө карай</w:t>
      </w:r>
      <w:r w:rsidRPr="007A7AF3">
        <w:rPr>
          <w:rFonts w:ascii="Times New Roman" w:eastAsiaTheme="majorEastAsia" w:hAnsi="Times New Roman" w:cs="Times New Roman"/>
          <w:iCs/>
          <w:sz w:val="24"/>
          <w:szCs w:val="24"/>
          <w:lang w:eastAsia="ru-RU"/>
        </w:rPr>
        <w:t xml:space="preserve"> 0,4 </w:t>
      </w:r>
      <w:r w:rsidRPr="007A7AF3">
        <w:rPr>
          <w:rFonts w:ascii="Times New Roman" w:eastAsiaTheme="majorEastAsia" w:hAnsi="Times New Roman" w:cs="Times New Roman"/>
          <w:b/>
          <w:iCs/>
          <w:sz w:val="24"/>
          <w:szCs w:val="24"/>
          <w:lang w:eastAsia="ru-RU"/>
        </w:rPr>
        <w:t xml:space="preserve">% </w:t>
      </w:r>
    </w:p>
    <w:p w:rsidR="00E76D1A" w:rsidRPr="007A7AF3" w:rsidRDefault="00E76D1A" w:rsidP="007A7AF3">
      <w:pPr>
        <w:spacing w:after="0" w:line="240" w:lineRule="auto"/>
        <w:contextualSpacing/>
        <w:jc w:val="both"/>
        <w:rPr>
          <w:rFonts w:ascii="Times New Roman" w:eastAsiaTheme="majorEastAsia" w:hAnsi="Times New Roman" w:cs="Times New Roman"/>
          <w:b/>
          <w:iCs/>
          <w:sz w:val="24"/>
          <w:szCs w:val="24"/>
          <w:lang w:eastAsia="ru-RU"/>
        </w:rPr>
      </w:pPr>
      <w:r w:rsidRPr="007A7AF3">
        <w:rPr>
          <w:rFonts w:ascii="Times New Roman" w:eastAsiaTheme="majorEastAsia" w:hAnsi="Times New Roman" w:cs="Times New Roman"/>
          <w:b/>
          <w:iCs/>
          <w:sz w:val="24"/>
          <w:szCs w:val="24"/>
          <w:lang w:eastAsia="ru-RU"/>
        </w:rPr>
        <w:t>1 км жолго 69,0 ми</w:t>
      </w:r>
      <w:r w:rsidRPr="007A7AF3">
        <w:rPr>
          <w:rFonts w:ascii="Cambria Math" w:eastAsiaTheme="majorEastAsia" w:hAnsi="Cambria Math" w:cs="Cambria Math"/>
          <w:b/>
          <w:iCs/>
          <w:sz w:val="24"/>
          <w:szCs w:val="24"/>
          <w:lang w:eastAsia="ru-RU"/>
        </w:rPr>
        <w:t>ӊ</w:t>
      </w:r>
      <w:r w:rsidRPr="007A7AF3">
        <w:rPr>
          <w:rFonts w:ascii="Times New Roman" w:eastAsiaTheme="majorEastAsia" w:hAnsi="Times New Roman" w:cs="Times New Roman"/>
          <w:b/>
          <w:iCs/>
          <w:sz w:val="24"/>
          <w:szCs w:val="24"/>
          <w:lang w:eastAsia="ru-RU"/>
        </w:rPr>
        <w:t xml:space="preserve"> сом                               1 км жолго 62,0 ми</w:t>
      </w:r>
      <w:r w:rsidRPr="007A7AF3">
        <w:rPr>
          <w:rFonts w:ascii="Cambria Math" w:eastAsiaTheme="majorEastAsia" w:hAnsi="Cambria Math" w:cs="Cambria Math"/>
          <w:b/>
          <w:iCs/>
          <w:sz w:val="24"/>
          <w:szCs w:val="24"/>
          <w:lang w:eastAsia="ru-RU"/>
        </w:rPr>
        <w:t>ӊ</w:t>
      </w:r>
      <w:r w:rsidRPr="007A7AF3">
        <w:rPr>
          <w:rFonts w:ascii="Times New Roman" w:eastAsiaTheme="majorEastAsia" w:hAnsi="Times New Roman" w:cs="Times New Roman"/>
          <w:b/>
          <w:iCs/>
          <w:sz w:val="24"/>
          <w:szCs w:val="24"/>
          <w:lang w:eastAsia="ru-RU"/>
        </w:rPr>
        <w:t xml:space="preserve"> сом</w:t>
      </w:r>
    </w:p>
    <w:p w:rsidR="00E76D1A" w:rsidRPr="007A7AF3" w:rsidRDefault="00E76D1A" w:rsidP="007A7AF3">
      <w:pPr>
        <w:spacing w:after="0" w:line="240" w:lineRule="auto"/>
        <w:contextualSpacing/>
        <w:jc w:val="both"/>
        <w:rPr>
          <w:rFonts w:ascii="Times New Roman" w:eastAsiaTheme="majorEastAsia" w:hAnsi="Times New Roman" w:cs="Times New Roman"/>
          <w:b/>
          <w:iCs/>
          <w:sz w:val="24"/>
          <w:szCs w:val="24"/>
          <w:lang w:eastAsia="ru-RU"/>
        </w:rPr>
      </w:pPr>
    </w:p>
    <w:p w:rsidR="00E76D1A" w:rsidRPr="007A7AF3" w:rsidRDefault="00E76D1A" w:rsidP="007A7AF3">
      <w:pPr>
        <w:spacing w:after="0" w:line="240" w:lineRule="auto"/>
        <w:contextualSpacing/>
        <w:jc w:val="both"/>
        <w:rPr>
          <w:rFonts w:ascii="Times New Roman" w:eastAsiaTheme="majorEastAsia" w:hAnsi="Times New Roman" w:cs="Times New Roman"/>
          <w:b/>
          <w:iCs/>
          <w:sz w:val="24"/>
          <w:szCs w:val="24"/>
          <w:lang w:eastAsia="ru-RU"/>
        </w:rPr>
      </w:pPr>
    </w:p>
    <w:p w:rsidR="00E76D1A" w:rsidRPr="007A7AF3" w:rsidRDefault="00E76D1A" w:rsidP="007A7AF3">
      <w:pPr>
        <w:spacing w:after="0" w:line="240" w:lineRule="auto"/>
        <w:contextualSpacing/>
        <w:jc w:val="both"/>
        <w:rPr>
          <w:rFonts w:ascii="Times New Roman" w:eastAsiaTheme="majorEastAsia" w:hAnsi="Times New Roman" w:cs="Times New Roman"/>
          <w:iCs/>
          <w:sz w:val="24"/>
          <w:szCs w:val="24"/>
          <w:lang w:eastAsia="ru-RU"/>
        </w:rPr>
      </w:pPr>
      <w:r w:rsidRPr="007A7AF3">
        <w:rPr>
          <w:rFonts w:ascii="Times New Roman" w:eastAsiaTheme="majorEastAsia" w:hAnsi="Times New Roman" w:cs="Times New Roman"/>
          <w:iCs/>
          <w:sz w:val="24"/>
          <w:szCs w:val="24"/>
          <w:lang w:eastAsia="ru-RU"/>
        </w:rPr>
        <w:t>Эгерде чет өлкөлөрдөгү жолдорду каржылоо менен салыштырсак, анда ата мекендик көрсөткүчтө</w:t>
      </w:r>
      <w:proofErr w:type="gramStart"/>
      <w:r w:rsidRPr="007A7AF3">
        <w:rPr>
          <w:rFonts w:ascii="Times New Roman" w:eastAsiaTheme="majorEastAsia" w:hAnsi="Times New Roman" w:cs="Times New Roman"/>
          <w:iCs/>
          <w:sz w:val="24"/>
          <w:szCs w:val="24"/>
          <w:lang w:eastAsia="ru-RU"/>
        </w:rPr>
        <w:t>р</w:t>
      </w:r>
      <w:proofErr w:type="gramEnd"/>
      <w:r w:rsidRPr="007A7AF3">
        <w:rPr>
          <w:rFonts w:ascii="Times New Roman" w:eastAsiaTheme="majorEastAsia" w:hAnsi="Times New Roman" w:cs="Times New Roman"/>
          <w:iCs/>
          <w:sz w:val="24"/>
          <w:szCs w:val="24"/>
          <w:lang w:eastAsia="ru-RU"/>
        </w:rPr>
        <w:t xml:space="preserve"> ынанымсыз көрүнөт.</w:t>
      </w:r>
    </w:p>
    <w:p w:rsidR="00E76D1A" w:rsidRPr="007A7AF3" w:rsidRDefault="00E76D1A" w:rsidP="007A7AF3">
      <w:pPr>
        <w:spacing w:after="0" w:line="240" w:lineRule="auto"/>
        <w:contextualSpacing/>
        <w:jc w:val="center"/>
        <w:rPr>
          <w:rFonts w:ascii="Times New Roman" w:eastAsiaTheme="majorEastAsia" w:hAnsi="Times New Roman" w:cs="Times New Roman"/>
          <w:b/>
          <w:iCs/>
          <w:sz w:val="24"/>
          <w:szCs w:val="24"/>
          <w:lang w:eastAsia="ru-RU"/>
        </w:rPr>
      </w:pPr>
      <w:r w:rsidRPr="007A7AF3">
        <w:rPr>
          <w:rFonts w:ascii="Times New Roman" w:eastAsiaTheme="majorEastAsia" w:hAnsi="Times New Roman" w:cs="Times New Roman"/>
          <w:b/>
          <w:iCs/>
          <w:sz w:val="24"/>
          <w:szCs w:val="24"/>
          <w:lang w:eastAsia="ru-RU"/>
        </w:rPr>
        <w:t>Дүйнөнү</w:t>
      </w:r>
      <w:proofErr w:type="gramStart"/>
      <w:r w:rsidRPr="007A7AF3">
        <w:rPr>
          <w:rFonts w:ascii="Times New Roman" w:eastAsiaTheme="majorEastAsia" w:hAnsi="Times New Roman" w:cs="Times New Roman"/>
          <w:b/>
          <w:iCs/>
          <w:sz w:val="24"/>
          <w:szCs w:val="24"/>
          <w:lang w:eastAsia="ru-RU"/>
        </w:rPr>
        <w:t>н</w:t>
      </w:r>
      <w:proofErr w:type="gramEnd"/>
      <w:r w:rsidRPr="007A7AF3">
        <w:rPr>
          <w:rFonts w:ascii="Times New Roman" w:eastAsiaTheme="majorEastAsia" w:hAnsi="Times New Roman" w:cs="Times New Roman"/>
          <w:b/>
          <w:iCs/>
          <w:sz w:val="24"/>
          <w:szCs w:val="24"/>
          <w:lang w:eastAsia="ru-RU"/>
        </w:rPr>
        <w:t xml:space="preserve"> кээ бир өлкөлөрүндөгү ар жылдык каржылоонун орточо көлөмү жана 1 км чыгашалар </w:t>
      </w:r>
    </w:p>
    <w:p w:rsidR="00E76D1A" w:rsidRPr="007A7AF3" w:rsidRDefault="00E76D1A" w:rsidP="007A7AF3">
      <w:pPr>
        <w:spacing w:after="0" w:line="240" w:lineRule="auto"/>
        <w:contextualSpacing/>
        <w:jc w:val="both"/>
        <w:rPr>
          <w:rFonts w:ascii="Times New Roman" w:eastAsiaTheme="majorEastAsia" w:hAnsi="Times New Roman" w:cs="Times New Roman"/>
          <w:iCs/>
          <w:sz w:val="24"/>
          <w:szCs w:val="24"/>
          <w:lang w:eastAsia="ru-RU"/>
        </w:rPr>
      </w:pPr>
    </w:p>
    <w:p w:rsidR="00E76D1A" w:rsidRPr="007A7AF3" w:rsidRDefault="00E76D1A" w:rsidP="007A7AF3">
      <w:pPr>
        <w:spacing w:after="0" w:line="240" w:lineRule="auto"/>
        <w:jc w:val="both"/>
        <w:rPr>
          <w:rFonts w:ascii="Times New Roman" w:hAnsi="Times New Roman" w:cs="Times New Roman"/>
          <w:sz w:val="24"/>
          <w:szCs w:val="24"/>
          <w:lang w:eastAsia="ru-RU"/>
        </w:rPr>
      </w:pPr>
      <w:r w:rsidRPr="007A7AF3">
        <w:rPr>
          <w:rFonts w:ascii="Times New Roman" w:hAnsi="Times New Roman" w:cs="Times New Roman"/>
          <w:noProof/>
          <w:sz w:val="24"/>
          <w:szCs w:val="24"/>
          <w:lang w:eastAsia="ru-RU"/>
        </w:rPr>
        <w:drawing>
          <wp:inline distT="0" distB="0" distL="0" distR="0" wp14:anchorId="5AFEE78C" wp14:editId="0005DE20">
            <wp:extent cx="6112931" cy="287464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155951" cy="2894879"/>
                    </a:xfrm>
                    <a:prstGeom prst="rect">
                      <a:avLst/>
                    </a:prstGeom>
                    <a:noFill/>
                  </pic:spPr>
                </pic:pic>
              </a:graphicData>
            </a:graphic>
          </wp:inline>
        </w:drawing>
      </w:r>
    </w:p>
    <w:p w:rsidR="00E76D1A" w:rsidRPr="007A7AF3" w:rsidRDefault="00E76D1A" w:rsidP="007A7AF3">
      <w:pPr>
        <w:spacing w:after="0" w:line="240" w:lineRule="auto"/>
        <w:jc w:val="both"/>
        <w:rPr>
          <w:rFonts w:ascii="Times New Roman" w:hAnsi="Times New Roman" w:cs="Times New Roman"/>
          <w:sz w:val="24"/>
          <w:szCs w:val="24"/>
          <w:lang w:eastAsia="ru-RU"/>
        </w:rPr>
      </w:pPr>
      <w:r w:rsidRPr="007A7AF3">
        <w:rPr>
          <w:rFonts w:ascii="Times New Roman" w:hAnsi="Times New Roman" w:cs="Times New Roman"/>
          <w:sz w:val="24"/>
          <w:szCs w:val="24"/>
          <w:lang w:eastAsia="ru-RU"/>
        </w:rPr>
        <w:t>Сү</w:t>
      </w:r>
      <w:proofErr w:type="gramStart"/>
      <w:r w:rsidRPr="007A7AF3">
        <w:rPr>
          <w:rFonts w:ascii="Times New Roman" w:hAnsi="Times New Roman" w:cs="Times New Roman"/>
          <w:sz w:val="24"/>
          <w:szCs w:val="24"/>
          <w:lang w:eastAsia="ru-RU"/>
        </w:rPr>
        <w:t>р</w:t>
      </w:r>
      <w:proofErr w:type="gramEnd"/>
      <w:r w:rsidRPr="007A7AF3">
        <w:rPr>
          <w:rFonts w:ascii="Times New Roman" w:hAnsi="Times New Roman" w:cs="Times New Roman"/>
          <w:sz w:val="24"/>
          <w:szCs w:val="24"/>
          <w:lang w:eastAsia="ru-RU"/>
        </w:rPr>
        <w:t>өттүн ичиндеги текст: Каржылоо бардыгы, млн</w:t>
      </w:r>
      <w:proofErr w:type="gramStart"/>
      <w:r w:rsidRPr="007A7AF3">
        <w:rPr>
          <w:rFonts w:ascii="Times New Roman" w:hAnsi="Times New Roman" w:cs="Times New Roman"/>
          <w:sz w:val="24"/>
          <w:szCs w:val="24"/>
          <w:lang w:eastAsia="ru-RU"/>
        </w:rPr>
        <w:t>.е</w:t>
      </w:r>
      <w:proofErr w:type="gramEnd"/>
      <w:r w:rsidRPr="007A7AF3">
        <w:rPr>
          <w:rFonts w:ascii="Times New Roman" w:hAnsi="Times New Roman" w:cs="Times New Roman"/>
          <w:sz w:val="24"/>
          <w:szCs w:val="24"/>
          <w:lang w:eastAsia="ru-RU"/>
        </w:rPr>
        <w:t>вро        1 км каржылоо, ми</w:t>
      </w:r>
      <w:r w:rsidRPr="007A7AF3">
        <w:rPr>
          <w:rFonts w:ascii="Cambria Math" w:hAnsi="Cambria Math" w:cs="Cambria Math"/>
          <w:sz w:val="24"/>
          <w:szCs w:val="24"/>
          <w:lang w:eastAsia="ru-RU"/>
        </w:rPr>
        <w:t>ӊ</w:t>
      </w:r>
      <w:r w:rsidRPr="007A7AF3">
        <w:rPr>
          <w:rFonts w:ascii="Times New Roman" w:hAnsi="Times New Roman" w:cs="Times New Roman"/>
          <w:sz w:val="24"/>
          <w:szCs w:val="24"/>
          <w:lang w:eastAsia="ru-RU"/>
        </w:rPr>
        <w:t xml:space="preserve"> евро</w:t>
      </w:r>
    </w:p>
    <w:p w:rsidR="00E76D1A" w:rsidRPr="007A7AF3" w:rsidRDefault="00E76D1A" w:rsidP="007A7AF3">
      <w:pPr>
        <w:spacing w:after="0" w:line="240" w:lineRule="auto"/>
        <w:jc w:val="both"/>
        <w:rPr>
          <w:rFonts w:ascii="Times New Roman" w:hAnsi="Times New Roman" w:cs="Times New Roman"/>
          <w:sz w:val="24"/>
          <w:szCs w:val="24"/>
          <w:lang w:eastAsia="ru-RU"/>
        </w:rPr>
      </w:pPr>
    </w:p>
    <w:p w:rsidR="00E76D1A" w:rsidRPr="007A7AF3" w:rsidRDefault="00E76D1A" w:rsidP="007A7AF3">
      <w:pPr>
        <w:spacing w:after="0" w:line="240" w:lineRule="auto"/>
        <w:jc w:val="both"/>
        <w:rPr>
          <w:rFonts w:ascii="Times New Roman" w:hAnsi="Times New Roman" w:cs="Times New Roman"/>
          <w:sz w:val="24"/>
          <w:szCs w:val="24"/>
          <w:lang w:eastAsia="ru-RU"/>
        </w:rPr>
      </w:pPr>
      <w:r w:rsidRPr="007A7AF3">
        <w:rPr>
          <w:rFonts w:ascii="Times New Roman" w:hAnsi="Times New Roman" w:cs="Times New Roman"/>
          <w:sz w:val="24"/>
          <w:szCs w:val="24"/>
          <w:lang w:eastAsia="ru-RU"/>
        </w:rPr>
        <w:t>Жол тармагын жеткире каржылабоонун кесепеттери:</w:t>
      </w:r>
    </w:p>
    <w:p w:rsidR="00E76D1A" w:rsidRPr="007A7AF3" w:rsidRDefault="00E76D1A" w:rsidP="007A7AF3">
      <w:pPr>
        <w:spacing w:after="0" w:line="240" w:lineRule="auto"/>
        <w:jc w:val="both"/>
        <w:rPr>
          <w:rFonts w:ascii="Times New Roman" w:hAnsi="Times New Roman" w:cs="Times New Roman"/>
          <w:sz w:val="24"/>
          <w:szCs w:val="24"/>
          <w:lang w:eastAsia="ru-RU"/>
        </w:rPr>
      </w:pPr>
      <w:r w:rsidRPr="007A7AF3">
        <w:rPr>
          <w:rFonts w:ascii="Times New Roman" w:hAnsi="Times New Roman" w:cs="Times New Roman"/>
          <w:b/>
          <w:bCs/>
          <w:sz w:val="24"/>
          <w:szCs w:val="24"/>
          <w:u w:val="single"/>
          <w:lang w:eastAsia="ru-RU"/>
        </w:rPr>
        <w:t>Төмөн техникалык де</w:t>
      </w:r>
      <w:r w:rsidRPr="007A7AF3">
        <w:rPr>
          <w:rFonts w:ascii="Cambria Math" w:hAnsi="Cambria Math" w:cs="Cambria Math"/>
          <w:b/>
          <w:bCs/>
          <w:sz w:val="24"/>
          <w:szCs w:val="24"/>
          <w:u w:val="single"/>
          <w:lang w:eastAsia="ru-RU"/>
        </w:rPr>
        <w:t>ӊ</w:t>
      </w:r>
      <w:r w:rsidRPr="007A7AF3">
        <w:rPr>
          <w:rFonts w:ascii="Times New Roman" w:hAnsi="Times New Roman" w:cs="Times New Roman"/>
          <w:b/>
          <w:bCs/>
          <w:sz w:val="24"/>
          <w:szCs w:val="24"/>
          <w:u w:val="single"/>
          <w:lang w:eastAsia="ru-RU"/>
        </w:rPr>
        <w:t>гээлинен</w:t>
      </w:r>
      <w:r w:rsidRPr="007A7AF3">
        <w:rPr>
          <w:rFonts w:ascii="Times New Roman" w:hAnsi="Times New Roman" w:cs="Times New Roman"/>
          <w:sz w:val="24"/>
          <w:szCs w:val="24"/>
          <w:lang w:eastAsia="ru-RU"/>
        </w:rPr>
        <w:t>, жолдордун параметрлеринин жол кыймылынын интенсивдүүлүгүнө шайкеш эместигинен жана жолдордун айрым бөлүктөрүнү</w:t>
      </w:r>
      <w:proofErr w:type="gramStart"/>
      <w:r w:rsidRPr="007A7AF3">
        <w:rPr>
          <w:rFonts w:ascii="Times New Roman" w:hAnsi="Times New Roman" w:cs="Times New Roman"/>
          <w:sz w:val="24"/>
          <w:szCs w:val="24"/>
          <w:lang w:eastAsia="ru-RU"/>
        </w:rPr>
        <w:t>н</w:t>
      </w:r>
      <w:proofErr w:type="gramEnd"/>
      <w:r w:rsidRPr="007A7AF3">
        <w:rPr>
          <w:rFonts w:ascii="Times New Roman" w:hAnsi="Times New Roman" w:cs="Times New Roman"/>
          <w:sz w:val="24"/>
          <w:szCs w:val="24"/>
          <w:lang w:eastAsia="ru-RU"/>
        </w:rPr>
        <w:t xml:space="preserve"> ашыра жүктөлүшүнөн улам:</w:t>
      </w:r>
    </w:p>
    <w:p w:rsidR="00E76D1A" w:rsidRPr="007A7AF3" w:rsidRDefault="00E76D1A" w:rsidP="007A7AF3">
      <w:pPr>
        <w:pStyle w:val="a5"/>
        <w:numPr>
          <w:ilvl w:val="0"/>
          <w:numId w:val="5"/>
        </w:numPr>
        <w:spacing w:after="0" w:line="240" w:lineRule="auto"/>
        <w:ind w:left="0" w:firstLine="0"/>
        <w:jc w:val="both"/>
        <w:rPr>
          <w:rFonts w:ascii="Times New Roman" w:hAnsi="Times New Roman" w:cs="Times New Roman"/>
          <w:sz w:val="24"/>
          <w:szCs w:val="24"/>
          <w:lang w:eastAsia="ru-RU"/>
        </w:rPr>
      </w:pPr>
      <w:r w:rsidRPr="007A7AF3">
        <w:rPr>
          <w:rFonts w:ascii="Times New Roman" w:hAnsi="Times New Roman" w:cs="Times New Roman"/>
          <w:sz w:val="24"/>
          <w:szCs w:val="24"/>
          <w:lang w:eastAsia="ru-RU"/>
        </w:rPr>
        <w:t xml:space="preserve">унаа агымынын кыймылынын орточо ылдамдыгы азаят, </w:t>
      </w:r>
      <w:proofErr w:type="gramStart"/>
      <w:r w:rsidRPr="007A7AF3">
        <w:rPr>
          <w:rFonts w:ascii="Times New Roman" w:hAnsi="Times New Roman" w:cs="Times New Roman"/>
          <w:sz w:val="24"/>
          <w:szCs w:val="24"/>
          <w:lang w:eastAsia="ru-RU"/>
        </w:rPr>
        <w:t>бул</w:t>
      </w:r>
      <w:proofErr w:type="gramEnd"/>
      <w:r w:rsidRPr="007A7AF3">
        <w:rPr>
          <w:rFonts w:ascii="Times New Roman" w:hAnsi="Times New Roman" w:cs="Times New Roman"/>
          <w:sz w:val="24"/>
          <w:szCs w:val="24"/>
          <w:lang w:eastAsia="ru-RU"/>
        </w:rPr>
        <w:t xml:space="preserve"> </w:t>
      </w:r>
      <w:r w:rsidRPr="007A7AF3">
        <w:rPr>
          <w:rFonts w:ascii="Times New Roman" w:hAnsi="Times New Roman" w:cs="Times New Roman"/>
          <w:b/>
          <w:sz w:val="24"/>
          <w:szCs w:val="24"/>
          <w:lang w:eastAsia="ru-RU"/>
        </w:rPr>
        <w:t xml:space="preserve">ташуулардын наркынын 20-25 пайызга көбөйүүсүнө </w:t>
      </w:r>
      <w:r w:rsidRPr="007A7AF3">
        <w:rPr>
          <w:rFonts w:ascii="Times New Roman" w:hAnsi="Times New Roman" w:cs="Times New Roman"/>
          <w:sz w:val="24"/>
          <w:szCs w:val="24"/>
          <w:lang w:eastAsia="ru-RU"/>
        </w:rPr>
        <w:t>алып келет,</w:t>
      </w:r>
    </w:p>
    <w:p w:rsidR="00E76D1A" w:rsidRPr="007A7AF3" w:rsidRDefault="00E76D1A" w:rsidP="007A7AF3">
      <w:pPr>
        <w:pStyle w:val="a5"/>
        <w:numPr>
          <w:ilvl w:val="0"/>
          <w:numId w:val="5"/>
        </w:numPr>
        <w:spacing w:after="0" w:line="240" w:lineRule="auto"/>
        <w:ind w:left="0" w:firstLine="0"/>
        <w:jc w:val="both"/>
        <w:rPr>
          <w:rFonts w:ascii="Times New Roman" w:hAnsi="Times New Roman" w:cs="Times New Roman"/>
          <w:sz w:val="24"/>
          <w:szCs w:val="24"/>
          <w:lang w:eastAsia="ru-RU"/>
        </w:rPr>
      </w:pPr>
      <w:r w:rsidRPr="007A7AF3">
        <w:rPr>
          <w:rFonts w:ascii="Times New Roman" w:hAnsi="Times New Roman" w:cs="Times New Roman"/>
          <w:sz w:val="24"/>
          <w:szCs w:val="24"/>
          <w:lang w:eastAsia="ru-RU"/>
        </w:rPr>
        <w:t xml:space="preserve">өнүккөн чет өлкөлөргө караганда, </w:t>
      </w:r>
      <w:r w:rsidRPr="007A7AF3">
        <w:rPr>
          <w:rFonts w:ascii="Times New Roman" w:hAnsi="Times New Roman" w:cs="Times New Roman"/>
          <w:b/>
          <w:sz w:val="24"/>
          <w:szCs w:val="24"/>
          <w:lang w:eastAsia="ru-RU"/>
        </w:rPr>
        <w:t>1 км жолго 1,5 эсе кө</w:t>
      </w:r>
      <w:proofErr w:type="gramStart"/>
      <w:r w:rsidRPr="007A7AF3">
        <w:rPr>
          <w:rFonts w:ascii="Times New Roman" w:hAnsi="Times New Roman" w:cs="Times New Roman"/>
          <w:b/>
          <w:sz w:val="24"/>
          <w:szCs w:val="24"/>
          <w:lang w:eastAsia="ru-RU"/>
        </w:rPr>
        <w:t>п</w:t>
      </w:r>
      <w:proofErr w:type="gramEnd"/>
      <w:r w:rsidRPr="007A7AF3">
        <w:rPr>
          <w:rFonts w:ascii="Times New Roman" w:hAnsi="Times New Roman" w:cs="Times New Roman"/>
          <w:b/>
          <w:sz w:val="24"/>
          <w:szCs w:val="24"/>
          <w:lang w:eastAsia="ru-RU"/>
        </w:rPr>
        <w:t xml:space="preserve"> күйүүчү май </w:t>
      </w:r>
      <w:r w:rsidRPr="007A7AF3">
        <w:rPr>
          <w:rFonts w:ascii="Times New Roman" w:hAnsi="Times New Roman" w:cs="Times New Roman"/>
          <w:sz w:val="24"/>
          <w:szCs w:val="24"/>
          <w:lang w:eastAsia="ru-RU"/>
        </w:rPr>
        <w:t>чыгымдалат,</w:t>
      </w:r>
    </w:p>
    <w:p w:rsidR="00E76D1A" w:rsidRPr="007A7AF3" w:rsidRDefault="00E76D1A" w:rsidP="007A7AF3">
      <w:pPr>
        <w:pStyle w:val="a5"/>
        <w:numPr>
          <w:ilvl w:val="0"/>
          <w:numId w:val="5"/>
        </w:numPr>
        <w:spacing w:after="0" w:line="240" w:lineRule="auto"/>
        <w:ind w:left="0" w:firstLine="0"/>
        <w:jc w:val="both"/>
        <w:rPr>
          <w:rFonts w:ascii="Times New Roman" w:hAnsi="Times New Roman" w:cs="Times New Roman"/>
          <w:sz w:val="24"/>
          <w:szCs w:val="24"/>
          <w:lang w:eastAsia="ru-RU"/>
        </w:rPr>
      </w:pPr>
      <w:r w:rsidRPr="007A7AF3">
        <w:rPr>
          <w:rFonts w:ascii="Times New Roman" w:hAnsi="Times New Roman" w:cs="Times New Roman"/>
          <w:bCs/>
          <w:sz w:val="24"/>
          <w:szCs w:val="24"/>
          <w:lang w:eastAsia="ru-RU"/>
        </w:rPr>
        <w:t xml:space="preserve">автомобилдердин </w:t>
      </w:r>
      <w:r w:rsidRPr="007A7AF3">
        <w:rPr>
          <w:rFonts w:ascii="Times New Roman" w:hAnsi="Times New Roman" w:cs="Times New Roman"/>
          <w:b/>
          <w:bCs/>
          <w:sz w:val="24"/>
          <w:szCs w:val="24"/>
          <w:lang w:eastAsia="ru-RU"/>
        </w:rPr>
        <w:t>о</w:t>
      </w:r>
      <w:r w:rsidRPr="007A7AF3">
        <w:rPr>
          <w:rFonts w:ascii="Cambria Math" w:hAnsi="Cambria Math" w:cs="Cambria Math"/>
          <w:b/>
          <w:bCs/>
          <w:sz w:val="24"/>
          <w:szCs w:val="24"/>
          <w:lang w:eastAsia="ru-RU"/>
        </w:rPr>
        <w:t>ӊ</w:t>
      </w:r>
      <w:r w:rsidRPr="007A7AF3">
        <w:rPr>
          <w:rFonts w:ascii="Times New Roman" w:hAnsi="Times New Roman" w:cs="Times New Roman"/>
          <w:b/>
          <w:bCs/>
          <w:sz w:val="24"/>
          <w:szCs w:val="24"/>
          <w:lang w:eastAsia="ru-RU"/>
        </w:rPr>
        <w:t xml:space="preserve">доо аралык интервалдары кыскарат, </w:t>
      </w:r>
      <w:proofErr w:type="gramStart"/>
      <w:r w:rsidRPr="007A7AF3">
        <w:rPr>
          <w:rFonts w:ascii="Times New Roman" w:hAnsi="Times New Roman" w:cs="Times New Roman"/>
          <w:sz w:val="24"/>
          <w:szCs w:val="24"/>
          <w:lang w:eastAsia="ru-RU"/>
        </w:rPr>
        <w:t>бул</w:t>
      </w:r>
      <w:proofErr w:type="gramEnd"/>
      <w:r w:rsidRPr="007A7AF3">
        <w:rPr>
          <w:rFonts w:ascii="Times New Roman" w:hAnsi="Times New Roman" w:cs="Times New Roman"/>
          <w:sz w:val="24"/>
          <w:szCs w:val="24"/>
          <w:lang w:eastAsia="ru-RU"/>
        </w:rPr>
        <w:t xml:space="preserve"> натыйжада чо</w:t>
      </w:r>
      <w:r w:rsidRPr="007A7AF3">
        <w:rPr>
          <w:rFonts w:ascii="Cambria Math" w:hAnsi="Cambria Math" w:cs="Cambria Math"/>
          <w:sz w:val="24"/>
          <w:szCs w:val="24"/>
          <w:lang w:eastAsia="ru-RU"/>
        </w:rPr>
        <w:t>ӊ</w:t>
      </w:r>
      <w:r w:rsidRPr="007A7AF3">
        <w:rPr>
          <w:rFonts w:ascii="Times New Roman" w:hAnsi="Times New Roman" w:cs="Times New Roman"/>
          <w:sz w:val="24"/>
          <w:szCs w:val="24"/>
          <w:lang w:eastAsia="ru-RU"/>
        </w:rPr>
        <w:t xml:space="preserve"> кошумча сарптоолор зарылдыгына алып келет да, ишкердиктин өнүгүүсүн токтотот.</w:t>
      </w:r>
    </w:p>
    <w:p w:rsidR="00E76D1A" w:rsidRPr="007A7AF3" w:rsidRDefault="00E76D1A" w:rsidP="007A7AF3">
      <w:pPr>
        <w:spacing w:after="0" w:line="240" w:lineRule="auto"/>
        <w:jc w:val="both"/>
        <w:rPr>
          <w:rFonts w:ascii="Times New Roman" w:hAnsi="Times New Roman" w:cs="Times New Roman"/>
          <w:sz w:val="24"/>
          <w:szCs w:val="24"/>
          <w:lang w:eastAsia="ru-RU"/>
        </w:rPr>
      </w:pPr>
    </w:p>
    <w:p w:rsidR="00E76D1A" w:rsidRPr="007A7AF3" w:rsidRDefault="00E76D1A" w:rsidP="007A7AF3">
      <w:pPr>
        <w:spacing w:after="0" w:line="240" w:lineRule="auto"/>
        <w:jc w:val="both"/>
        <w:rPr>
          <w:rFonts w:ascii="Times New Roman" w:hAnsi="Times New Roman" w:cs="Times New Roman"/>
          <w:sz w:val="24"/>
          <w:szCs w:val="24"/>
          <w:lang w:eastAsia="ru-RU"/>
        </w:rPr>
      </w:pPr>
      <w:r w:rsidRPr="007A7AF3">
        <w:rPr>
          <w:rFonts w:ascii="Times New Roman" w:hAnsi="Times New Roman" w:cs="Times New Roman"/>
          <w:sz w:val="24"/>
          <w:szCs w:val="24"/>
          <w:lang w:eastAsia="ru-RU"/>
        </w:rPr>
        <w:t>2.1. Жол тармагынын каржылоонун тышкы булактарынан жогору көз карандылыгы.</w:t>
      </w:r>
    </w:p>
    <w:p w:rsidR="00E76D1A" w:rsidRPr="007A7AF3" w:rsidRDefault="00E76D1A" w:rsidP="007A7AF3">
      <w:pPr>
        <w:spacing w:after="0" w:line="240" w:lineRule="auto"/>
        <w:jc w:val="center"/>
        <w:rPr>
          <w:rFonts w:ascii="Times New Roman" w:hAnsi="Times New Roman" w:cs="Times New Roman"/>
          <w:sz w:val="24"/>
          <w:szCs w:val="24"/>
        </w:rPr>
      </w:pPr>
      <w:r w:rsidRPr="007A7AF3">
        <w:rPr>
          <w:rFonts w:ascii="Times New Roman" w:hAnsi="Times New Roman" w:cs="Times New Roman"/>
          <w:b/>
          <w:sz w:val="24"/>
          <w:szCs w:val="24"/>
        </w:rPr>
        <w:t>Инвестициялардын секторлор боюнча бөлүнүшү</w:t>
      </w:r>
      <w:r w:rsidRPr="007A7AF3">
        <w:rPr>
          <w:rFonts w:ascii="Times New Roman" w:hAnsi="Times New Roman" w:cs="Times New Roman"/>
          <w:sz w:val="24"/>
          <w:szCs w:val="24"/>
        </w:rPr>
        <w:t xml:space="preserve"> (млн</w:t>
      </w:r>
      <w:proofErr w:type="gramStart"/>
      <w:r w:rsidRPr="007A7AF3">
        <w:rPr>
          <w:rFonts w:ascii="Times New Roman" w:hAnsi="Times New Roman" w:cs="Times New Roman"/>
          <w:sz w:val="24"/>
          <w:szCs w:val="24"/>
        </w:rPr>
        <w:t>.с</w:t>
      </w:r>
      <w:proofErr w:type="gramEnd"/>
      <w:r w:rsidRPr="007A7AF3">
        <w:rPr>
          <w:rFonts w:ascii="Times New Roman" w:hAnsi="Times New Roman" w:cs="Times New Roman"/>
          <w:sz w:val="24"/>
          <w:szCs w:val="24"/>
        </w:rPr>
        <w:t>ом)</w:t>
      </w:r>
    </w:p>
    <w:p w:rsidR="00E76D1A" w:rsidRPr="007A7AF3" w:rsidRDefault="00E76D1A" w:rsidP="007A7AF3">
      <w:pPr>
        <w:spacing w:after="0" w:line="240" w:lineRule="auto"/>
        <w:jc w:val="both"/>
        <w:rPr>
          <w:rFonts w:ascii="Times New Roman" w:hAnsi="Times New Roman" w:cs="Times New Roman"/>
          <w:sz w:val="24"/>
          <w:szCs w:val="24"/>
        </w:rPr>
      </w:pPr>
    </w:p>
    <w:p w:rsidR="00E76D1A" w:rsidRPr="007A7AF3" w:rsidRDefault="00E76D1A" w:rsidP="007A7AF3">
      <w:pPr>
        <w:spacing w:after="0" w:line="240" w:lineRule="auto"/>
        <w:jc w:val="both"/>
        <w:rPr>
          <w:rFonts w:ascii="Times New Roman" w:hAnsi="Times New Roman" w:cs="Times New Roman"/>
          <w:sz w:val="24"/>
          <w:szCs w:val="24"/>
        </w:rPr>
      </w:pPr>
    </w:p>
    <w:tbl>
      <w:tblPr>
        <w:tblStyle w:val="a4"/>
        <w:tblW w:w="0" w:type="auto"/>
        <w:tblLook w:val="04A0" w:firstRow="1" w:lastRow="0" w:firstColumn="1" w:lastColumn="0" w:noHBand="0" w:noVBand="1"/>
      </w:tblPr>
      <w:tblGrid>
        <w:gridCol w:w="2386"/>
        <w:gridCol w:w="1268"/>
        <w:gridCol w:w="1130"/>
        <w:gridCol w:w="1130"/>
        <w:gridCol w:w="1123"/>
        <w:gridCol w:w="1166"/>
        <w:gridCol w:w="1084"/>
      </w:tblGrid>
      <w:tr w:rsidR="00E76D1A" w:rsidRPr="007A7AF3" w:rsidTr="005168EC">
        <w:tc>
          <w:tcPr>
            <w:tcW w:w="2405" w:type="dxa"/>
          </w:tcPr>
          <w:p w:rsidR="00E76D1A" w:rsidRPr="007A7AF3" w:rsidRDefault="00E76D1A" w:rsidP="007A7AF3">
            <w:pPr>
              <w:spacing w:after="0" w:line="240" w:lineRule="auto"/>
              <w:jc w:val="center"/>
              <w:rPr>
                <w:rFonts w:ascii="Times New Roman" w:hAnsi="Times New Roman" w:cs="Times New Roman"/>
                <w:b/>
                <w:sz w:val="24"/>
                <w:szCs w:val="24"/>
              </w:rPr>
            </w:pPr>
            <w:r w:rsidRPr="007A7AF3">
              <w:rPr>
                <w:rFonts w:ascii="Times New Roman" w:hAnsi="Times New Roman" w:cs="Times New Roman"/>
                <w:b/>
                <w:sz w:val="24"/>
                <w:szCs w:val="24"/>
              </w:rPr>
              <w:t>Сектор</w:t>
            </w:r>
          </w:p>
        </w:tc>
        <w:tc>
          <w:tcPr>
            <w:tcW w:w="1276" w:type="dxa"/>
          </w:tcPr>
          <w:p w:rsidR="00E76D1A" w:rsidRPr="007A7AF3" w:rsidRDefault="00E76D1A" w:rsidP="007A7AF3">
            <w:pPr>
              <w:spacing w:after="0" w:line="240" w:lineRule="auto"/>
              <w:jc w:val="center"/>
              <w:rPr>
                <w:rFonts w:ascii="Times New Roman" w:hAnsi="Times New Roman" w:cs="Times New Roman"/>
                <w:b/>
                <w:sz w:val="24"/>
                <w:szCs w:val="24"/>
              </w:rPr>
            </w:pPr>
            <w:r w:rsidRPr="007A7AF3">
              <w:rPr>
                <w:rFonts w:ascii="Times New Roman" w:hAnsi="Times New Roman" w:cs="Times New Roman"/>
                <w:b/>
                <w:sz w:val="24"/>
                <w:szCs w:val="24"/>
              </w:rPr>
              <w:t>2015</w:t>
            </w:r>
          </w:p>
        </w:tc>
        <w:tc>
          <w:tcPr>
            <w:tcW w:w="1134" w:type="dxa"/>
          </w:tcPr>
          <w:p w:rsidR="00E76D1A" w:rsidRPr="007A7AF3" w:rsidRDefault="00E76D1A" w:rsidP="007A7AF3">
            <w:pPr>
              <w:spacing w:after="0" w:line="240" w:lineRule="auto"/>
              <w:jc w:val="center"/>
              <w:rPr>
                <w:rFonts w:ascii="Times New Roman" w:hAnsi="Times New Roman" w:cs="Times New Roman"/>
                <w:b/>
                <w:sz w:val="24"/>
                <w:szCs w:val="24"/>
              </w:rPr>
            </w:pPr>
            <w:r w:rsidRPr="007A7AF3">
              <w:rPr>
                <w:rFonts w:ascii="Times New Roman" w:hAnsi="Times New Roman" w:cs="Times New Roman"/>
                <w:b/>
                <w:sz w:val="24"/>
                <w:szCs w:val="24"/>
              </w:rPr>
              <w:t>2016</w:t>
            </w:r>
          </w:p>
        </w:tc>
        <w:tc>
          <w:tcPr>
            <w:tcW w:w="1134" w:type="dxa"/>
          </w:tcPr>
          <w:p w:rsidR="00E76D1A" w:rsidRPr="007A7AF3" w:rsidRDefault="00E76D1A" w:rsidP="007A7AF3">
            <w:pPr>
              <w:spacing w:after="0" w:line="240" w:lineRule="auto"/>
              <w:jc w:val="center"/>
              <w:rPr>
                <w:rFonts w:ascii="Times New Roman" w:hAnsi="Times New Roman" w:cs="Times New Roman"/>
                <w:b/>
                <w:sz w:val="24"/>
                <w:szCs w:val="24"/>
              </w:rPr>
            </w:pPr>
            <w:r w:rsidRPr="007A7AF3">
              <w:rPr>
                <w:rFonts w:ascii="Times New Roman" w:hAnsi="Times New Roman" w:cs="Times New Roman"/>
                <w:b/>
                <w:sz w:val="24"/>
                <w:szCs w:val="24"/>
              </w:rPr>
              <w:t>2017</w:t>
            </w:r>
          </w:p>
        </w:tc>
        <w:tc>
          <w:tcPr>
            <w:tcW w:w="1134" w:type="dxa"/>
          </w:tcPr>
          <w:p w:rsidR="00E76D1A" w:rsidRPr="007A7AF3" w:rsidRDefault="00E76D1A" w:rsidP="007A7AF3">
            <w:pPr>
              <w:spacing w:after="0" w:line="240" w:lineRule="auto"/>
              <w:jc w:val="center"/>
              <w:rPr>
                <w:rFonts w:ascii="Times New Roman" w:hAnsi="Times New Roman" w:cs="Times New Roman"/>
                <w:b/>
                <w:sz w:val="24"/>
                <w:szCs w:val="24"/>
              </w:rPr>
            </w:pPr>
            <w:r w:rsidRPr="007A7AF3">
              <w:rPr>
                <w:rFonts w:ascii="Times New Roman" w:hAnsi="Times New Roman" w:cs="Times New Roman"/>
                <w:b/>
                <w:sz w:val="24"/>
                <w:szCs w:val="24"/>
              </w:rPr>
              <w:t>2018</w:t>
            </w:r>
          </w:p>
        </w:tc>
        <w:tc>
          <w:tcPr>
            <w:tcW w:w="1175" w:type="dxa"/>
          </w:tcPr>
          <w:p w:rsidR="00E76D1A" w:rsidRPr="007A7AF3" w:rsidRDefault="00E76D1A" w:rsidP="007A7AF3">
            <w:pPr>
              <w:spacing w:after="0" w:line="240" w:lineRule="auto"/>
              <w:jc w:val="center"/>
              <w:rPr>
                <w:rFonts w:ascii="Times New Roman" w:hAnsi="Times New Roman" w:cs="Times New Roman"/>
                <w:b/>
                <w:sz w:val="24"/>
                <w:szCs w:val="24"/>
              </w:rPr>
            </w:pPr>
            <w:r w:rsidRPr="007A7AF3">
              <w:rPr>
                <w:rFonts w:ascii="Times New Roman" w:hAnsi="Times New Roman" w:cs="Times New Roman"/>
                <w:b/>
                <w:sz w:val="24"/>
                <w:szCs w:val="24"/>
              </w:rPr>
              <w:t>2019</w:t>
            </w:r>
          </w:p>
        </w:tc>
        <w:tc>
          <w:tcPr>
            <w:tcW w:w="1087" w:type="dxa"/>
          </w:tcPr>
          <w:p w:rsidR="00E76D1A" w:rsidRPr="007A7AF3" w:rsidRDefault="00E76D1A" w:rsidP="007A7AF3">
            <w:pPr>
              <w:spacing w:after="0" w:line="240" w:lineRule="auto"/>
              <w:jc w:val="center"/>
              <w:rPr>
                <w:rFonts w:ascii="Times New Roman" w:hAnsi="Times New Roman" w:cs="Times New Roman"/>
                <w:b/>
                <w:sz w:val="24"/>
                <w:szCs w:val="24"/>
              </w:rPr>
            </w:pPr>
            <w:r w:rsidRPr="007A7AF3">
              <w:rPr>
                <w:rFonts w:ascii="Times New Roman" w:hAnsi="Times New Roman" w:cs="Times New Roman"/>
                <w:b/>
                <w:sz w:val="24"/>
                <w:szCs w:val="24"/>
              </w:rPr>
              <w:t>2020</w:t>
            </w:r>
          </w:p>
        </w:tc>
      </w:tr>
      <w:tr w:rsidR="00E76D1A" w:rsidRPr="007A7AF3" w:rsidTr="005168EC">
        <w:tc>
          <w:tcPr>
            <w:tcW w:w="2405" w:type="dxa"/>
          </w:tcPr>
          <w:p w:rsidR="00E76D1A" w:rsidRPr="007A7AF3" w:rsidRDefault="00E76D1A" w:rsidP="007A7AF3">
            <w:pPr>
              <w:spacing w:after="0" w:line="240" w:lineRule="auto"/>
              <w:rPr>
                <w:rFonts w:ascii="Times New Roman" w:hAnsi="Times New Roman" w:cs="Times New Roman"/>
                <w:sz w:val="24"/>
                <w:szCs w:val="24"/>
              </w:rPr>
            </w:pPr>
            <w:r w:rsidRPr="007A7AF3">
              <w:rPr>
                <w:rFonts w:ascii="Times New Roman" w:hAnsi="Times New Roman" w:cs="Times New Roman"/>
                <w:sz w:val="24"/>
                <w:szCs w:val="24"/>
              </w:rPr>
              <w:t>Айыл чарбасы</w:t>
            </w:r>
          </w:p>
        </w:tc>
        <w:tc>
          <w:tcPr>
            <w:tcW w:w="1276" w:type="dxa"/>
          </w:tcPr>
          <w:p w:rsidR="00E76D1A" w:rsidRPr="007A7AF3" w:rsidRDefault="00E76D1A" w:rsidP="007A7AF3">
            <w:pPr>
              <w:spacing w:after="0" w:line="240" w:lineRule="auto"/>
              <w:jc w:val="right"/>
              <w:rPr>
                <w:rFonts w:ascii="Times New Roman" w:hAnsi="Times New Roman" w:cs="Times New Roman"/>
                <w:sz w:val="24"/>
                <w:szCs w:val="24"/>
              </w:rPr>
            </w:pPr>
            <w:r w:rsidRPr="007A7AF3">
              <w:rPr>
                <w:rFonts w:ascii="Times New Roman" w:hAnsi="Times New Roman" w:cs="Times New Roman"/>
                <w:sz w:val="24"/>
                <w:szCs w:val="24"/>
              </w:rPr>
              <w:t>883,6</w:t>
            </w:r>
          </w:p>
        </w:tc>
        <w:tc>
          <w:tcPr>
            <w:tcW w:w="1134" w:type="dxa"/>
          </w:tcPr>
          <w:p w:rsidR="00E76D1A" w:rsidRPr="007A7AF3" w:rsidRDefault="00E76D1A" w:rsidP="007A7AF3">
            <w:pPr>
              <w:spacing w:after="0" w:line="240" w:lineRule="auto"/>
              <w:jc w:val="right"/>
              <w:rPr>
                <w:rFonts w:ascii="Times New Roman" w:hAnsi="Times New Roman" w:cs="Times New Roman"/>
                <w:sz w:val="24"/>
                <w:szCs w:val="24"/>
              </w:rPr>
            </w:pPr>
            <w:r w:rsidRPr="007A7AF3">
              <w:rPr>
                <w:rFonts w:ascii="Times New Roman" w:hAnsi="Times New Roman" w:cs="Times New Roman"/>
                <w:sz w:val="24"/>
                <w:szCs w:val="24"/>
              </w:rPr>
              <w:t>1034,8</w:t>
            </w:r>
          </w:p>
        </w:tc>
        <w:tc>
          <w:tcPr>
            <w:tcW w:w="1134" w:type="dxa"/>
          </w:tcPr>
          <w:p w:rsidR="00E76D1A" w:rsidRPr="007A7AF3" w:rsidRDefault="00E76D1A" w:rsidP="007A7AF3">
            <w:pPr>
              <w:spacing w:after="0" w:line="240" w:lineRule="auto"/>
              <w:jc w:val="right"/>
              <w:rPr>
                <w:rFonts w:ascii="Times New Roman" w:hAnsi="Times New Roman" w:cs="Times New Roman"/>
                <w:sz w:val="24"/>
                <w:szCs w:val="24"/>
              </w:rPr>
            </w:pPr>
            <w:r w:rsidRPr="007A7AF3">
              <w:rPr>
                <w:rFonts w:ascii="Times New Roman" w:hAnsi="Times New Roman" w:cs="Times New Roman"/>
                <w:sz w:val="24"/>
                <w:szCs w:val="24"/>
              </w:rPr>
              <w:t>3997,8</w:t>
            </w:r>
          </w:p>
        </w:tc>
        <w:tc>
          <w:tcPr>
            <w:tcW w:w="1134" w:type="dxa"/>
          </w:tcPr>
          <w:p w:rsidR="00E76D1A" w:rsidRPr="007A7AF3" w:rsidRDefault="00E76D1A" w:rsidP="007A7AF3">
            <w:pPr>
              <w:spacing w:after="0" w:line="240" w:lineRule="auto"/>
              <w:jc w:val="right"/>
              <w:rPr>
                <w:rFonts w:ascii="Times New Roman" w:hAnsi="Times New Roman" w:cs="Times New Roman"/>
                <w:sz w:val="24"/>
                <w:szCs w:val="24"/>
              </w:rPr>
            </w:pPr>
            <w:r w:rsidRPr="007A7AF3">
              <w:rPr>
                <w:rFonts w:ascii="Times New Roman" w:hAnsi="Times New Roman" w:cs="Times New Roman"/>
                <w:sz w:val="24"/>
                <w:szCs w:val="24"/>
              </w:rPr>
              <w:t>3586, 9</w:t>
            </w:r>
          </w:p>
        </w:tc>
        <w:tc>
          <w:tcPr>
            <w:tcW w:w="1175" w:type="dxa"/>
          </w:tcPr>
          <w:p w:rsidR="00E76D1A" w:rsidRPr="007A7AF3" w:rsidRDefault="00E76D1A" w:rsidP="007A7AF3">
            <w:pPr>
              <w:spacing w:after="0" w:line="240" w:lineRule="auto"/>
              <w:jc w:val="right"/>
              <w:rPr>
                <w:rFonts w:ascii="Times New Roman" w:hAnsi="Times New Roman" w:cs="Times New Roman"/>
                <w:sz w:val="24"/>
                <w:szCs w:val="24"/>
              </w:rPr>
            </w:pPr>
            <w:r w:rsidRPr="007A7AF3">
              <w:rPr>
                <w:rFonts w:ascii="Times New Roman" w:hAnsi="Times New Roman" w:cs="Times New Roman"/>
                <w:sz w:val="24"/>
                <w:szCs w:val="24"/>
              </w:rPr>
              <w:t>2307, 4</w:t>
            </w:r>
          </w:p>
        </w:tc>
        <w:tc>
          <w:tcPr>
            <w:tcW w:w="1087" w:type="dxa"/>
          </w:tcPr>
          <w:p w:rsidR="00E76D1A" w:rsidRPr="007A7AF3" w:rsidRDefault="00E76D1A" w:rsidP="007A7AF3">
            <w:pPr>
              <w:spacing w:after="0" w:line="240" w:lineRule="auto"/>
              <w:jc w:val="right"/>
              <w:rPr>
                <w:rFonts w:ascii="Times New Roman" w:hAnsi="Times New Roman" w:cs="Times New Roman"/>
                <w:sz w:val="24"/>
                <w:szCs w:val="24"/>
              </w:rPr>
            </w:pPr>
            <w:r w:rsidRPr="007A7AF3">
              <w:rPr>
                <w:rFonts w:ascii="Times New Roman" w:hAnsi="Times New Roman" w:cs="Times New Roman"/>
                <w:sz w:val="24"/>
                <w:szCs w:val="24"/>
              </w:rPr>
              <w:t>2354, 6</w:t>
            </w:r>
          </w:p>
        </w:tc>
      </w:tr>
      <w:tr w:rsidR="00E76D1A" w:rsidRPr="007A7AF3" w:rsidTr="005168EC">
        <w:tc>
          <w:tcPr>
            <w:tcW w:w="2405" w:type="dxa"/>
          </w:tcPr>
          <w:p w:rsidR="00E76D1A" w:rsidRPr="007A7AF3" w:rsidRDefault="00E76D1A" w:rsidP="007A7AF3">
            <w:pPr>
              <w:spacing w:after="0" w:line="240" w:lineRule="auto"/>
              <w:rPr>
                <w:rFonts w:ascii="Times New Roman" w:hAnsi="Times New Roman" w:cs="Times New Roman"/>
                <w:b/>
                <w:sz w:val="24"/>
                <w:szCs w:val="24"/>
              </w:rPr>
            </w:pPr>
            <w:r w:rsidRPr="007A7AF3">
              <w:rPr>
                <w:rFonts w:ascii="Times New Roman" w:hAnsi="Times New Roman" w:cs="Times New Roman"/>
                <w:b/>
                <w:sz w:val="24"/>
                <w:szCs w:val="24"/>
              </w:rPr>
              <w:t>Унаа</w:t>
            </w:r>
          </w:p>
        </w:tc>
        <w:tc>
          <w:tcPr>
            <w:tcW w:w="1276" w:type="dxa"/>
          </w:tcPr>
          <w:p w:rsidR="00E76D1A" w:rsidRPr="007A7AF3" w:rsidRDefault="00E76D1A" w:rsidP="007A7AF3">
            <w:pPr>
              <w:spacing w:after="0" w:line="240" w:lineRule="auto"/>
              <w:jc w:val="right"/>
              <w:rPr>
                <w:rFonts w:ascii="Times New Roman" w:hAnsi="Times New Roman" w:cs="Times New Roman"/>
                <w:b/>
                <w:sz w:val="24"/>
                <w:szCs w:val="24"/>
              </w:rPr>
            </w:pPr>
            <w:r w:rsidRPr="007A7AF3">
              <w:rPr>
                <w:rFonts w:ascii="Times New Roman" w:hAnsi="Times New Roman" w:cs="Times New Roman"/>
                <w:b/>
                <w:sz w:val="24"/>
                <w:szCs w:val="24"/>
              </w:rPr>
              <w:t>7745,9</w:t>
            </w:r>
          </w:p>
        </w:tc>
        <w:tc>
          <w:tcPr>
            <w:tcW w:w="1134" w:type="dxa"/>
          </w:tcPr>
          <w:p w:rsidR="00E76D1A" w:rsidRPr="007A7AF3" w:rsidRDefault="00E76D1A" w:rsidP="007A7AF3">
            <w:pPr>
              <w:spacing w:after="0" w:line="240" w:lineRule="auto"/>
              <w:jc w:val="right"/>
              <w:rPr>
                <w:rFonts w:ascii="Times New Roman" w:hAnsi="Times New Roman" w:cs="Times New Roman"/>
                <w:b/>
                <w:sz w:val="24"/>
                <w:szCs w:val="24"/>
              </w:rPr>
            </w:pPr>
            <w:r w:rsidRPr="007A7AF3">
              <w:rPr>
                <w:rFonts w:ascii="Times New Roman" w:hAnsi="Times New Roman" w:cs="Times New Roman"/>
                <w:b/>
                <w:sz w:val="24"/>
                <w:szCs w:val="24"/>
              </w:rPr>
              <w:t>10221,8</w:t>
            </w:r>
          </w:p>
        </w:tc>
        <w:tc>
          <w:tcPr>
            <w:tcW w:w="1134" w:type="dxa"/>
          </w:tcPr>
          <w:p w:rsidR="00E76D1A" w:rsidRPr="007A7AF3" w:rsidRDefault="00E76D1A" w:rsidP="007A7AF3">
            <w:pPr>
              <w:spacing w:after="0" w:line="240" w:lineRule="auto"/>
              <w:jc w:val="right"/>
              <w:rPr>
                <w:rFonts w:ascii="Times New Roman" w:hAnsi="Times New Roman" w:cs="Times New Roman"/>
                <w:b/>
                <w:sz w:val="24"/>
                <w:szCs w:val="24"/>
              </w:rPr>
            </w:pPr>
            <w:r w:rsidRPr="007A7AF3">
              <w:rPr>
                <w:rFonts w:ascii="Times New Roman" w:hAnsi="Times New Roman" w:cs="Times New Roman"/>
                <w:b/>
                <w:sz w:val="24"/>
                <w:szCs w:val="24"/>
              </w:rPr>
              <w:t>15543,7</w:t>
            </w:r>
          </w:p>
        </w:tc>
        <w:tc>
          <w:tcPr>
            <w:tcW w:w="1134" w:type="dxa"/>
          </w:tcPr>
          <w:p w:rsidR="00E76D1A" w:rsidRPr="007A7AF3" w:rsidRDefault="00E76D1A" w:rsidP="007A7AF3">
            <w:pPr>
              <w:spacing w:after="0" w:line="240" w:lineRule="auto"/>
              <w:jc w:val="right"/>
              <w:rPr>
                <w:rFonts w:ascii="Times New Roman" w:hAnsi="Times New Roman" w:cs="Times New Roman"/>
                <w:b/>
                <w:sz w:val="24"/>
                <w:szCs w:val="24"/>
              </w:rPr>
            </w:pPr>
            <w:r w:rsidRPr="007A7AF3">
              <w:rPr>
                <w:rFonts w:ascii="Times New Roman" w:hAnsi="Times New Roman" w:cs="Times New Roman"/>
                <w:b/>
                <w:sz w:val="24"/>
                <w:szCs w:val="24"/>
              </w:rPr>
              <w:t>17 374, 5</w:t>
            </w:r>
          </w:p>
        </w:tc>
        <w:tc>
          <w:tcPr>
            <w:tcW w:w="1175" w:type="dxa"/>
          </w:tcPr>
          <w:p w:rsidR="00E76D1A" w:rsidRPr="007A7AF3" w:rsidRDefault="00E76D1A" w:rsidP="007A7AF3">
            <w:pPr>
              <w:spacing w:after="0" w:line="240" w:lineRule="auto"/>
              <w:jc w:val="right"/>
              <w:rPr>
                <w:rFonts w:ascii="Times New Roman" w:hAnsi="Times New Roman" w:cs="Times New Roman"/>
                <w:b/>
                <w:sz w:val="24"/>
                <w:szCs w:val="24"/>
              </w:rPr>
            </w:pPr>
            <w:r w:rsidRPr="007A7AF3">
              <w:rPr>
                <w:rFonts w:ascii="Times New Roman" w:hAnsi="Times New Roman" w:cs="Times New Roman"/>
                <w:b/>
                <w:sz w:val="24"/>
                <w:szCs w:val="24"/>
              </w:rPr>
              <w:t>16 494,3</w:t>
            </w:r>
          </w:p>
        </w:tc>
        <w:tc>
          <w:tcPr>
            <w:tcW w:w="1087" w:type="dxa"/>
          </w:tcPr>
          <w:p w:rsidR="00E76D1A" w:rsidRPr="007A7AF3" w:rsidRDefault="00E76D1A" w:rsidP="007A7AF3">
            <w:pPr>
              <w:spacing w:after="0" w:line="240" w:lineRule="auto"/>
              <w:jc w:val="right"/>
              <w:rPr>
                <w:rFonts w:ascii="Times New Roman" w:hAnsi="Times New Roman" w:cs="Times New Roman"/>
                <w:b/>
                <w:sz w:val="24"/>
                <w:szCs w:val="24"/>
              </w:rPr>
            </w:pPr>
            <w:r w:rsidRPr="007A7AF3">
              <w:rPr>
                <w:rFonts w:ascii="Times New Roman" w:hAnsi="Times New Roman" w:cs="Times New Roman"/>
                <w:b/>
                <w:sz w:val="24"/>
                <w:szCs w:val="24"/>
              </w:rPr>
              <w:t>13942,9</w:t>
            </w:r>
          </w:p>
        </w:tc>
      </w:tr>
      <w:tr w:rsidR="00E76D1A" w:rsidRPr="007A7AF3" w:rsidTr="005168EC">
        <w:tc>
          <w:tcPr>
            <w:tcW w:w="2405" w:type="dxa"/>
          </w:tcPr>
          <w:p w:rsidR="00E76D1A" w:rsidRPr="007A7AF3" w:rsidRDefault="00E76D1A" w:rsidP="007A7AF3">
            <w:pPr>
              <w:spacing w:after="0" w:line="240" w:lineRule="auto"/>
              <w:rPr>
                <w:rFonts w:ascii="Times New Roman" w:hAnsi="Times New Roman" w:cs="Times New Roman"/>
                <w:sz w:val="24"/>
                <w:szCs w:val="24"/>
              </w:rPr>
            </w:pPr>
            <w:r w:rsidRPr="007A7AF3">
              <w:rPr>
                <w:rFonts w:ascii="Times New Roman" w:hAnsi="Times New Roman" w:cs="Times New Roman"/>
                <w:sz w:val="24"/>
                <w:szCs w:val="24"/>
              </w:rPr>
              <w:t>Энергетика</w:t>
            </w:r>
          </w:p>
        </w:tc>
        <w:tc>
          <w:tcPr>
            <w:tcW w:w="1276" w:type="dxa"/>
          </w:tcPr>
          <w:p w:rsidR="00E76D1A" w:rsidRPr="007A7AF3" w:rsidRDefault="00E76D1A" w:rsidP="007A7AF3">
            <w:pPr>
              <w:spacing w:after="0" w:line="240" w:lineRule="auto"/>
              <w:jc w:val="right"/>
              <w:rPr>
                <w:rFonts w:ascii="Times New Roman" w:hAnsi="Times New Roman" w:cs="Times New Roman"/>
                <w:sz w:val="24"/>
                <w:szCs w:val="24"/>
              </w:rPr>
            </w:pPr>
            <w:r w:rsidRPr="007A7AF3">
              <w:rPr>
                <w:rFonts w:ascii="Times New Roman" w:hAnsi="Times New Roman" w:cs="Times New Roman"/>
                <w:sz w:val="24"/>
                <w:szCs w:val="24"/>
              </w:rPr>
              <w:t>7 595,0</w:t>
            </w:r>
          </w:p>
        </w:tc>
        <w:tc>
          <w:tcPr>
            <w:tcW w:w="1134" w:type="dxa"/>
          </w:tcPr>
          <w:p w:rsidR="00E76D1A" w:rsidRPr="007A7AF3" w:rsidRDefault="00E76D1A" w:rsidP="007A7AF3">
            <w:pPr>
              <w:spacing w:after="0" w:line="240" w:lineRule="auto"/>
              <w:jc w:val="right"/>
              <w:rPr>
                <w:rFonts w:ascii="Times New Roman" w:hAnsi="Times New Roman" w:cs="Times New Roman"/>
                <w:sz w:val="24"/>
                <w:szCs w:val="24"/>
              </w:rPr>
            </w:pPr>
            <w:r w:rsidRPr="007A7AF3">
              <w:rPr>
                <w:rFonts w:ascii="Times New Roman" w:hAnsi="Times New Roman" w:cs="Times New Roman"/>
                <w:sz w:val="24"/>
                <w:szCs w:val="24"/>
              </w:rPr>
              <w:t>10411,7</w:t>
            </w:r>
          </w:p>
        </w:tc>
        <w:tc>
          <w:tcPr>
            <w:tcW w:w="1134" w:type="dxa"/>
          </w:tcPr>
          <w:p w:rsidR="00E76D1A" w:rsidRPr="007A7AF3" w:rsidRDefault="00E76D1A" w:rsidP="007A7AF3">
            <w:pPr>
              <w:spacing w:after="0" w:line="240" w:lineRule="auto"/>
              <w:jc w:val="right"/>
              <w:rPr>
                <w:rFonts w:ascii="Times New Roman" w:hAnsi="Times New Roman" w:cs="Times New Roman"/>
                <w:sz w:val="24"/>
                <w:szCs w:val="24"/>
              </w:rPr>
            </w:pPr>
            <w:r w:rsidRPr="007A7AF3">
              <w:rPr>
                <w:rFonts w:ascii="Times New Roman" w:hAnsi="Times New Roman" w:cs="Times New Roman"/>
                <w:sz w:val="24"/>
                <w:szCs w:val="24"/>
              </w:rPr>
              <w:t>10537,7</w:t>
            </w:r>
          </w:p>
        </w:tc>
        <w:tc>
          <w:tcPr>
            <w:tcW w:w="1134" w:type="dxa"/>
          </w:tcPr>
          <w:p w:rsidR="00E76D1A" w:rsidRPr="007A7AF3" w:rsidRDefault="00E76D1A" w:rsidP="007A7AF3">
            <w:pPr>
              <w:spacing w:after="0" w:line="240" w:lineRule="auto"/>
              <w:jc w:val="right"/>
              <w:rPr>
                <w:rFonts w:ascii="Times New Roman" w:hAnsi="Times New Roman" w:cs="Times New Roman"/>
                <w:sz w:val="24"/>
                <w:szCs w:val="24"/>
              </w:rPr>
            </w:pPr>
            <w:r w:rsidRPr="007A7AF3">
              <w:rPr>
                <w:rFonts w:ascii="Times New Roman" w:hAnsi="Times New Roman" w:cs="Times New Roman"/>
                <w:sz w:val="24"/>
                <w:szCs w:val="24"/>
              </w:rPr>
              <w:t>6 728, 5</w:t>
            </w:r>
          </w:p>
        </w:tc>
        <w:tc>
          <w:tcPr>
            <w:tcW w:w="1175" w:type="dxa"/>
          </w:tcPr>
          <w:p w:rsidR="00E76D1A" w:rsidRPr="007A7AF3" w:rsidRDefault="00E76D1A" w:rsidP="007A7AF3">
            <w:pPr>
              <w:spacing w:after="0" w:line="240" w:lineRule="auto"/>
              <w:jc w:val="right"/>
              <w:rPr>
                <w:rFonts w:ascii="Times New Roman" w:hAnsi="Times New Roman" w:cs="Times New Roman"/>
                <w:sz w:val="24"/>
                <w:szCs w:val="24"/>
              </w:rPr>
            </w:pPr>
            <w:r w:rsidRPr="007A7AF3">
              <w:rPr>
                <w:rFonts w:ascii="Times New Roman" w:hAnsi="Times New Roman" w:cs="Times New Roman"/>
                <w:sz w:val="24"/>
                <w:szCs w:val="24"/>
              </w:rPr>
              <w:t>15 988,1</w:t>
            </w:r>
          </w:p>
        </w:tc>
        <w:tc>
          <w:tcPr>
            <w:tcW w:w="1087" w:type="dxa"/>
          </w:tcPr>
          <w:p w:rsidR="00E76D1A" w:rsidRPr="007A7AF3" w:rsidRDefault="00E76D1A" w:rsidP="007A7AF3">
            <w:pPr>
              <w:spacing w:after="0" w:line="240" w:lineRule="auto"/>
              <w:jc w:val="right"/>
              <w:rPr>
                <w:rFonts w:ascii="Times New Roman" w:hAnsi="Times New Roman" w:cs="Times New Roman"/>
                <w:sz w:val="24"/>
                <w:szCs w:val="24"/>
              </w:rPr>
            </w:pPr>
            <w:r w:rsidRPr="007A7AF3">
              <w:rPr>
                <w:rFonts w:ascii="Times New Roman" w:hAnsi="Times New Roman" w:cs="Times New Roman"/>
                <w:sz w:val="24"/>
                <w:szCs w:val="24"/>
              </w:rPr>
              <w:t>4 917,7</w:t>
            </w:r>
          </w:p>
        </w:tc>
      </w:tr>
      <w:tr w:rsidR="00E76D1A" w:rsidRPr="007A7AF3" w:rsidTr="005168EC">
        <w:tc>
          <w:tcPr>
            <w:tcW w:w="2405" w:type="dxa"/>
          </w:tcPr>
          <w:p w:rsidR="00E76D1A" w:rsidRPr="007A7AF3" w:rsidRDefault="00E76D1A" w:rsidP="007A7AF3">
            <w:pPr>
              <w:spacing w:after="0" w:line="240" w:lineRule="auto"/>
              <w:rPr>
                <w:rFonts w:ascii="Times New Roman" w:hAnsi="Times New Roman" w:cs="Times New Roman"/>
                <w:sz w:val="24"/>
                <w:szCs w:val="24"/>
              </w:rPr>
            </w:pPr>
            <w:r w:rsidRPr="007A7AF3">
              <w:rPr>
                <w:rFonts w:ascii="Times New Roman" w:hAnsi="Times New Roman" w:cs="Times New Roman"/>
                <w:sz w:val="24"/>
                <w:szCs w:val="24"/>
              </w:rPr>
              <w:t>Саламаттыкты сактоо</w:t>
            </w:r>
          </w:p>
        </w:tc>
        <w:tc>
          <w:tcPr>
            <w:tcW w:w="1276" w:type="dxa"/>
          </w:tcPr>
          <w:p w:rsidR="00E76D1A" w:rsidRPr="007A7AF3" w:rsidRDefault="00E76D1A" w:rsidP="007A7AF3">
            <w:pPr>
              <w:spacing w:after="0" w:line="240" w:lineRule="auto"/>
              <w:jc w:val="right"/>
              <w:rPr>
                <w:rFonts w:ascii="Times New Roman" w:hAnsi="Times New Roman" w:cs="Times New Roman"/>
                <w:sz w:val="24"/>
                <w:szCs w:val="24"/>
              </w:rPr>
            </w:pPr>
            <w:r w:rsidRPr="007A7AF3">
              <w:rPr>
                <w:rFonts w:ascii="Times New Roman" w:hAnsi="Times New Roman" w:cs="Times New Roman"/>
                <w:sz w:val="24"/>
                <w:szCs w:val="24"/>
              </w:rPr>
              <w:t>94,2</w:t>
            </w:r>
          </w:p>
        </w:tc>
        <w:tc>
          <w:tcPr>
            <w:tcW w:w="1134" w:type="dxa"/>
          </w:tcPr>
          <w:p w:rsidR="00E76D1A" w:rsidRPr="007A7AF3" w:rsidRDefault="00E76D1A" w:rsidP="007A7AF3">
            <w:pPr>
              <w:spacing w:after="0" w:line="240" w:lineRule="auto"/>
              <w:jc w:val="right"/>
              <w:rPr>
                <w:rFonts w:ascii="Times New Roman" w:hAnsi="Times New Roman" w:cs="Times New Roman"/>
                <w:sz w:val="24"/>
                <w:szCs w:val="24"/>
              </w:rPr>
            </w:pPr>
            <w:r w:rsidRPr="007A7AF3">
              <w:rPr>
                <w:rFonts w:ascii="Times New Roman" w:hAnsi="Times New Roman" w:cs="Times New Roman"/>
                <w:sz w:val="24"/>
                <w:szCs w:val="24"/>
              </w:rPr>
              <w:t>77,2</w:t>
            </w:r>
          </w:p>
        </w:tc>
        <w:tc>
          <w:tcPr>
            <w:tcW w:w="1134" w:type="dxa"/>
          </w:tcPr>
          <w:p w:rsidR="00E76D1A" w:rsidRPr="007A7AF3" w:rsidRDefault="00E76D1A" w:rsidP="007A7AF3">
            <w:pPr>
              <w:spacing w:after="0" w:line="240" w:lineRule="auto"/>
              <w:jc w:val="right"/>
              <w:rPr>
                <w:rFonts w:ascii="Times New Roman" w:hAnsi="Times New Roman" w:cs="Times New Roman"/>
                <w:sz w:val="24"/>
                <w:szCs w:val="24"/>
              </w:rPr>
            </w:pPr>
            <w:r w:rsidRPr="007A7AF3">
              <w:rPr>
                <w:rFonts w:ascii="Times New Roman" w:hAnsi="Times New Roman" w:cs="Times New Roman"/>
                <w:sz w:val="24"/>
                <w:szCs w:val="24"/>
              </w:rPr>
              <w:t xml:space="preserve">    961,7</w:t>
            </w:r>
          </w:p>
        </w:tc>
        <w:tc>
          <w:tcPr>
            <w:tcW w:w="1134" w:type="dxa"/>
          </w:tcPr>
          <w:p w:rsidR="00E76D1A" w:rsidRPr="007A7AF3" w:rsidRDefault="00E76D1A" w:rsidP="007A7AF3">
            <w:pPr>
              <w:spacing w:after="0" w:line="240" w:lineRule="auto"/>
              <w:jc w:val="right"/>
              <w:rPr>
                <w:rFonts w:ascii="Times New Roman" w:hAnsi="Times New Roman" w:cs="Times New Roman"/>
                <w:sz w:val="24"/>
                <w:szCs w:val="24"/>
              </w:rPr>
            </w:pPr>
            <w:r w:rsidRPr="007A7AF3">
              <w:rPr>
                <w:rFonts w:ascii="Times New Roman" w:hAnsi="Times New Roman" w:cs="Times New Roman"/>
                <w:sz w:val="24"/>
                <w:szCs w:val="24"/>
              </w:rPr>
              <w:t>1322, 5</w:t>
            </w:r>
          </w:p>
        </w:tc>
        <w:tc>
          <w:tcPr>
            <w:tcW w:w="1175" w:type="dxa"/>
          </w:tcPr>
          <w:p w:rsidR="00E76D1A" w:rsidRPr="007A7AF3" w:rsidRDefault="00E76D1A" w:rsidP="007A7AF3">
            <w:pPr>
              <w:spacing w:after="0" w:line="240" w:lineRule="auto"/>
              <w:rPr>
                <w:rFonts w:ascii="Times New Roman" w:hAnsi="Times New Roman" w:cs="Times New Roman"/>
                <w:sz w:val="24"/>
                <w:szCs w:val="24"/>
              </w:rPr>
            </w:pPr>
            <w:r w:rsidRPr="007A7AF3">
              <w:rPr>
                <w:rFonts w:ascii="Times New Roman" w:hAnsi="Times New Roman" w:cs="Times New Roman"/>
                <w:sz w:val="24"/>
                <w:szCs w:val="24"/>
              </w:rPr>
              <w:t xml:space="preserve">    1418,9</w:t>
            </w:r>
          </w:p>
        </w:tc>
        <w:tc>
          <w:tcPr>
            <w:tcW w:w="1087" w:type="dxa"/>
          </w:tcPr>
          <w:p w:rsidR="00E76D1A" w:rsidRPr="007A7AF3" w:rsidRDefault="00E76D1A" w:rsidP="007A7AF3">
            <w:pPr>
              <w:spacing w:after="0" w:line="240" w:lineRule="auto"/>
              <w:rPr>
                <w:rFonts w:ascii="Times New Roman" w:hAnsi="Times New Roman" w:cs="Times New Roman"/>
                <w:sz w:val="24"/>
                <w:szCs w:val="24"/>
              </w:rPr>
            </w:pPr>
            <w:r w:rsidRPr="007A7AF3">
              <w:rPr>
                <w:rFonts w:ascii="Times New Roman" w:hAnsi="Times New Roman" w:cs="Times New Roman"/>
                <w:sz w:val="24"/>
                <w:szCs w:val="24"/>
              </w:rPr>
              <w:t xml:space="preserve">   910, 8</w:t>
            </w:r>
          </w:p>
        </w:tc>
      </w:tr>
      <w:tr w:rsidR="00E76D1A" w:rsidRPr="007A7AF3" w:rsidTr="005168EC">
        <w:tc>
          <w:tcPr>
            <w:tcW w:w="2405" w:type="dxa"/>
          </w:tcPr>
          <w:p w:rsidR="00E76D1A" w:rsidRPr="007A7AF3" w:rsidRDefault="00E76D1A" w:rsidP="007A7AF3">
            <w:pPr>
              <w:spacing w:after="0" w:line="240" w:lineRule="auto"/>
              <w:rPr>
                <w:rFonts w:ascii="Times New Roman" w:hAnsi="Times New Roman" w:cs="Times New Roman"/>
                <w:sz w:val="24"/>
                <w:szCs w:val="24"/>
              </w:rPr>
            </w:pPr>
            <w:r w:rsidRPr="007A7AF3">
              <w:rPr>
                <w:rFonts w:ascii="Times New Roman" w:hAnsi="Times New Roman" w:cs="Times New Roman"/>
                <w:sz w:val="24"/>
                <w:szCs w:val="24"/>
              </w:rPr>
              <w:t>Билим берүү</w:t>
            </w:r>
          </w:p>
        </w:tc>
        <w:tc>
          <w:tcPr>
            <w:tcW w:w="1276" w:type="dxa"/>
          </w:tcPr>
          <w:p w:rsidR="00E76D1A" w:rsidRPr="007A7AF3" w:rsidRDefault="00E76D1A" w:rsidP="007A7AF3">
            <w:pPr>
              <w:spacing w:after="0" w:line="240" w:lineRule="auto"/>
              <w:jc w:val="right"/>
              <w:rPr>
                <w:rFonts w:ascii="Times New Roman" w:hAnsi="Times New Roman" w:cs="Times New Roman"/>
                <w:sz w:val="24"/>
                <w:szCs w:val="24"/>
              </w:rPr>
            </w:pPr>
            <w:r w:rsidRPr="007A7AF3">
              <w:rPr>
                <w:rFonts w:ascii="Times New Roman" w:hAnsi="Times New Roman" w:cs="Times New Roman"/>
                <w:sz w:val="24"/>
                <w:szCs w:val="24"/>
              </w:rPr>
              <w:t xml:space="preserve">451,5 </w:t>
            </w:r>
          </w:p>
        </w:tc>
        <w:tc>
          <w:tcPr>
            <w:tcW w:w="1134" w:type="dxa"/>
          </w:tcPr>
          <w:p w:rsidR="00E76D1A" w:rsidRPr="007A7AF3" w:rsidRDefault="00E76D1A" w:rsidP="007A7AF3">
            <w:pPr>
              <w:spacing w:after="0" w:line="240" w:lineRule="auto"/>
              <w:jc w:val="right"/>
              <w:rPr>
                <w:rFonts w:ascii="Times New Roman" w:hAnsi="Times New Roman" w:cs="Times New Roman"/>
                <w:sz w:val="24"/>
                <w:szCs w:val="24"/>
              </w:rPr>
            </w:pPr>
            <w:r w:rsidRPr="007A7AF3">
              <w:rPr>
                <w:rFonts w:ascii="Times New Roman" w:hAnsi="Times New Roman" w:cs="Times New Roman"/>
                <w:sz w:val="24"/>
                <w:szCs w:val="24"/>
              </w:rPr>
              <w:t xml:space="preserve">555,7 1 </w:t>
            </w:r>
          </w:p>
        </w:tc>
        <w:tc>
          <w:tcPr>
            <w:tcW w:w="1134" w:type="dxa"/>
          </w:tcPr>
          <w:p w:rsidR="00E76D1A" w:rsidRPr="007A7AF3" w:rsidRDefault="00E76D1A" w:rsidP="007A7AF3">
            <w:pPr>
              <w:spacing w:after="0" w:line="240" w:lineRule="auto"/>
              <w:jc w:val="right"/>
              <w:rPr>
                <w:rFonts w:ascii="Times New Roman" w:hAnsi="Times New Roman" w:cs="Times New Roman"/>
                <w:sz w:val="24"/>
                <w:szCs w:val="24"/>
              </w:rPr>
            </w:pPr>
            <w:r w:rsidRPr="007A7AF3">
              <w:rPr>
                <w:rFonts w:ascii="Times New Roman" w:hAnsi="Times New Roman" w:cs="Times New Roman"/>
                <w:sz w:val="24"/>
                <w:szCs w:val="24"/>
              </w:rPr>
              <w:t xml:space="preserve">676,8 1 </w:t>
            </w:r>
          </w:p>
        </w:tc>
        <w:tc>
          <w:tcPr>
            <w:tcW w:w="1134" w:type="dxa"/>
          </w:tcPr>
          <w:p w:rsidR="00E76D1A" w:rsidRPr="007A7AF3" w:rsidRDefault="00E76D1A" w:rsidP="007A7AF3">
            <w:pPr>
              <w:spacing w:after="0" w:line="240" w:lineRule="auto"/>
              <w:jc w:val="right"/>
              <w:rPr>
                <w:rFonts w:ascii="Times New Roman" w:hAnsi="Times New Roman" w:cs="Times New Roman"/>
                <w:sz w:val="24"/>
                <w:szCs w:val="24"/>
              </w:rPr>
            </w:pPr>
            <w:r w:rsidRPr="007A7AF3">
              <w:rPr>
                <w:rFonts w:ascii="Times New Roman" w:hAnsi="Times New Roman" w:cs="Times New Roman"/>
                <w:sz w:val="24"/>
                <w:szCs w:val="24"/>
              </w:rPr>
              <w:t xml:space="preserve">576, 4 1 </w:t>
            </w:r>
          </w:p>
        </w:tc>
        <w:tc>
          <w:tcPr>
            <w:tcW w:w="1175" w:type="dxa"/>
          </w:tcPr>
          <w:p w:rsidR="00E76D1A" w:rsidRPr="007A7AF3" w:rsidRDefault="00E76D1A" w:rsidP="007A7AF3">
            <w:pPr>
              <w:spacing w:after="0" w:line="240" w:lineRule="auto"/>
              <w:jc w:val="right"/>
              <w:rPr>
                <w:rFonts w:ascii="Times New Roman" w:hAnsi="Times New Roman" w:cs="Times New Roman"/>
                <w:sz w:val="24"/>
                <w:szCs w:val="24"/>
              </w:rPr>
            </w:pPr>
            <w:r w:rsidRPr="007A7AF3">
              <w:rPr>
                <w:rFonts w:ascii="Times New Roman" w:hAnsi="Times New Roman" w:cs="Times New Roman"/>
                <w:sz w:val="24"/>
                <w:szCs w:val="24"/>
              </w:rPr>
              <w:t xml:space="preserve">584,8 </w:t>
            </w:r>
          </w:p>
        </w:tc>
        <w:tc>
          <w:tcPr>
            <w:tcW w:w="1087" w:type="dxa"/>
          </w:tcPr>
          <w:p w:rsidR="00E76D1A" w:rsidRPr="007A7AF3" w:rsidRDefault="00E76D1A" w:rsidP="007A7AF3">
            <w:pPr>
              <w:spacing w:after="0" w:line="240" w:lineRule="auto"/>
              <w:jc w:val="right"/>
              <w:rPr>
                <w:rFonts w:ascii="Times New Roman" w:hAnsi="Times New Roman" w:cs="Times New Roman"/>
                <w:sz w:val="24"/>
                <w:szCs w:val="24"/>
              </w:rPr>
            </w:pPr>
            <w:r w:rsidRPr="007A7AF3">
              <w:rPr>
                <w:rFonts w:ascii="Times New Roman" w:hAnsi="Times New Roman" w:cs="Times New Roman"/>
                <w:sz w:val="24"/>
                <w:szCs w:val="24"/>
              </w:rPr>
              <w:t>948,8</w:t>
            </w:r>
          </w:p>
        </w:tc>
      </w:tr>
      <w:tr w:rsidR="00E76D1A" w:rsidRPr="007A7AF3" w:rsidTr="005168EC">
        <w:tc>
          <w:tcPr>
            <w:tcW w:w="2405" w:type="dxa"/>
          </w:tcPr>
          <w:p w:rsidR="00E76D1A" w:rsidRPr="007A7AF3" w:rsidRDefault="00E76D1A" w:rsidP="007A7AF3">
            <w:pPr>
              <w:spacing w:after="0" w:line="240" w:lineRule="auto"/>
              <w:rPr>
                <w:rFonts w:ascii="Times New Roman" w:hAnsi="Times New Roman" w:cs="Times New Roman"/>
                <w:sz w:val="24"/>
                <w:szCs w:val="24"/>
              </w:rPr>
            </w:pPr>
            <w:r w:rsidRPr="007A7AF3">
              <w:rPr>
                <w:rFonts w:ascii="Times New Roman" w:hAnsi="Times New Roman" w:cs="Times New Roman"/>
                <w:sz w:val="24"/>
                <w:szCs w:val="24"/>
              </w:rPr>
              <w:t>Мамлекеттик башкаруу</w:t>
            </w:r>
          </w:p>
        </w:tc>
        <w:tc>
          <w:tcPr>
            <w:tcW w:w="1276" w:type="dxa"/>
          </w:tcPr>
          <w:p w:rsidR="00E76D1A" w:rsidRPr="007A7AF3" w:rsidRDefault="00E76D1A" w:rsidP="007A7AF3">
            <w:pPr>
              <w:spacing w:after="0" w:line="240" w:lineRule="auto"/>
              <w:jc w:val="right"/>
              <w:rPr>
                <w:rFonts w:ascii="Times New Roman" w:hAnsi="Times New Roman" w:cs="Times New Roman"/>
                <w:sz w:val="24"/>
                <w:szCs w:val="24"/>
              </w:rPr>
            </w:pPr>
            <w:r w:rsidRPr="007A7AF3">
              <w:rPr>
                <w:rFonts w:ascii="Times New Roman" w:hAnsi="Times New Roman" w:cs="Times New Roman"/>
                <w:sz w:val="24"/>
                <w:szCs w:val="24"/>
              </w:rPr>
              <w:t>782,2</w:t>
            </w:r>
          </w:p>
        </w:tc>
        <w:tc>
          <w:tcPr>
            <w:tcW w:w="1134" w:type="dxa"/>
          </w:tcPr>
          <w:p w:rsidR="00E76D1A" w:rsidRPr="007A7AF3" w:rsidRDefault="00E76D1A" w:rsidP="007A7AF3">
            <w:pPr>
              <w:spacing w:after="0" w:line="240" w:lineRule="auto"/>
              <w:jc w:val="right"/>
              <w:rPr>
                <w:rFonts w:ascii="Times New Roman" w:hAnsi="Times New Roman" w:cs="Times New Roman"/>
                <w:sz w:val="24"/>
                <w:szCs w:val="24"/>
              </w:rPr>
            </w:pPr>
            <w:r w:rsidRPr="007A7AF3">
              <w:rPr>
                <w:rFonts w:ascii="Times New Roman" w:hAnsi="Times New Roman" w:cs="Times New Roman"/>
                <w:sz w:val="24"/>
                <w:szCs w:val="24"/>
              </w:rPr>
              <w:t>379,8</w:t>
            </w:r>
          </w:p>
        </w:tc>
        <w:tc>
          <w:tcPr>
            <w:tcW w:w="1134" w:type="dxa"/>
          </w:tcPr>
          <w:p w:rsidR="00E76D1A" w:rsidRPr="007A7AF3" w:rsidRDefault="00E76D1A" w:rsidP="007A7AF3">
            <w:pPr>
              <w:spacing w:after="0" w:line="240" w:lineRule="auto"/>
              <w:jc w:val="right"/>
              <w:rPr>
                <w:rFonts w:ascii="Times New Roman" w:hAnsi="Times New Roman" w:cs="Times New Roman"/>
                <w:sz w:val="24"/>
                <w:szCs w:val="24"/>
              </w:rPr>
            </w:pPr>
            <w:r w:rsidRPr="007A7AF3">
              <w:rPr>
                <w:rFonts w:ascii="Times New Roman" w:hAnsi="Times New Roman" w:cs="Times New Roman"/>
                <w:sz w:val="24"/>
                <w:szCs w:val="24"/>
              </w:rPr>
              <w:t>716,0</w:t>
            </w:r>
          </w:p>
        </w:tc>
        <w:tc>
          <w:tcPr>
            <w:tcW w:w="1134" w:type="dxa"/>
          </w:tcPr>
          <w:p w:rsidR="00E76D1A" w:rsidRPr="007A7AF3" w:rsidRDefault="00E76D1A" w:rsidP="007A7AF3">
            <w:pPr>
              <w:spacing w:after="0" w:line="240" w:lineRule="auto"/>
              <w:jc w:val="right"/>
              <w:rPr>
                <w:rFonts w:ascii="Times New Roman" w:hAnsi="Times New Roman" w:cs="Times New Roman"/>
                <w:sz w:val="24"/>
                <w:szCs w:val="24"/>
              </w:rPr>
            </w:pPr>
            <w:r w:rsidRPr="007A7AF3">
              <w:rPr>
                <w:rFonts w:ascii="Times New Roman" w:hAnsi="Times New Roman" w:cs="Times New Roman"/>
                <w:sz w:val="24"/>
                <w:szCs w:val="24"/>
              </w:rPr>
              <w:t>113,8</w:t>
            </w:r>
          </w:p>
        </w:tc>
        <w:tc>
          <w:tcPr>
            <w:tcW w:w="1175" w:type="dxa"/>
          </w:tcPr>
          <w:p w:rsidR="00E76D1A" w:rsidRPr="007A7AF3" w:rsidRDefault="00E76D1A" w:rsidP="007A7AF3">
            <w:pPr>
              <w:spacing w:after="0" w:line="240" w:lineRule="auto"/>
              <w:jc w:val="right"/>
              <w:rPr>
                <w:rFonts w:ascii="Times New Roman" w:hAnsi="Times New Roman" w:cs="Times New Roman"/>
                <w:sz w:val="24"/>
                <w:szCs w:val="24"/>
              </w:rPr>
            </w:pPr>
            <w:r w:rsidRPr="007A7AF3">
              <w:rPr>
                <w:rFonts w:ascii="Times New Roman" w:hAnsi="Times New Roman" w:cs="Times New Roman"/>
                <w:sz w:val="24"/>
                <w:szCs w:val="24"/>
              </w:rPr>
              <w:t>427,8</w:t>
            </w:r>
          </w:p>
        </w:tc>
        <w:tc>
          <w:tcPr>
            <w:tcW w:w="1087" w:type="dxa"/>
          </w:tcPr>
          <w:p w:rsidR="00E76D1A" w:rsidRPr="007A7AF3" w:rsidRDefault="00E76D1A" w:rsidP="007A7AF3">
            <w:pPr>
              <w:spacing w:after="0" w:line="240" w:lineRule="auto"/>
              <w:jc w:val="right"/>
              <w:rPr>
                <w:rFonts w:ascii="Times New Roman" w:hAnsi="Times New Roman" w:cs="Times New Roman"/>
                <w:sz w:val="24"/>
                <w:szCs w:val="24"/>
              </w:rPr>
            </w:pPr>
            <w:r w:rsidRPr="007A7AF3">
              <w:rPr>
                <w:rFonts w:ascii="Times New Roman" w:hAnsi="Times New Roman" w:cs="Times New Roman"/>
                <w:sz w:val="24"/>
                <w:szCs w:val="24"/>
              </w:rPr>
              <w:t>379, 5</w:t>
            </w:r>
          </w:p>
        </w:tc>
      </w:tr>
      <w:tr w:rsidR="00E76D1A" w:rsidRPr="007A7AF3" w:rsidTr="005168EC">
        <w:tc>
          <w:tcPr>
            <w:tcW w:w="2405" w:type="dxa"/>
          </w:tcPr>
          <w:p w:rsidR="00E76D1A" w:rsidRPr="007A7AF3" w:rsidRDefault="00E76D1A" w:rsidP="007A7AF3">
            <w:pPr>
              <w:spacing w:after="0" w:line="240" w:lineRule="auto"/>
              <w:rPr>
                <w:rFonts w:ascii="Times New Roman" w:hAnsi="Times New Roman" w:cs="Times New Roman"/>
                <w:sz w:val="24"/>
                <w:szCs w:val="24"/>
              </w:rPr>
            </w:pPr>
            <w:r w:rsidRPr="007A7AF3">
              <w:rPr>
                <w:rFonts w:ascii="Times New Roman" w:hAnsi="Times New Roman" w:cs="Times New Roman"/>
                <w:sz w:val="24"/>
                <w:szCs w:val="24"/>
              </w:rPr>
              <w:t>Инфратүзүм</w:t>
            </w:r>
          </w:p>
        </w:tc>
        <w:tc>
          <w:tcPr>
            <w:tcW w:w="1276" w:type="dxa"/>
          </w:tcPr>
          <w:p w:rsidR="00E76D1A" w:rsidRPr="007A7AF3" w:rsidRDefault="00E76D1A" w:rsidP="007A7AF3">
            <w:pPr>
              <w:spacing w:after="0" w:line="240" w:lineRule="auto"/>
              <w:jc w:val="right"/>
              <w:rPr>
                <w:rFonts w:ascii="Times New Roman" w:hAnsi="Times New Roman" w:cs="Times New Roman"/>
                <w:sz w:val="24"/>
                <w:szCs w:val="24"/>
              </w:rPr>
            </w:pPr>
            <w:r w:rsidRPr="007A7AF3">
              <w:rPr>
                <w:rFonts w:ascii="Times New Roman" w:hAnsi="Times New Roman" w:cs="Times New Roman"/>
                <w:sz w:val="24"/>
                <w:szCs w:val="24"/>
              </w:rPr>
              <w:t>1 485,4</w:t>
            </w:r>
          </w:p>
        </w:tc>
        <w:tc>
          <w:tcPr>
            <w:tcW w:w="1134" w:type="dxa"/>
          </w:tcPr>
          <w:p w:rsidR="00E76D1A" w:rsidRPr="007A7AF3" w:rsidRDefault="00E76D1A" w:rsidP="007A7AF3">
            <w:pPr>
              <w:spacing w:after="0" w:line="240" w:lineRule="auto"/>
              <w:jc w:val="right"/>
              <w:rPr>
                <w:rFonts w:ascii="Times New Roman" w:hAnsi="Times New Roman" w:cs="Times New Roman"/>
                <w:sz w:val="24"/>
                <w:szCs w:val="24"/>
              </w:rPr>
            </w:pPr>
            <w:r w:rsidRPr="007A7AF3">
              <w:rPr>
                <w:rFonts w:ascii="Times New Roman" w:hAnsi="Times New Roman" w:cs="Times New Roman"/>
                <w:sz w:val="24"/>
                <w:szCs w:val="24"/>
              </w:rPr>
              <w:t>1 363,2</w:t>
            </w:r>
          </w:p>
        </w:tc>
        <w:tc>
          <w:tcPr>
            <w:tcW w:w="1134" w:type="dxa"/>
          </w:tcPr>
          <w:p w:rsidR="00E76D1A" w:rsidRPr="007A7AF3" w:rsidRDefault="00E76D1A" w:rsidP="007A7AF3">
            <w:pPr>
              <w:spacing w:after="0" w:line="240" w:lineRule="auto"/>
              <w:jc w:val="right"/>
              <w:rPr>
                <w:rFonts w:ascii="Times New Roman" w:hAnsi="Times New Roman" w:cs="Times New Roman"/>
                <w:sz w:val="24"/>
                <w:szCs w:val="24"/>
              </w:rPr>
            </w:pPr>
            <w:r w:rsidRPr="007A7AF3">
              <w:rPr>
                <w:rFonts w:ascii="Times New Roman" w:hAnsi="Times New Roman" w:cs="Times New Roman"/>
                <w:sz w:val="24"/>
                <w:szCs w:val="24"/>
              </w:rPr>
              <w:t>5177,2</w:t>
            </w:r>
          </w:p>
        </w:tc>
        <w:tc>
          <w:tcPr>
            <w:tcW w:w="1134" w:type="dxa"/>
          </w:tcPr>
          <w:p w:rsidR="00E76D1A" w:rsidRPr="007A7AF3" w:rsidRDefault="00E76D1A" w:rsidP="007A7AF3">
            <w:pPr>
              <w:spacing w:after="0" w:line="240" w:lineRule="auto"/>
              <w:jc w:val="right"/>
              <w:rPr>
                <w:rFonts w:ascii="Times New Roman" w:hAnsi="Times New Roman" w:cs="Times New Roman"/>
                <w:sz w:val="24"/>
                <w:szCs w:val="24"/>
              </w:rPr>
            </w:pPr>
            <w:r w:rsidRPr="007A7AF3">
              <w:rPr>
                <w:rFonts w:ascii="Times New Roman" w:hAnsi="Times New Roman" w:cs="Times New Roman"/>
                <w:sz w:val="24"/>
                <w:szCs w:val="24"/>
              </w:rPr>
              <w:t>5 942,9</w:t>
            </w:r>
          </w:p>
        </w:tc>
        <w:tc>
          <w:tcPr>
            <w:tcW w:w="1175" w:type="dxa"/>
          </w:tcPr>
          <w:p w:rsidR="00E76D1A" w:rsidRPr="007A7AF3" w:rsidRDefault="00E76D1A" w:rsidP="007A7AF3">
            <w:pPr>
              <w:spacing w:after="0" w:line="240" w:lineRule="auto"/>
              <w:jc w:val="right"/>
              <w:rPr>
                <w:rFonts w:ascii="Times New Roman" w:hAnsi="Times New Roman" w:cs="Times New Roman"/>
                <w:sz w:val="24"/>
                <w:szCs w:val="24"/>
              </w:rPr>
            </w:pPr>
            <w:r w:rsidRPr="007A7AF3">
              <w:rPr>
                <w:rFonts w:ascii="Times New Roman" w:hAnsi="Times New Roman" w:cs="Times New Roman"/>
                <w:sz w:val="24"/>
                <w:szCs w:val="24"/>
              </w:rPr>
              <w:t>4 805,3</w:t>
            </w:r>
          </w:p>
        </w:tc>
        <w:tc>
          <w:tcPr>
            <w:tcW w:w="1087" w:type="dxa"/>
          </w:tcPr>
          <w:p w:rsidR="00E76D1A" w:rsidRPr="007A7AF3" w:rsidRDefault="00E76D1A" w:rsidP="007A7AF3">
            <w:pPr>
              <w:spacing w:after="0" w:line="240" w:lineRule="auto"/>
              <w:jc w:val="right"/>
              <w:rPr>
                <w:rFonts w:ascii="Times New Roman" w:hAnsi="Times New Roman" w:cs="Times New Roman"/>
                <w:sz w:val="24"/>
                <w:szCs w:val="24"/>
              </w:rPr>
            </w:pPr>
            <w:r w:rsidRPr="007A7AF3">
              <w:rPr>
                <w:rFonts w:ascii="Times New Roman" w:hAnsi="Times New Roman" w:cs="Times New Roman"/>
                <w:sz w:val="24"/>
                <w:szCs w:val="24"/>
              </w:rPr>
              <w:t>3 858,9</w:t>
            </w:r>
          </w:p>
        </w:tc>
      </w:tr>
      <w:tr w:rsidR="00E76D1A" w:rsidRPr="007A7AF3" w:rsidTr="005168EC">
        <w:tc>
          <w:tcPr>
            <w:tcW w:w="2405" w:type="dxa"/>
          </w:tcPr>
          <w:p w:rsidR="00E76D1A" w:rsidRPr="007A7AF3" w:rsidRDefault="00E76D1A" w:rsidP="007A7AF3">
            <w:pPr>
              <w:spacing w:after="0" w:line="240" w:lineRule="auto"/>
              <w:rPr>
                <w:rFonts w:ascii="Times New Roman" w:hAnsi="Times New Roman" w:cs="Times New Roman"/>
                <w:sz w:val="24"/>
                <w:szCs w:val="24"/>
              </w:rPr>
            </w:pPr>
            <w:r w:rsidRPr="007A7AF3">
              <w:rPr>
                <w:rFonts w:ascii="Times New Roman" w:hAnsi="Times New Roman" w:cs="Times New Roman"/>
                <w:sz w:val="24"/>
                <w:szCs w:val="24"/>
              </w:rPr>
              <w:t>Башкалар</w:t>
            </w:r>
          </w:p>
        </w:tc>
        <w:tc>
          <w:tcPr>
            <w:tcW w:w="1276" w:type="dxa"/>
          </w:tcPr>
          <w:p w:rsidR="00E76D1A" w:rsidRPr="007A7AF3" w:rsidRDefault="00E76D1A" w:rsidP="007A7AF3">
            <w:pPr>
              <w:spacing w:after="0" w:line="240" w:lineRule="auto"/>
              <w:jc w:val="right"/>
              <w:rPr>
                <w:rFonts w:ascii="Times New Roman" w:hAnsi="Times New Roman" w:cs="Times New Roman"/>
                <w:sz w:val="24"/>
                <w:szCs w:val="24"/>
              </w:rPr>
            </w:pPr>
            <w:r w:rsidRPr="007A7AF3">
              <w:rPr>
                <w:rFonts w:ascii="Times New Roman" w:hAnsi="Times New Roman" w:cs="Times New Roman"/>
                <w:sz w:val="24"/>
                <w:szCs w:val="24"/>
              </w:rPr>
              <w:t>351,0</w:t>
            </w:r>
          </w:p>
        </w:tc>
        <w:tc>
          <w:tcPr>
            <w:tcW w:w="1134" w:type="dxa"/>
          </w:tcPr>
          <w:p w:rsidR="00E76D1A" w:rsidRPr="007A7AF3" w:rsidRDefault="00E76D1A" w:rsidP="007A7AF3">
            <w:pPr>
              <w:spacing w:after="0" w:line="240" w:lineRule="auto"/>
              <w:jc w:val="right"/>
              <w:rPr>
                <w:rFonts w:ascii="Times New Roman" w:hAnsi="Times New Roman" w:cs="Times New Roman"/>
                <w:sz w:val="24"/>
                <w:szCs w:val="24"/>
              </w:rPr>
            </w:pPr>
            <w:r w:rsidRPr="007A7AF3">
              <w:rPr>
                <w:rFonts w:ascii="Times New Roman" w:hAnsi="Times New Roman" w:cs="Times New Roman"/>
                <w:sz w:val="24"/>
                <w:szCs w:val="24"/>
              </w:rPr>
              <w:t>127,1</w:t>
            </w:r>
          </w:p>
        </w:tc>
        <w:tc>
          <w:tcPr>
            <w:tcW w:w="1134" w:type="dxa"/>
          </w:tcPr>
          <w:p w:rsidR="00E76D1A" w:rsidRPr="007A7AF3" w:rsidRDefault="00E76D1A" w:rsidP="007A7AF3">
            <w:pPr>
              <w:spacing w:after="0" w:line="240" w:lineRule="auto"/>
              <w:jc w:val="right"/>
              <w:rPr>
                <w:rFonts w:ascii="Times New Roman" w:hAnsi="Times New Roman" w:cs="Times New Roman"/>
                <w:sz w:val="24"/>
                <w:szCs w:val="24"/>
              </w:rPr>
            </w:pPr>
            <w:r w:rsidRPr="007A7AF3">
              <w:rPr>
                <w:rFonts w:ascii="Times New Roman" w:hAnsi="Times New Roman" w:cs="Times New Roman"/>
                <w:sz w:val="24"/>
                <w:szCs w:val="24"/>
              </w:rPr>
              <w:t>431,2</w:t>
            </w:r>
          </w:p>
        </w:tc>
        <w:tc>
          <w:tcPr>
            <w:tcW w:w="1134" w:type="dxa"/>
          </w:tcPr>
          <w:p w:rsidR="00E76D1A" w:rsidRPr="007A7AF3" w:rsidRDefault="00E76D1A" w:rsidP="007A7AF3">
            <w:pPr>
              <w:spacing w:after="0" w:line="240" w:lineRule="auto"/>
              <w:jc w:val="right"/>
              <w:rPr>
                <w:rFonts w:ascii="Times New Roman" w:hAnsi="Times New Roman" w:cs="Times New Roman"/>
                <w:sz w:val="24"/>
                <w:szCs w:val="24"/>
              </w:rPr>
            </w:pPr>
            <w:r w:rsidRPr="007A7AF3">
              <w:rPr>
                <w:rFonts w:ascii="Times New Roman" w:hAnsi="Times New Roman" w:cs="Times New Roman"/>
                <w:sz w:val="24"/>
                <w:szCs w:val="24"/>
              </w:rPr>
              <w:t>995,2</w:t>
            </w:r>
          </w:p>
        </w:tc>
        <w:tc>
          <w:tcPr>
            <w:tcW w:w="1175" w:type="dxa"/>
          </w:tcPr>
          <w:p w:rsidR="00E76D1A" w:rsidRPr="007A7AF3" w:rsidRDefault="00E76D1A" w:rsidP="007A7AF3">
            <w:pPr>
              <w:spacing w:after="0" w:line="240" w:lineRule="auto"/>
              <w:jc w:val="right"/>
              <w:rPr>
                <w:rFonts w:ascii="Times New Roman" w:hAnsi="Times New Roman" w:cs="Times New Roman"/>
                <w:sz w:val="24"/>
                <w:szCs w:val="24"/>
              </w:rPr>
            </w:pPr>
            <w:r w:rsidRPr="007A7AF3">
              <w:rPr>
                <w:rFonts w:ascii="Times New Roman" w:hAnsi="Times New Roman" w:cs="Times New Roman"/>
                <w:sz w:val="24"/>
                <w:szCs w:val="24"/>
              </w:rPr>
              <w:t>999,7</w:t>
            </w:r>
          </w:p>
        </w:tc>
        <w:tc>
          <w:tcPr>
            <w:tcW w:w="1087" w:type="dxa"/>
          </w:tcPr>
          <w:p w:rsidR="00E76D1A" w:rsidRPr="007A7AF3" w:rsidRDefault="00E76D1A" w:rsidP="007A7AF3">
            <w:pPr>
              <w:spacing w:after="0" w:line="240" w:lineRule="auto"/>
              <w:jc w:val="right"/>
              <w:rPr>
                <w:rFonts w:ascii="Times New Roman" w:hAnsi="Times New Roman" w:cs="Times New Roman"/>
                <w:sz w:val="24"/>
                <w:szCs w:val="24"/>
              </w:rPr>
            </w:pPr>
            <w:r w:rsidRPr="007A7AF3">
              <w:rPr>
                <w:rFonts w:ascii="Times New Roman" w:hAnsi="Times New Roman" w:cs="Times New Roman"/>
                <w:sz w:val="24"/>
                <w:szCs w:val="24"/>
              </w:rPr>
              <w:t>1 328, 2</w:t>
            </w:r>
          </w:p>
        </w:tc>
      </w:tr>
      <w:tr w:rsidR="00E76D1A" w:rsidRPr="007A7AF3" w:rsidTr="005168EC">
        <w:tc>
          <w:tcPr>
            <w:tcW w:w="2405" w:type="dxa"/>
          </w:tcPr>
          <w:p w:rsidR="00E76D1A" w:rsidRPr="007A7AF3" w:rsidRDefault="00E76D1A" w:rsidP="007A7AF3">
            <w:pPr>
              <w:spacing w:after="0" w:line="240" w:lineRule="auto"/>
              <w:rPr>
                <w:rFonts w:ascii="Times New Roman" w:hAnsi="Times New Roman" w:cs="Times New Roman"/>
                <w:b/>
                <w:sz w:val="24"/>
                <w:szCs w:val="24"/>
              </w:rPr>
            </w:pPr>
            <w:r w:rsidRPr="007A7AF3">
              <w:rPr>
                <w:rFonts w:ascii="Times New Roman" w:hAnsi="Times New Roman" w:cs="Times New Roman"/>
                <w:b/>
                <w:sz w:val="24"/>
                <w:szCs w:val="24"/>
              </w:rPr>
              <w:t>Бардыгы</w:t>
            </w:r>
          </w:p>
        </w:tc>
        <w:tc>
          <w:tcPr>
            <w:tcW w:w="1276" w:type="dxa"/>
          </w:tcPr>
          <w:p w:rsidR="00E76D1A" w:rsidRPr="007A7AF3" w:rsidRDefault="00E76D1A" w:rsidP="007A7AF3">
            <w:pPr>
              <w:spacing w:after="0" w:line="240" w:lineRule="auto"/>
              <w:jc w:val="right"/>
              <w:rPr>
                <w:rFonts w:ascii="Times New Roman" w:hAnsi="Times New Roman" w:cs="Times New Roman"/>
                <w:b/>
                <w:sz w:val="24"/>
                <w:szCs w:val="24"/>
              </w:rPr>
            </w:pPr>
            <w:r w:rsidRPr="007A7AF3">
              <w:rPr>
                <w:rFonts w:ascii="Times New Roman" w:hAnsi="Times New Roman" w:cs="Times New Roman"/>
                <w:b/>
                <w:sz w:val="24"/>
                <w:szCs w:val="24"/>
              </w:rPr>
              <w:t xml:space="preserve">19388,8 </w:t>
            </w:r>
          </w:p>
        </w:tc>
        <w:tc>
          <w:tcPr>
            <w:tcW w:w="1134" w:type="dxa"/>
          </w:tcPr>
          <w:p w:rsidR="00E76D1A" w:rsidRPr="007A7AF3" w:rsidRDefault="00E76D1A" w:rsidP="007A7AF3">
            <w:pPr>
              <w:spacing w:after="0" w:line="240" w:lineRule="auto"/>
              <w:jc w:val="right"/>
              <w:rPr>
                <w:rFonts w:ascii="Times New Roman" w:hAnsi="Times New Roman" w:cs="Times New Roman"/>
                <w:b/>
                <w:sz w:val="24"/>
                <w:szCs w:val="24"/>
              </w:rPr>
            </w:pPr>
            <w:r w:rsidRPr="007A7AF3">
              <w:rPr>
                <w:rFonts w:ascii="Times New Roman" w:hAnsi="Times New Roman" w:cs="Times New Roman"/>
                <w:b/>
                <w:sz w:val="24"/>
                <w:szCs w:val="24"/>
              </w:rPr>
              <w:t xml:space="preserve">24171,3 </w:t>
            </w:r>
          </w:p>
        </w:tc>
        <w:tc>
          <w:tcPr>
            <w:tcW w:w="1134" w:type="dxa"/>
          </w:tcPr>
          <w:p w:rsidR="00E76D1A" w:rsidRPr="007A7AF3" w:rsidRDefault="00E76D1A" w:rsidP="007A7AF3">
            <w:pPr>
              <w:spacing w:after="0" w:line="240" w:lineRule="auto"/>
              <w:jc w:val="right"/>
              <w:rPr>
                <w:rFonts w:ascii="Times New Roman" w:hAnsi="Times New Roman" w:cs="Times New Roman"/>
                <w:b/>
                <w:sz w:val="24"/>
                <w:szCs w:val="24"/>
              </w:rPr>
            </w:pPr>
            <w:r w:rsidRPr="007A7AF3">
              <w:rPr>
                <w:rFonts w:ascii="Times New Roman" w:hAnsi="Times New Roman" w:cs="Times New Roman"/>
                <w:b/>
                <w:sz w:val="24"/>
                <w:szCs w:val="24"/>
              </w:rPr>
              <w:t xml:space="preserve">39042,1 </w:t>
            </w:r>
          </w:p>
        </w:tc>
        <w:tc>
          <w:tcPr>
            <w:tcW w:w="1134" w:type="dxa"/>
          </w:tcPr>
          <w:p w:rsidR="00E76D1A" w:rsidRPr="007A7AF3" w:rsidRDefault="00E76D1A" w:rsidP="007A7AF3">
            <w:pPr>
              <w:spacing w:after="0" w:line="240" w:lineRule="auto"/>
              <w:jc w:val="right"/>
              <w:rPr>
                <w:rFonts w:ascii="Times New Roman" w:hAnsi="Times New Roman" w:cs="Times New Roman"/>
                <w:b/>
                <w:sz w:val="24"/>
                <w:szCs w:val="24"/>
              </w:rPr>
            </w:pPr>
            <w:r w:rsidRPr="007A7AF3">
              <w:rPr>
                <w:rFonts w:ascii="Times New Roman" w:hAnsi="Times New Roman" w:cs="Times New Roman"/>
                <w:b/>
                <w:sz w:val="24"/>
                <w:szCs w:val="24"/>
              </w:rPr>
              <w:t xml:space="preserve">37 640, 7 </w:t>
            </w:r>
          </w:p>
        </w:tc>
        <w:tc>
          <w:tcPr>
            <w:tcW w:w="1175" w:type="dxa"/>
          </w:tcPr>
          <w:p w:rsidR="00E76D1A" w:rsidRPr="007A7AF3" w:rsidRDefault="00E76D1A" w:rsidP="007A7AF3">
            <w:pPr>
              <w:spacing w:after="0" w:line="240" w:lineRule="auto"/>
              <w:jc w:val="right"/>
              <w:rPr>
                <w:rFonts w:ascii="Times New Roman" w:hAnsi="Times New Roman" w:cs="Times New Roman"/>
                <w:b/>
                <w:sz w:val="24"/>
                <w:szCs w:val="24"/>
              </w:rPr>
            </w:pPr>
            <w:r w:rsidRPr="007A7AF3">
              <w:rPr>
                <w:rFonts w:ascii="Times New Roman" w:hAnsi="Times New Roman" w:cs="Times New Roman"/>
                <w:b/>
                <w:sz w:val="24"/>
                <w:szCs w:val="24"/>
              </w:rPr>
              <w:t xml:space="preserve">44 026, 3 </w:t>
            </w:r>
          </w:p>
        </w:tc>
        <w:tc>
          <w:tcPr>
            <w:tcW w:w="1087" w:type="dxa"/>
          </w:tcPr>
          <w:p w:rsidR="00E76D1A" w:rsidRPr="007A7AF3" w:rsidRDefault="00E76D1A" w:rsidP="007A7AF3">
            <w:pPr>
              <w:spacing w:after="0" w:line="240" w:lineRule="auto"/>
              <w:jc w:val="right"/>
              <w:rPr>
                <w:rFonts w:ascii="Times New Roman" w:hAnsi="Times New Roman" w:cs="Times New Roman"/>
                <w:b/>
                <w:sz w:val="24"/>
                <w:szCs w:val="24"/>
              </w:rPr>
            </w:pPr>
            <w:r w:rsidRPr="007A7AF3">
              <w:rPr>
                <w:rFonts w:ascii="Times New Roman" w:hAnsi="Times New Roman" w:cs="Times New Roman"/>
                <w:b/>
                <w:sz w:val="24"/>
                <w:szCs w:val="24"/>
              </w:rPr>
              <w:t>28 641,4</w:t>
            </w:r>
          </w:p>
        </w:tc>
      </w:tr>
    </w:tbl>
    <w:p w:rsidR="00E76D1A" w:rsidRPr="007A7AF3" w:rsidRDefault="00E76D1A" w:rsidP="007A7AF3">
      <w:pPr>
        <w:spacing w:after="0" w:line="240" w:lineRule="auto"/>
        <w:jc w:val="both"/>
        <w:rPr>
          <w:rFonts w:ascii="Times New Roman" w:eastAsiaTheme="majorEastAsia" w:hAnsi="Times New Roman" w:cs="Times New Roman"/>
          <w:iCs/>
          <w:sz w:val="24"/>
          <w:szCs w:val="24"/>
          <w:lang w:eastAsia="ru-RU"/>
        </w:rPr>
      </w:pPr>
    </w:p>
    <w:p w:rsidR="00E76D1A" w:rsidRPr="007A7AF3" w:rsidRDefault="00E76D1A" w:rsidP="007A7AF3">
      <w:pPr>
        <w:spacing w:after="0" w:line="240" w:lineRule="auto"/>
        <w:jc w:val="both"/>
        <w:rPr>
          <w:rFonts w:ascii="Times New Roman" w:eastAsiaTheme="majorEastAsia" w:hAnsi="Times New Roman" w:cs="Times New Roman"/>
          <w:iCs/>
          <w:sz w:val="24"/>
          <w:szCs w:val="24"/>
          <w:lang w:eastAsia="ru-RU"/>
        </w:rPr>
      </w:pPr>
      <w:r w:rsidRPr="007A7AF3">
        <w:rPr>
          <w:rFonts w:ascii="Times New Roman" w:eastAsiaTheme="majorEastAsia" w:hAnsi="Times New Roman" w:cs="Times New Roman"/>
          <w:iCs/>
          <w:sz w:val="24"/>
          <w:szCs w:val="24"/>
          <w:lang w:eastAsia="ru-RU"/>
        </w:rPr>
        <w:t>Негизги магистралдардын чо</w:t>
      </w:r>
      <w:r w:rsidRPr="007A7AF3">
        <w:rPr>
          <w:rFonts w:ascii="Cambria Math" w:eastAsiaTheme="majorEastAsia" w:hAnsi="Cambria Math" w:cs="Cambria Math"/>
          <w:iCs/>
          <w:sz w:val="24"/>
          <w:szCs w:val="24"/>
          <w:lang w:eastAsia="ru-RU"/>
        </w:rPr>
        <w:t>ӊ</w:t>
      </w:r>
      <w:r w:rsidRPr="007A7AF3">
        <w:rPr>
          <w:rFonts w:ascii="Times New Roman" w:eastAsiaTheme="majorEastAsia" w:hAnsi="Times New Roman" w:cs="Times New Roman"/>
          <w:iCs/>
          <w:sz w:val="24"/>
          <w:szCs w:val="24"/>
          <w:lang w:eastAsia="ru-RU"/>
        </w:rPr>
        <w:t xml:space="preserve"> бөлүгү тышкы булактардын каражаттарынын эсебинен курулгандыктан/реабилитациялангандыктан, каржылык коопсуздук максаттарында өлкөнү</w:t>
      </w:r>
      <w:proofErr w:type="gramStart"/>
      <w:r w:rsidRPr="007A7AF3">
        <w:rPr>
          <w:rFonts w:ascii="Times New Roman" w:eastAsiaTheme="majorEastAsia" w:hAnsi="Times New Roman" w:cs="Times New Roman"/>
          <w:iCs/>
          <w:sz w:val="24"/>
          <w:szCs w:val="24"/>
          <w:lang w:eastAsia="ru-RU"/>
        </w:rPr>
        <w:t>н</w:t>
      </w:r>
      <w:proofErr w:type="gramEnd"/>
      <w:r w:rsidRPr="007A7AF3">
        <w:rPr>
          <w:rFonts w:ascii="Times New Roman" w:eastAsiaTheme="majorEastAsia" w:hAnsi="Times New Roman" w:cs="Times New Roman"/>
          <w:iCs/>
          <w:sz w:val="24"/>
          <w:szCs w:val="24"/>
          <w:lang w:eastAsia="ru-RU"/>
        </w:rPr>
        <w:t xml:space="preserve"> ички резервдеринен каражаттарды табуу зарыл.</w:t>
      </w:r>
    </w:p>
    <w:p w:rsidR="00E76D1A" w:rsidRPr="007A7AF3" w:rsidRDefault="00E76D1A" w:rsidP="007A7AF3">
      <w:pPr>
        <w:numPr>
          <w:ilvl w:val="1"/>
          <w:numId w:val="1"/>
        </w:numPr>
        <w:spacing w:after="0" w:line="240" w:lineRule="auto"/>
        <w:ind w:left="0" w:firstLine="0"/>
        <w:contextualSpacing/>
        <w:jc w:val="both"/>
        <w:rPr>
          <w:rFonts w:ascii="Times New Roman" w:eastAsia="Times New Roman" w:hAnsi="Times New Roman" w:cs="Times New Roman"/>
          <w:sz w:val="24"/>
          <w:szCs w:val="24"/>
          <w:lang w:eastAsia="ru-RU"/>
        </w:rPr>
      </w:pPr>
      <w:r w:rsidRPr="007A7AF3">
        <w:rPr>
          <w:rFonts w:ascii="Times New Roman" w:eastAsiaTheme="majorEastAsia" w:hAnsi="Times New Roman" w:cs="Times New Roman"/>
          <w:iCs/>
          <w:sz w:val="24"/>
          <w:szCs w:val="24"/>
          <w:u w:val="single"/>
          <w:lang w:eastAsia="ru-RU"/>
        </w:rPr>
        <w:t>Жол тармагын администрациялоонун начарлыгы</w:t>
      </w:r>
      <w:r w:rsidRPr="007A7AF3">
        <w:rPr>
          <w:rFonts w:ascii="Times New Roman" w:eastAsiaTheme="majorEastAsia" w:hAnsi="Times New Roman" w:cs="Times New Roman"/>
          <w:iCs/>
          <w:sz w:val="24"/>
          <w:szCs w:val="24"/>
          <w:lang w:eastAsia="ru-RU"/>
        </w:rPr>
        <w:t xml:space="preserve"> </w:t>
      </w:r>
      <w:r w:rsidRPr="007A7AF3">
        <w:rPr>
          <w:rFonts w:ascii="Times New Roman" w:eastAsiaTheme="majorEastAsia" w:hAnsi="Times New Roman" w:cs="Times New Roman"/>
          <w:b/>
          <w:iCs/>
          <w:sz w:val="24"/>
          <w:szCs w:val="24"/>
          <w:lang w:eastAsia="ru-RU"/>
        </w:rPr>
        <w:t>мамлекеттик-жеке менчик өнөктөштүгүнү</w:t>
      </w:r>
      <w:proofErr w:type="gramStart"/>
      <w:r w:rsidRPr="007A7AF3">
        <w:rPr>
          <w:rFonts w:ascii="Times New Roman" w:eastAsiaTheme="majorEastAsia" w:hAnsi="Times New Roman" w:cs="Times New Roman"/>
          <w:b/>
          <w:iCs/>
          <w:sz w:val="24"/>
          <w:szCs w:val="24"/>
          <w:lang w:eastAsia="ru-RU"/>
        </w:rPr>
        <w:t>н</w:t>
      </w:r>
      <w:proofErr w:type="gramEnd"/>
      <w:r w:rsidRPr="007A7AF3">
        <w:rPr>
          <w:rFonts w:ascii="Times New Roman" w:eastAsiaTheme="majorEastAsia" w:hAnsi="Times New Roman" w:cs="Times New Roman"/>
          <w:b/>
          <w:iCs/>
          <w:sz w:val="24"/>
          <w:szCs w:val="24"/>
          <w:lang w:eastAsia="ru-RU"/>
        </w:rPr>
        <w:t xml:space="preserve"> алкагында жеке менчик инвестицияларды тартууну жана жалпы колдонуудагы автомобиль жолдорун карап күтүү жүгүн «колдонуучу төлөйт» принцибине ылайык колдонуучуларга оодарууну болжогон жол тармагын каржылоонун жана башкаруунун жа</w:t>
      </w:r>
      <w:r w:rsidRPr="007A7AF3">
        <w:rPr>
          <w:rFonts w:ascii="Cambria Math" w:eastAsiaTheme="majorEastAsia" w:hAnsi="Cambria Math" w:cs="Cambria Math"/>
          <w:b/>
          <w:iCs/>
          <w:sz w:val="24"/>
          <w:szCs w:val="24"/>
          <w:lang w:eastAsia="ru-RU"/>
        </w:rPr>
        <w:t>ӊ</w:t>
      </w:r>
      <w:r w:rsidRPr="007A7AF3">
        <w:rPr>
          <w:rFonts w:ascii="Times New Roman" w:eastAsiaTheme="majorEastAsia" w:hAnsi="Times New Roman" w:cs="Times New Roman"/>
          <w:b/>
          <w:iCs/>
          <w:sz w:val="24"/>
          <w:szCs w:val="24"/>
          <w:lang w:eastAsia="ru-RU"/>
        </w:rPr>
        <w:t xml:space="preserve">ы тутумун </w:t>
      </w:r>
      <w:r w:rsidRPr="007A7AF3">
        <w:rPr>
          <w:rFonts w:ascii="Times New Roman" w:eastAsia="Times New Roman" w:hAnsi="Times New Roman" w:cs="Times New Roman"/>
          <w:sz w:val="24"/>
          <w:szCs w:val="24"/>
          <w:lang w:eastAsia="ru-RU"/>
        </w:rPr>
        <w:t xml:space="preserve">түзүүнүн эсебинен өзгөртүлгөн боло алат. Бир жагынан, мындай мамиле жалпы колдонуудагы жолдорду сапаттуу тейлөө жана карап күтүү үчүн мамлекеттик ресурстарды бошотот, </w:t>
      </w:r>
      <w:proofErr w:type="gramStart"/>
      <w:r w:rsidRPr="007A7AF3">
        <w:rPr>
          <w:rFonts w:ascii="Times New Roman" w:eastAsia="Times New Roman" w:hAnsi="Times New Roman" w:cs="Times New Roman"/>
          <w:sz w:val="24"/>
          <w:szCs w:val="24"/>
          <w:lang w:eastAsia="ru-RU"/>
        </w:rPr>
        <w:t>башка</w:t>
      </w:r>
      <w:proofErr w:type="gramEnd"/>
      <w:r w:rsidRPr="007A7AF3">
        <w:rPr>
          <w:rFonts w:ascii="Times New Roman" w:eastAsia="Times New Roman" w:hAnsi="Times New Roman" w:cs="Times New Roman"/>
          <w:sz w:val="24"/>
          <w:szCs w:val="24"/>
          <w:lang w:eastAsia="ru-RU"/>
        </w:rPr>
        <w:t xml:space="preserve"> жагынан, жеке менчик инвестицияларды кайра каржылоонун даяр механизмин берет.</w:t>
      </w:r>
    </w:p>
    <w:p w:rsidR="00B037B4" w:rsidRPr="007A7AF3" w:rsidRDefault="00B037B4" w:rsidP="007A7AF3">
      <w:pPr>
        <w:spacing w:after="0" w:line="240" w:lineRule="auto"/>
        <w:rPr>
          <w:rFonts w:ascii="Times New Roman" w:hAnsi="Times New Roman" w:cs="Times New Roman"/>
          <w:sz w:val="24"/>
          <w:szCs w:val="24"/>
        </w:rPr>
      </w:pPr>
    </w:p>
    <w:p w:rsidR="009F76F7" w:rsidRPr="007A7AF3" w:rsidRDefault="00B037B4" w:rsidP="007A7AF3">
      <w:pPr>
        <w:spacing w:after="0" w:line="240" w:lineRule="auto"/>
        <w:rPr>
          <w:rFonts w:ascii="Times New Roman" w:hAnsi="Times New Roman" w:cs="Times New Roman"/>
          <w:sz w:val="24"/>
          <w:szCs w:val="24"/>
        </w:rPr>
      </w:pPr>
      <w:r w:rsidRPr="007A7AF3">
        <w:rPr>
          <w:rFonts w:ascii="Times New Roman" w:hAnsi="Times New Roman" w:cs="Times New Roman"/>
          <w:sz w:val="24"/>
          <w:szCs w:val="24"/>
        </w:rPr>
        <w:t>1.2 Ченемдик укуктук актыларга ылайык келтирүү.</w:t>
      </w:r>
    </w:p>
    <w:p w:rsidR="00B037B4" w:rsidRPr="007A7AF3" w:rsidRDefault="00B037B4" w:rsidP="007A7AF3">
      <w:pPr>
        <w:spacing w:after="0" w:line="240" w:lineRule="auto"/>
        <w:jc w:val="both"/>
        <w:rPr>
          <w:rFonts w:ascii="Times New Roman" w:hAnsi="Times New Roman" w:cs="Times New Roman"/>
          <w:sz w:val="24"/>
          <w:szCs w:val="24"/>
        </w:rPr>
      </w:pPr>
      <w:r w:rsidRPr="007A7AF3">
        <w:rPr>
          <w:rFonts w:ascii="Times New Roman" w:hAnsi="Times New Roman" w:cs="Times New Roman"/>
          <w:sz w:val="24"/>
          <w:szCs w:val="24"/>
        </w:rPr>
        <w:t xml:space="preserve">           Кыргыз Республикасынын «Салыктык эмес кирешелер жөнүндө» кодексинин 65-беренесинде жалпы пайдалануудагы автомобиль жолдору боюнча жыйымды алуунун өлчөмү жана тартиби Кыргыз Республикасынын Өкмөтү тарабынан аныкталат </w:t>
      </w:r>
      <w:proofErr w:type="gramStart"/>
      <w:r w:rsidRPr="007A7AF3">
        <w:rPr>
          <w:rFonts w:ascii="Times New Roman" w:hAnsi="Times New Roman" w:cs="Times New Roman"/>
          <w:sz w:val="24"/>
          <w:szCs w:val="24"/>
        </w:rPr>
        <w:t>деп</w:t>
      </w:r>
      <w:proofErr w:type="gramEnd"/>
      <w:r w:rsidRPr="007A7AF3">
        <w:rPr>
          <w:rFonts w:ascii="Times New Roman" w:hAnsi="Times New Roman" w:cs="Times New Roman"/>
          <w:sz w:val="24"/>
          <w:szCs w:val="24"/>
        </w:rPr>
        <w:t xml:space="preserve"> белгиленген.</w:t>
      </w:r>
      <w:r w:rsidR="005F2506" w:rsidRPr="007A7AF3">
        <w:rPr>
          <w:rFonts w:ascii="Times New Roman" w:hAnsi="Times New Roman" w:cs="Times New Roman"/>
          <w:sz w:val="24"/>
          <w:szCs w:val="24"/>
        </w:rPr>
        <w:t xml:space="preserve"> Транспорт жана коммуникациялар министрлиги ыйгарым укуктуу орган катары Кыргыз Республикасынын 2018-жылдын 10-августундагы No 89 “Салыктык эмес кирешелер жөнүндө кодексти колдонууга киргизүү тууралуу” Мыйзамын ишке ашыруу максатында, анда бардык мамлекеттик органдар тогуз айлык мөөнө</w:t>
      </w:r>
      <w:proofErr w:type="gramStart"/>
      <w:r w:rsidR="005F2506" w:rsidRPr="007A7AF3">
        <w:rPr>
          <w:rFonts w:ascii="Times New Roman" w:hAnsi="Times New Roman" w:cs="Times New Roman"/>
          <w:sz w:val="24"/>
          <w:szCs w:val="24"/>
        </w:rPr>
        <w:t>тт</w:t>
      </w:r>
      <w:proofErr w:type="gramEnd"/>
      <w:r w:rsidR="005F2506" w:rsidRPr="007A7AF3">
        <w:rPr>
          <w:rFonts w:ascii="Times New Roman" w:hAnsi="Times New Roman" w:cs="Times New Roman"/>
          <w:sz w:val="24"/>
          <w:szCs w:val="24"/>
        </w:rPr>
        <w:t xml:space="preserve">ө Кыргыз Республикасынын мыйзамдарын ушул Кодекске ылайык келтирүү жана анын ченемдик укуктук актыларын ушул Кодекске ылайык келтирүү боюнча сунуштарды даярдашсын жана Кыргыз Республикасынын Жогорку Кеңешине киргизсин, Кыргыз Республикасынын мыйзамдарын ушул Кодекске ылайык келтирүү жөнүндө жалпы пайдалануудагы жолдордогу жүк ташуучу транспорттордон жана автобустардан жыйымдарды алуунун өлчөмү жана тартиби. </w:t>
      </w:r>
    </w:p>
    <w:p w:rsidR="00BF2C70" w:rsidRPr="007A7AF3" w:rsidRDefault="00BF2C70" w:rsidP="007A7AF3">
      <w:pPr>
        <w:pStyle w:val="a3"/>
        <w:numPr>
          <w:ilvl w:val="0"/>
          <w:numId w:val="6"/>
        </w:numPr>
        <w:ind w:left="0" w:firstLine="0"/>
        <w:rPr>
          <w:rFonts w:ascii="Times New Roman" w:hAnsi="Times New Roman" w:cs="Times New Roman"/>
          <w:b/>
          <w:sz w:val="24"/>
          <w:szCs w:val="24"/>
          <w:lang w:eastAsia="ru-RU"/>
        </w:rPr>
      </w:pPr>
      <w:r w:rsidRPr="007A7AF3">
        <w:rPr>
          <w:rFonts w:ascii="Times New Roman" w:hAnsi="Times New Roman" w:cs="Times New Roman"/>
          <w:b/>
          <w:sz w:val="24"/>
          <w:szCs w:val="24"/>
          <w:lang w:val="ky-KG" w:eastAsia="ru-RU"/>
        </w:rPr>
        <w:t xml:space="preserve">2. </w:t>
      </w:r>
      <w:r w:rsidRPr="007A7AF3">
        <w:rPr>
          <w:rFonts w:ascii="Times New Roman" w:hAnsi="Times New Roman" w:cs="Times New Roman"/>
          <w:b/>
          <w:sz w:val="24"/>
          <w:szCs w:val="24"/>
          <w:lang w:val="ky-KG" w:eastAsia="ru-RU"/>
        </w:rPr>
        <w:t xml:space="preserve">Көйгөйдүн масштабы </w:t>
      </w:r>
    </w:p>
    <w:p w:rsidR="00BF2C70" w:rsidRPr="007A7AF3" w:rsidRDefault="00BF2C70" w:rsidP="007A7AF3">
      <w:pPr>
        <w:pStyle w:val="a3"/>
        <w:rPr>
          <w:rFonts w:ascii="Times New Roman" w:hAnsi="Times New Roman" w:cs="Times New Roman"/>
          <w:b/>
          <w:sz w:val="24"/>
          <w:szCs w:val="24"/>
          <w:lang w:eastAsia="ru-RU"/>
        </w:rPr>
      </w:pPr>
    </w:p>
    <w:p w:rsidR="00BF2C70" w:rsidRPr="007A7AF3" w:rsidRDefault="00BF2C70" w:rsidP="007A7AF3">
      <w:pPr>
        <w:spacing w:after="0" w:line="240" w:lineRule="auto"/>
        <w:jc w:val="both"/>
        <w:rPr>
          <w:rFonts w:ascii="Times New Roman" w:eastAsia="Times New Roman" w:hAnsi="Times New Roman" w:cs="Times New Roman"/>
          <w:sz w:val="24"/>
          <w:szCs w:val="24"/>
          <w:lang w:val="ky-KG" w:eastAsia="ru-RU"/>
        </w:rPr>
      </w:pPr>
      <w:r w:rsidRPr="007A7AF3">
        <w:rPr>
          <w:rFonts w:ascii="Times New Roman" w:eastAsia="Times New Roman" w:hAnsi="Times New Roman" w:cs="Times New Roman"/>
          <w:sz w:val="24"/>
          <w:szCs w:val="24"/>
          <w:lang w:val="ky-KG" w:eastAsia="ru-RU"/>
        </w:rPr>
        <w:t xml:space="preserve">Негизги магистралдар боюнча кыймылдын интенсивдүүлүгү орто сеп менен алганда 700% өстү. </w:t>
      </w:r>
    </w:p>
    <w:p w:rsidR="00BF2C70" w:rsidRPr="007A7AF3" w:rsidRDefault="00BF2C70" w:rsidP="007A7AF3">
      <w:pPr>
        <w:spacing w:after="0" w:line="240" w:lineRule="auto"/>
        <w:jc w:val="center"/>
        <w:rPr>
          <w:rFonts w:ascii="Times New Roman" w:hAnsi="Times New Roman" w:cs="Times New Roman"/>
          <w:b/>
          <w:bCs/>
          <w:sz w:val="24"/>
          <w:szCs w:val="24"/>
          <w:lang w:val="ky-KG" w:eastAsia="ru-RU"/>
        </w:rPr>
      </w:pPr>
      <w:r w:rsidRPr="007A7AF3">
        <w:rPr>
          <w:rFonts w:ascii="Times New Roman" w:hAnsi="Times New Roman" w:cs="Times New Roman"/>
          <w:b/>
          <w:bCs/>
          <w:sz w:val="24"/>
          <w:szCs w:val="24"/>
          <w:lang w:val="ky-KG" w:eastAsia="ru-RU"/>
        </w:rPr>
        <w:t>Кыргыз Республикасындагы 2012-2017-жылдарга карата ташуу жана жүргүнчү ташуунун өсүүсүнүн анализи</w:t>
      </w:r>
    </w:p>
    <w:tbl>
      <w:tblPr>
        <w:tblStyle w:val="a4"/>
        <w:tblW w:w="0" w:type="auto"/>
        <w:tblInd w:w="-318" w:type="dxa"/>
        <w:tblLook w:val="04A0" w:firstRow="1" w:lastRow="0" w:firstColumn="1" w:lastColumn="0" w:noHBand="0" w:noVBand="1"/>
      </w:tblPr>
      <w:tblGrid>
        <w:gridCol w:w="424"/>
        <w:gridCol w:w="5785"/>
        <w:gridCol w:w="1060"/>
        <w:gridCol w:w="1283"/>
        <w:gridCol w:w="1053"/>
      </w:tblGrid>
      <w:tr w:rsidR="00BF2C70" w:rsidRPr="007A7AF3" w:rsidTr="00BF2C70">
        <w:trPr>
          <w:trHeight w:val="562"/>
        </w:trPr>
        <w:tc>
          <w:tcPr>
            <w:tcW w:w="424" w:type="dxa"/>
          </w:tcPr>
          <w:p w:rsidR="00BF2C70" w:rsidRPr="007A7AF3" w:rsidRDefault="00BF2C70" w:rsidP="007A7AF3">
            <w:pPr>
              <w:pStyle w:val="a3"/>
              <w:jc w:val="both"/>
              <w:rPr>
                <w:rFonts w:ascii="Times New Roman" w:hAnsi="Times New Roman" w:cs="Times New Roman"/>
                <w:sz w:val="24"/>
                <w:szCs w:val="24"/>
                <w:lang w:val="ky-KG"/>
              </w:rPr>
            </w:pPr>
          </w:p>
        </w:tc>
        <w:tc>
          <w:tcPr>
            <w:tcW w:w="5785" w:type="dxa"/>
          </w:tcPr>
          <w:p w:rsidR="00BF2C70" w:rsidRPr="007A7AF3" w:rsidRDefault="00BF2C70" w:rsidP="007A7AF3">
            <w:pPr>
              <w:pStyle w:val="a3"/>
              <w:jc w:val="center"/>
              <w:rPr>
                <w:rFonts w:ascii="Times New Roman" w:hAnsi="Times New Roman" w:cs="Times New Roman"/>
                <w:b/>
                <w:sz w:val="24"/>
                <w:szCs w:val="24"/>
                <w:lang w:val="ky-KG"/>
              </w:rPr>
            </w:pPr>
            <w:r w:rsidRPr="007A7AF3">
              <w:rPr>
                <w:rFonts w:ascii="Times New Roman" w:hAnsi="Times New Roman" w:cs="Times New Roman"/>
                <w:b/>
                <w:sz w:val="24"/>
                <w:szCs w:val="24"/>
              </w:rPr>
              <w:t>Көрсөткүчтө</w:t>
            </w:r>
            <w:proofErr w:type="gramStart"/>
            <w:r w:rsidRPr="007A7AF3">
              <w:rPr>
                <w:rFonts w:ascii="Times New Roman" w:hAnsi="Times New Roman" w:cs="Times New Roman"/>
                <w:b/>
                <w:sz w:val="24"/>
                <w:szCs w:val="24"/>
              </w:rPr>
              <w:t>р</w:t>
            </w:r>
            <w:proofErr w:type="gramEnd"/>
            <w:r w:rsidRPr="007A7AF3">
              <w:rPr>
                <w:rFonts w:ascii="Times New Roman" w:hAnsi="Times New Roman" w:cs="Times New Roman"/>
                <w:b/>
                <w:sz w:val="24"/>
                <w:szCs w:val="24"/>
              </w:rPr>
              <w:t xml:space="preserve"> </w:t>
            </w:r>
          </w:p>
        </w:tc>
        <w:tc>
          <w:tcPr>
            <w:tcW w:w="1060" w:type="dxa"/>
          </w:tcPr>
          <w:p w:rsidR="00BF2C70" w:rsidRPr="007A7AF3" w:rsidRDefault="00BF2C70" w:rsidP="007A7AF3">
            <w:pPr>
              <w:pStyle w:val="a3"/>
              <w:jc w:val="center"/>
              <w:rPr>
                <w:rFonts w:ascii="Times New Roman" w:hAnsi="Times New Roman" w:cs="Times New Roman"/>
                <w:b/>
                <w:sz w:val="24"/>
                <w:szCs w:val="24"/>
                <w:lang w:val="en-US"/>
              </w:rPr>
            </w:pPr>
            <w:r w:rsidRPr="007A7AF3">
              <w:rPr>
                <w:rFonts w:ascii="Times New Roman" w:hAnsi="Times New Roman" w:cs="Times New Roman"/>
                <w:b/>
                <w:sz w:val="24"/>
                <w:szCs w:val="24"/>
                <w:lang w:val="en-US"/>
              </w:rPr>
              <w:t>2012</w:t>
            </w:r>
          </w:p>
          <w:p w:rsidR="00BF2C70" w:rsidRPr="007A7AF3" w:rsidRDefault="00BF2C70" w:rsidP="007A7AF3">
            <w:pPr>
              <w:pStyle w:val="a3"/>
              <w:jc w:val="center"/>
              <w:rPr>
                <w:rFonts w:ascii="Times New Roman" w:hAnsi="Times New Roman" w:cs="Times New Roman"/>
                <w:b/>
                <w:sz w:val="24"/>
                <w:szCs w:val="24"/>
              </w:rPr>
            </w:pPr>
            <w:r w:rsidRPr="007A7AF3">
              <w:rPr>
                <w:rFonts w:ascii="Times New Roman" w:hAnsi="Times New Roman" w:cs="Times New Roman"/>
                <w:b/>
                <w:sz w:val="24"/>
                <w:szCs w:val="24"/>
              </w:rPr>
              <w:t>жыл</w:t>
            </w:r>
          </w:p>
        </w:tc>
        <w:tc>
          <w:tcPr>
            <w:tcW w:w="1283" w:type="dxa"/>
          </w:tcPr>
          <w:p w:rsidR="00BF2C70" w:rsidRPr="007A7AF3" w:rsidRDefault="00BF2C70" w:rsidP="007A7AF3">
            <w:pPr>
              <w:pStyle w:val="a3"/>
              <w:jc w:val="center"/>
              <w:rPr>
                <w:rFonts w:ascii="Times New Roman" w:hAnsi="Times New Roman" w:cs="Times New Roman"/>
                <w:b/>
                <w:sz w:val="24"/>
                <w:szCs w:val="24"/>
                <w:lang w:val="en-US"/>
              </w:rPr>
            </w:pPr>
            <w:r w:rsidRPr="007A7AF3">
              <w:rPr>
                <w:rFonts w:ascii="Times New Roman" w:hAnsi="Times New Roman" w:cs="Times New Roman"/>
                <w:b/>
                <w:sz w:val="24"/>
                <w:szCs w:val="24"/>
                <w:lang w:val="en-US"/>
              </w:rPr>
              <w:t>2017</w:t>
            </w:r>
          </w:p>
          <w:p w:rsidR="00BF2C70" w:rsidRPr="007A7AF3" w:rsidRDefault="00BF2C70" w:rsidP="007A7AF3">
            <w:pPr>
              <w:pStyle w:val="a3"/>
              <w:jc w:val="center"/>
              <w:rPr>
                <w:rFonts w:ascii="Times New Roman" w:hAnsi="Times New Roman" w:cs="Times New Roman"/>
                <w:b/>
                <w:sz w:val="24"/>
                <w:szCs w:val="24"/>
                <w:lang w:val="ky-KG"/>
              </w:rPr>
            </w:pPr>
            <w:r w:rsidRPr="007A7AF3">
              <w:rPr>
                <w:rFonts w:ascii="Times New Roman" w:hAnsi="Times New Roman" w:cs="Times New Roman"/>
                <w:b/>
                <w:sz w:val="24"/>
                <w:szCs w:val="24"/>
              </w:rPr>
              <w:t xml:space="preserve">жыл </w:t>
            </w:r>
          </w:p>
        </w:tc>
        <w:tc>
          <w:tcPr>
            <w:tcW w:w="1053" w:type="dxa"/>
          </w:tcPr>
          <w:p w:rsidR="00BF2C70" w:rsidRPr="007A7AF3" w:rsidRDefault="00BF2C70" w:rsidP="007A7AF3">
            <w:pPr>
              <w:pStyle w:val="a3"/>
              <w:jc w:val="center"/>
              <w:rPr>
                <w:rFonts w:ascii="Times New Roman" w:hAnsi="Times New Roman" w:cs="Times New Roman"/>
                <w:b/>
                <w:sz w:val="24"/>
                <w:szCs w:val="24"/>
              </w:rPr>
            </w:pPr>
            <w:r w:rsidRPr="007A7AF3">
              <w:rPr>
                <w:rFonts w:ascii="Times New Roman" w:hAnsi="Times New Roman" w:cs="Times New Roman"/>
                <w:b/>
                <w:sz w:val="24"/>
                <w:szCs w:val="24"/>
              </w:rPr>
              <w:t xml:space="preserve">Өсүү </w:t>
            </w:r>
          </w:p>
          <w:p w:rsidR="00BF2C70" w:rsidRPr="007A7AF3" w:rsidRDefault="00BF2C70" w:rsidP="007A7AF3">
            <w:pPr>
              <w:pStyle w:val="a3"/>
              <w:jc w:val="center"/>
              <w:rPr>
                <w:rFonts w:ascii="Times New Roman" w:hAnsi="Times New Roman" w:cs="Times New Roman"/>
                <w:b/>
                <w:sz w:val="24"/>
                <w:szCs w:val="24"/>
              </w:rPr>
            </w:pPr>
            <w:r w:rsidRPr="007A7AF3">
              <w:rPr>
                <w:rFonts w:ascii="Times New Roman" w:hAnsi="Times New Roman" w:cs="Times New Roman"/>
                <w:b/>
                <w:sz w:val="24"/>
                <w:szCs w:val="24"/>
              </w:rPr>
              <w:t>%</w:t>
            </w:r>
          </w:p>
        </w:tc>
      </w:tr>
      <w:tr w:rsidR="00BF2C70" w:rsidRPr="007A7AF3" w:rsidTr="00BF2C70">
        <w:tc>
          <w:tcPr>
            <w:tcW w:w="424" w:type="dxa"/>
          </w:tcPr>
          <w:p w:rsidR="00BF2C70" w:rsidRPr="007A7AF3" w:rsidRDefault="00BF2C70" w:rsidP="007A7AF3">
            <w:pPr>
              <w:pStyle w:val="a3"/>
              <w:jc w:val="both"/>
              <w:rPr>
                <w:rFonts w:ascii="Times New Roman" w:hAnsi="Times New Roman" w:cs="Times New Roman"/>
                <w:sz w:val="24"/>
                <w:szCs w:val="24"/>
              </w:rPr>
            </w:pPr>
            <w:r w:rsidRPr="007A7AF3">
              <w:rPr>
                <w:rFonts w:ascii="Times New Roman" w:hAnsi="Times New Roman" w:cs="Times New Roman"/>
                <w:sz w:val="24"/>
                <w:szCs w:val="24"/>
              </w:rPr>
              <w:t>1.</w:t>
            </w:r>
          </w:p>
        </w:tc>
        <w:tc>
          <w:tcPr>
            <w:tcW w:w="5785" w:type="dxa"/>
          </w:tcPr>
          <w:p w:rsidR="00BF2C70" w:rsidRPr="007A7AF3" w:rsidRDefault="00BF2C70" w:rsidP="007A7AF3">
            <w:pPr>
              <w:pStyle w:val="a3"/>
              <w:jc w:val="both"/>
              <w:rPr>
                <w:rFonts w:ascii="Times New Roman" w:hAnsi="Times New Roman" w:cs="Times New Roman"/>
                <w:b/>
                <w:sz w:val="24"/>
                <w:szCs w:val="24"/>
              </w:rPr>
            </w:pPr>
            <w:r w:rsidRPr="007A7AF3">
              <w:rPr>
                <w:rFonts w:ascii="Times New Roman" w:hAnsi="Times New Roman" w:cs="Times New Roman"/>
                <w:b/>
                <w:sz w:val="24"/>
                <w:szCs w:val="24"/>
                <w:lang w:val="ky-KG"/>
              </w:rPr>
              <w:t>Жүк айландыруунун көлөмү, бардыгы млн. Тоннасы-км</w:t>
            </w:r>
            <w:r w:rsidRPr="007A7AF3">
              <w:rPr>
                <w:rFonts w:ascii="Times New Roman" w:hAnsi="Times New Roman" w:cs="Times New Roman"/>
                <w:b/>
                <w:sz w:val="24"/>
                <w:szCs w:val="24"/>
              </w:rPr>
              <w:t>,</w:t>
            </w:r>
          </w:p>
          <w:p w:rsidR="00BF2C70" w:rsidRPr="007A7AF3" w:rsidRDefault="00BF2C70" w:rsidP="007A7AF3">
            <w:pPr>
              <w:pStyle w:val="a3"/>
              <w:jc w:val="both"/>
              <w:rPr>
                <w:rFonts w:ascii="Times New Roman" w:hAnsi="Times New Roman" w:cs="Times New Roman"/>
                <w:i/>
                <w:sz w:val="24"/>
                <w:szCs w:val="24"/>
              </w:rPr>
            </w:pPr>
            <w:r w:rsidRPr="007A7AF3">
              <w:rPr>
                <w:rFonts w:ascii="Times New Roman" w:hAnsi="Times New Roman" w:cs="Times New Roman"/>
                <w:i/>
                <w:sz w:val="24"/>
                <w:szCs w:val="24"/>
                <w:lang w:val="ky-KG"/>
              </w:rPr>
              <w:t xml:space="preserve">Анын ичинде: </w:t>
            </w:r>
          </w:p>
        </w:tc>
        <w:tc>
          <w:tcPr>
            <w:tcW w:w="1060" w:type="dxa"/>
          </w:tcPr>
          <w:p w:rsidR="00BF2C70" w:rsidRPr="007A7AF3" w:rsidRDefault="00BF2C70" w:rsidP="007A7AF3">
            <w:pPr>
              <w:pStyle w:val="a3"/>
              <w:jc w:val="right"/>
              <w:rPr>
                <w:rFonts w:ascii="Times New Roman" w:hAnsi="Times New Roman" w:cs="Times New Roman"/>
                <w:sz w:val="24"/>
                <w:szCs w:val="24"/>
              </w:rPr>
            </w:pPr>
            <w:r w:rsidRPr="007A7AF3">
              <w:rPr>
                <w:rFonts w:ascii="Times New Roman" w:hAnsi="Times New Roman" w:cs="Times New Roman"/>
                <w:b/>
                <w:sz w:val="24"/>
                <w:szCs w:val="24"/>
              </w:rPr>
              <w:t>2604,4</w:t>
            </w:r>
          </w:p>
        </w:tc>
        <w:tc>
          <w:tcPr>
            <w:tcW w:w="1283" w:type="dxa"/>
          </w:tcPr>
          <w:p w:rsidR="00BF2C70" w:rsidRPr="007A7AF3" w:rsidRDefault="00BF2C70" w:rsidP="007A7AF3">
            <w:pPr>
              <w:pStyle w:val="a3"/>
              <w:jc w:val="right"/>
              <w:rPr>
                <w:rFonts w:ascii="Times New Roman" w:hAnsi="Times New Roman" w:cs="Times New Roman"/>
                <w:sz w:val="24"/>
                <w:szCs w:val="24"/>
              </w:rPr>
            </w:pPr>
            <w:r w:rsidRPr="007A7AF3">
              <w:rPr>
                <w:rFonts w:ascii="Times New Roman" w:hAnsi="Times New Roman" w:cs="Times New Roman"/>
                <w:b/>
                <w:sz w:val="24"/>
                <w:szCs w:val="24"/>
              </w:rPr>
              <w:t>2642,9</w:t>
            </w:r>
          </w:p>
        </w:tc>
        <w:tc>
          <w:tcPr>
            <w:tcW w:w="1053" w:type="dxa"/>
          </w:tcPr>
          <w:p w:rsidR="00BF2C70" w:rsidRPr="007A7AF3" w:rsidRDefault="00BF2C70" w:rsidP="007A7AF3">
            <w:pPr>
              <w:pStyle w:val="a3"/>
              <w:jc w:val="right"/>
              <w:rPr>
                <w:rFonts w:ascii="Times New Roman" w:hAnsi="Times New Roman" w:cs="Times New Roman"/>
                <w:b/>
                <w:sz w:val="24"/>
                <w:szCs w:val="24"/>
              </w:rPr>
            </w:pPr>
            <w:r w:rsidRPr="007A7AF3">
              <w:rPr>
                <w:rFonts w:ascii="Times New Roman" w:hAnsi="Times New Roman" w:cs="Times New Roman"/>
                <w:b/>
                <w:sz w:val="24"/>
                <w:szCs w:val="24"/>
              </w:rPr>
              <w:t>101,5</w:t>
            </w:r>
          </w:p>
        </w:tc>
      </w:tr>
      <w:tr w:rsidR="00BF2C70" w:rsidRPr="007A7AF3" w:rsidTr="00BF2C70">
        <w:tc>
          <w:tcPr>
            <w:tcW w:w="424" w:type="dxa"/>
          </w:tcPr>
          <w:p w:rsidR="00BF2C70" w:rsidRPr="007A7AF3" w:rsidRDefault="00BF2C70" w:rsidP="007A7AF3">
            <w:pPr>
              <w:pStyle w:val="a3"/>
              <w:jc w:val="both"/>
              <w:rPr>
                <w:rFonts w:ascii="Times New Roman" w:hAnsi="Times New Roman" w:cs="Times New Roman"/>
                <w:b/>
                <w:sz w:val="24"/>
                <w:szCs w:val="24"/>
              </w:rPr>
            </w:pPr>
          </w:p>
        </w:tc>
        <w:tc>
          <w:tcPr>
            <w:tcW w:w="5785" w:type="dxa"/>
          </w:tcPr>
          <w:p w:rsidR="00BF2C70" w:rsidRPr="007A7AF3" w:rsidRDefault="00BF2C70" w:rsidP="007A7AF3">
            <w:pPr>
              <w:pStyle w:val="a3"/>
              <w:jc w:val="both"/>
              <w:rPr>
                <w:rFonts w:ascii="Times New Roman" w:hAnsi="Times New Roman" w:cs="Times New Roman"/>
                <w:b/>
                <w:i/>
                <w:sz w:val="24"/>
                <w:szCs w:val="24"/>
              </w:rPr>
            </w:pPr>
            <w:r w:rsidRPr="007A7AF3">
              <w:rPr>
                <w:rFonts w:ascii="Times New Roman" w:hAnsi="Times New Roman" w:cs="Times New Roman"/>
                <w:b/>
                <w:i/>
                <w:sz w:val="24"/>
                <w:szCs w:val="24"/>
              </w:rPr>
              <w:t>-</w:t>
            </w:r>
            <w:r w:rsidRPr="007A7AF3">
              <w:rPr>
                <w:rFonts w:ascii="Times New Roman" w:hAnsi="Times New Roman" w:cs="Times New Roman"/>
                <w:b/>
                <w:i/>
                <w:sz w:val="24"/>
                <w:szCs w:val="24"/>
                <w:lang w:val="ky-KG"/>
              </w:rPr>
              <w:t>автомобилдик транспорт</w:t>
            </w:r>
          </w:p>
        </w:tc>
        <w:tc>
          <w:tcPr>
            <w:tcW w:w="1060" w:type="dxa"/>
          </w:tcPr>
          <w:p w:rsidR="00BF2C70" w:rsidRPr="007A7AF3" w:rsidRDefault="00BF2C70" w:rsidP="007A7AF3">
            <w:pPr>
              <w:pStyle w:val="a3"/>
              <w:jc w:val="right"/>
              <w:rPr>
                <w:rFonts w:ascii="Times New Roman" w:hAnsi="Times New Roman" w:cs="Times New Roman"/>
                <w:b/>
                <w:sz w:val="24"/>
                <w:szCs w:val="24"/>
              </w:rPr>
            </w:pPr>
            <w:r w:rsidRPr="007A7AF3">
              <w:rPr>
                <w:rFonts w:ascii="Times New Roman" w:hAnsi="Times New Roman" w:cs="Times New Roman"/>
                <w:b/>
                <w:sz w:val="24"/>
                <w:szCs w:val="24"/>
              </w:rPr>
              <w:t>1 371,5</w:t>
            </w:r>
          </w:p>
        </w:tc>
        <w:tc>
          <w:tcPr>
            <w:tcW w:w="1283" w:type="dxa"/>
          </w:tcPr>
          <w:p w:rsidR="00BF2C70" w:rsidRPr="007A7AF3" w:rsidRDefault="00BF2C70" w:rsidP="007A7AF3">
            <w:pPr>
              <w:pStyle w:val="a3"/>
              <w:jc w:val="right"/>
              <w:rPr>
                <w:rFonts w:ascii="Times New Roman" w:hAnsi="Times New Roman" w:cs="Times New Roman"/>
                <w:b/>
                <w:sz w:val="24"/>
                <w:szCs w:val="24"/>
              </w:rPr>
            </w:pPr>
            <w:r w:rsidRPr="007A7AF3">
              <w:rPr>
                <w:rFonts w:ascii="Times New Roman" w:hAnsi="Times New Roman" w:cs="Times New Roman"/>
                <w:b/>
                <w:sz w:val="24"/>
                <w:szCs w:val="24"/>
              </w:rPr>
              <w:t>1 525,9</w:t>
            </w:r>
          </w:p>
        </w:tc>
        <w:tc>
          <w:tcPr>
            <w:tcW w:w="1053" w:type="dxa"/>
          </w:tcPr>
          <w:p w:rsidR="00BF2C70" w:rsidRPr="007A7AF3" w:rsidRDefault="00BF2C70" w:rsidP="007A7AF3">
            <w:pPr>
              <w:pStyle w:val="a3"/>
              <w:jc w:val="right"/>
              <w:rPr>
                <w:rFonts w:ascii="Times New Roman" w:hAnsi="Times New Roman" w:cs="Times New Roman"/>
                <w:b/>
                <w:sz w:val="24"/>
                <w:szCs w:val="24"/>
              </w:rPr>
            </w:pPr>
            <w:r w:rsidRPr="007A7AF3">
              <w:rPr>
                <w:rFonts w:ascii="Times New Roman" w:hAnsi="Times New Roman" w:cs="Times New Roman"/>
                <w:b/>
                <w:sz w:val="24"/>
                <w:szCs w:val="24"/>
              </w:rPr>
              <w:t>111,3</w:t>
            </w:r>
          </w:p>
        </w:tc>
      </w:tr>
      <w:tr w:rsidR="00BF2C70" w:rsidRPr="007A7AF3" w:rsidTr="00BF2C70">
        <w:tc>
          <w:tcPr>
            <w:tcW w:w="424" w:type="dxa"/>
          </w:tcPr>
          <w:p w:rsidR="00BF2C70" w:rsidRPr="007A7AF3" w:rsidRDefault="00BF2C70" w:rsidP="007A7AF3">
            <w:pPr>
              <w:pStyle w:val="a3"/>
              <w:jc w:val="both"/>
              <w:rPr>
                <w:rFonts w:ascii="Times New Roman" w:hAnsi="Times New Roman" w:cs="Times New Roman"/>
                <w:sz w:val="24"/>
                <w:szCs w:val="24"/>
              </w:rPr>
            </w:pPr>
          </w:p>
        </w:tc>
        <w:tc>
          <w:tcPr>
            <w:tcW w:w="5785" w:type="dxa"/>
          </w:tcPr>
          <w:p w:rsidR="00BF2C70" w:rsidRPr="007A7AF3" w:rsidRDefault="00BF2C70" w:rsidP="007A7AF3">
            <w:pPr>
              <w:pStyle w:val="a3"/>
              <w:jc w:val="both"/>
              <w:rPr>
                <w:rFonts w:ascii="Times New Roman" w:hAnsi="Times New Roman" w:cs="Times New Roman"/>
                <w:i/>
                <w:sz w:val="24"/>
                <w:szCs w:val="24"/>
              </w:rPr>
            </w:pPr>
            <w:r w:rsidRPr="007A7AF3">
              <w:rPr>
                <w:rFonts w:ascii="Times New Roman" w:hAnsi="Times New Roman" w:cs="Times New Roman"/>
                <w:i/>
                <w:sz w:val="24"/>
                <w:szCs w:val="24"/>
              </w:rPr>
              <w:t>-</w:t>
            </w:r>
            <w:r w:rsidRPr="007A7AF3">
              <w:rPr>
                <w:rFonts w:ascii="Times New Roman" w:hAnsi="Times New Roman" w:cs="Times New Roman"/>
                <w:i/>
                <w:sz w:val="24"/>
                <w:szCs w:val="24"/>
                <w:lang w:val="ky-KG"/>
              </w:rPr>
              <w:t>темир жол транспорту</w:t>
            </w:r>
          </w:p>
        </w:tc>
        <w:tc>
          <w:tcPr>
            <w:tcW w:w="1060" w:type="dxa"/>
          </w:tcPr>
          <w:p w:rsidR="00BF2C70" w:rsidRPr="007A7AF3" w:rsidRDefault="00BF2C70" w:rsidP="007A7AF3">
            <w:pPr>
              <w:pStyle w:val="a3"/>
              <w:jc w:val="right"/>
              <w:rPr>
                <w:rFonts w:ascii="Times New Roman" w:hAnsi="Times New Roman" w:cs="Times New Roman"/>
                <w:sz w:val="24"/>
                <w:szCs w:val="24"/>
              </w:rPr>
            </w:pPr>
            <w:r w:rsidRPr="007A7AF3">
              <w:rPr>
                <w:rFonts w:ascii="Times New Roman" w:hAnsi="Times New Roman" w:cs="Times New Roman"/>
                <w:sz w:val="24"/>
                <w:szCs w:val="24"/>
              </w:rPr>
              <w:t>922,7</w:t>
            </w:r>
          </w:p>
        </w:tc>
        <w:tc>
          <w:tcPr>
            <w:tcW w:w="1283" w:type="dxa"/>
          </w:tcPr>
          <w:p w:rsidR="00BF2C70" w:rsidRPr="007A7AF3" w:rsidRDefault="00BF2C70" w:rsidP="007A7AF3">
            <w:pPr>
              <w:pStyle w:val="a3"/>
              <w:jc w:val="right"/>
              <w:rPr>
                <w:rFonts w:ascii="Times New Roman" w:hAnsi="Times New Roman" w:cs="Times New Roman"/>
                <w:sz w:val="24"/>
                <w:szCs w:val="24"/>
              </w:rPr>
            </w:pPr>
            <w:r w:rsidRPr="007A7AF3">
              <w:rPr>
                <w:rFonts w:ascii="Times New Roman" w:hAnsi="Times New Roman" w:cs="Times New Roman"/>
                <w:sz w:val="24"/>
                <w:szCs w:val="24"/>
              </w:rPr>
              <w:t>937,3</w:t>
            </w:r>
          </w:p>
        </w:tc>
        <w:tc>
          <w:tcPr>
            <w:tcW w:w="1053" w:type="dxa"/>
          </w:tcPr>
          <w:p w:rsidR="00BF2C70" w:rsidRPr="007A7AF3" w:rsidRDefault="00BF2C70" w:rsidP="007A7AF3">
            <w:pPr>
              <w:pStyle w:val="a3"/>
              <w:jc w:val="right"/>
              <w:rPr>
                <w:rFonts w:ascii="Times New Roman" w:hAnsi="Times New Roman" w:cs="Times New Roman"/>
                <w:sz w:val="24"/>
                <w:szCs w:val="24"/>
              </w:rPr>
            </w:pPr>
            <w:r w:rsidRPr="007A7AF3">
              <w:rPr>
                <w:rFonts w:ascii="Times New Roman" w:hAnsi="Times New Roman" w:cs="Times New Roman"/>
                <w:sz w:val="24"/>
                <w:szCs w:val="24"/>
              </w:rPr>
              <w:t>101,6</w:t>
            </w:r>
          </w:p>
        </w:tc>
      </w:tr>
      <w:tr w:rsidR="00BF2C70" w:rsidRPr="007A7AF3" w:rsidTr="00BF2C70">
        <w:tc>
          <w:tcPr>
            <w:tcW w:w="424" w:type="dxa"/>
          </w:tcPr>
          <w:p w:rsidR="00BF2C70" w:rsidRPr="007A7AF3" w:rsidRDefault="00BF2C70" w:rsidP="007A7AF3">
            <w:pPr>
              <w:pStyle w:val="a3"/>
              <w:jc w:val="both"/>
              <w:rPr>
                <w:rFonts w:ascii="Times New Roman" w:hAnsi="Times New Roman" w:cs="Times New Roman"/>
                <w:sz w:val="24"/>
                <w:szCs w:val="24"/>
              </w:rPr>
            </w:pPr>
          </w:p>
        </w:tc>
        <w:tc>
          <w:tcPr>
            <w:tcW w:w="5785" w:type="dxa"/>
          </w:tcPr>
          <w:p w:rsidR="00BF2C70" w:rsidRPr="007A7AF3" w:rsidRDefault="00BF2C70" w:rsidP="007A7AF3">
            <w:pPr>
              <w:pStyle w:val="a3"/>
              <w:jc w:val="both"/>
              <w:rPr>
                <w:rFonts w:ascii="Times New Roman" w:hAnsi="Times New Roman" w:cs="Times New Roman"/>
                <w:i/>
                <w:sz w:val="24"/>
                <w:szCs w:val="24"/>
              </w:rPr>
            </w:pPr>
            <w:r w:rsidRPr="007A7AF3">
              <w:rPr>
                <w:rFonts w:ascii="Times New Roman" w:hAnsi="Times New Roman" w:cs="Times New Roman"/>
                <w:i/>
                <w:sz w:val="24"/>
                <w:szCs w:val="24"/>
              </w:rPr>
              <w:t>-</w:t>
            </w:r>
            <w:r w:rsidRPr="007A7AF3">
              <w:rPr>
                <w:rFonts w:ascii="Times New Roman" w:hAnsi="Times New Roman" w:cs="Times New Roman"/>
                <w:i/>
                <w:sz w:val="24"/>
                <w:szCs w:val="24"/>
                <w:lang w:val="ky-KG"/>
              </w:rPr>
              <w:t>тү</w:t>
            </w:r>
            <w:proofErr w:type="gramStart"/>
            <w:r w:rsidRPr="007A7AF3">
              <w:rPr>
                <w:rFonts w:ascii="Times New Roman" w:hAnsi="Times New Roman" w:cs="Times New Roman"/>
                <w:i/>
                <w:sz w:val="24"/>
                <w:szCs w:val="24"/>
                <w:lang w:val="ky-KG"/>
              </w:rPr>
              <w:t>т</w:t>
            </w:r>
            <w:proofErr w:type="gramEnd"/>
            <w:r w:rsidRPr="007A7AF3">
              <w:rPr>
                <w:rFonts w:ascii="Times New Roman" w:hAnsi="Times New Roman" w:cs="Times New Roman"/>
                <w:i/>
                <w:sz w:val="24"/>
                <w:szCs w:val="24"/>
                <w:lang w:val="ky-KG"/>
              </w:rPr>
              <w:t>үк менен өткөрүүчү транспорт</w:t>
            </w:r>
          </w:p>
        </w:tc>
        <w:tc>
          <w:tcPr>
            <w:tcW w:w="1060" w:type="dxa"/>
          </w:tcPr>
          <w:p w:rsidR="00BF2C70" w:rsidRPr="007A7AF3" w:rsidRDefault="00BF2C70" w:rsidP="007A7AF3">
            <w:pPr>
              <w:pStyle w:val="a3"/>
              <w:jc w:val="right"/>
              <w:rPr>
                <w:rFonts w:ascii="Times New Roman" w:hAnsi="Times New Roman" w:cs="Times New Roman"/>
                <w:sz w:val="24"/>
                <w:szCs w:val="24"/>
              </w:rPr>
            </w:pPr>
            <w:r w:rsidRPr="007A7AF3">
              <w:rPr>
                <w:rFonts w:ascii="Times New Roman" w:hAnsi="Times New Roman" w:cs="Times New Roman"/>
                <w:sz w:val="24"/>
                <w:szCs w:val="24"/>
              </w:rPr>
              <w:t>208,8</w:t>
            </w:r>
          </w:p>
        </w:tc>
        <w:tc>
          <w:tcPr>
            <w:tcW w:w="1283" w:type="dxa"/>
          </w:tcPr>
          <w:p w:rsidR="00BF2C70" w:rsidRPr="007A7AF3" w:rsidRDefault="00BF2C70" w:rsidP="007A7AF3">
            <w:pPr>
              <w:pStyle w:val="a3"/>
              <w:jc w:val="right"/>
              <w:rPr>
                <w:rFonts w:ascii="Times New Roman" w:hAnsi="Times New Roman" w:cs="Times New Roman"/>
                <w:sz w:val="24"/>
                <w:szCs w:val="24"/>
              </w:rPr>
            </w:pPr>
            <w:r w:rsidRPr="007A7AF3">
              <w:rPr>
                <w:rFonts w:ascii="Times New Roman" w:hAnsi="Times New Roman" w:cs="Times New Roman"/>
                <w:sz w:val="24"/>
                <w:szCs w:val="24"/>
              </w:rPr>
              <w:t>166,5</w:t>
            </w:r>
          </w:p>
        </w:tc>
        <w:tc>
          <w:tcPr>
            <w:tcW w:w="1053" w:type="dxa"/>
          </w:tcPr>
          <w:p w:rsidR="00BF2C70" w:rsidRPr="007A7AF3" w:rsidRDefault="00BF2C70" w:rsidP="007A7AF3">
            <w:pPr>
              <w:pStyle w:val="a3"/>
              <w:jc w:val="right"/>
              <w:rPr>
                <w:rFonts w:ascii="Times New Roman" w:hAnsi="Times New Roman" w:cs="Times New Roman"/>
                <w:sz w:val="24"/>
                <w:szCs w:val="24"/>
              </w:rPr>
            </w:pPr>
            <w:r w:rsidRPr="007A7AF3">
              <w:rPr>
                <w:rFonts w:ascii="Times New Roman" w:hAnsi="Times New Roman" w:cs="Times New Roman"/>
                <w:sz w:val="24"/>
                <w:szCs w:val="24"/>
              </w:rPr>
              <w:t>79,7</w:t>
            </w:r>
          </w:p>
        </w:tc>
      </w:tr>
      <w:tr w:rsidR="00BF2C70" w:rsidRPr="007A7AF3" w:rsidTr="00BF2C70">
        <w:tc>
          <w:tcPr>
            <w:tcW w:w="424" w:type="dxa"/>
          </w:tcPr>
          <w:p w:rsidR="00BF2C70" w:rsidRPr="007A7AF3" w:rsidRDefault="00BF2C70" w:rsidP="007A7AF3">
            <w:pPr>
              <w:pStyle w:val="a3"/>
              <w:jc w:val="both"/>
              <w:rPr>
                <w:rFonts w:ascii="Times New Roman" w:hAnsi="Times New Roman" w:cs="Times New Roman"/>
                <w:sz w:val="24"/>
                <w:szCs w:val="24"/>
              </w:rPr>
            </w:pPr>
          </w:p>
        </w:tc>
        <w:tc>
          <w:tcPr>
            <w:tcW w:w="5785" w:type="dxa"/>
          </w:tcPr>
          <w:p w:rsidR="00BF2C70" w:rsidRPr="007A7AF3" w:rsidRDefault="00BF2C70" w:rsidP="007A7AF3">
            <w:pPr>
              <w:pStyle w:val="a3"/>
              <w:jc w:val="both"/>
              <w:rPr>
                <w:rFonts w:ascii="Times New Roman" w:hAnsi="Times New Roman" w:cs="Times New Roman"/>
                <w:i/>
                <w:sz w:val="24"/>
                <w:szCs w:val="24"/>
              </w:rPr>
            </w:pPr>
            <w:r w:rsidRPr="007A7AF3">
              <w:rPr>
                <w:rFonts w:ascii="Times New Roman" w:hAnsi="Times New Roman" w:cs="Times New Roman"/>
                <w:i/>
                <w:sz w:val="24"/>
                <w:szCs w:val="24"/>
              </w:rPr>
              <w:t xml:space="preserve">- </w:t>
            </w:r>
            <w:r w:rsidRPr="007A7AF3">
              <w:rPr>
                <w:rFonts w:ascii="Times New Roman" w:hAnsi="Times New Roman" w:cs="Times New Roman"/>
                <w:i/>
                <w:sz w:val="24"/>
                <w:szCs w:val="24"/>
                <w:lang w:val="ky-KG"/>
              </w:rPr>
              <w:t xml:space="preserve">суу транспорту </w:t>
            </w:r>
          </w:p>
        </w:tc>
        <w:tc>
          <w:tcPr>
            <w:tcW w:w="1060" w:type="dxa"/>
          </w:tcPr>
          <w:p w:rsidR="00BF2C70" w:rsidRPr="007A7AF3" w:rsidRDefault="00BF2C70" w:rsidP="007A7AF3">
            <w:pPr>
              <w:pStyle w:val="a3"/>
              <w:jc w:val="right"/>
              <w:rPr>
                <w:rFonts w:ascii="Times New Roman" w:hAnsi="Times New Roman" w:cs="Times New Roman"/>
                <w:sz w:val="24"/>
                <w:szCs w:val="24"/>
              </w:rPr>
            </w:pPr>
            <w:r w:rsidRPr="007A7AF3">
              <w:rPr>
                <w:rFonts w:ascii="Times New Roman" w:hAnsi="Times New Roman" w:cs="Times New Roman"/>
                <w:sz w:val="24"/>
                <w:szCs w:val="24"/>
              </w:rPr>
              <w:t>2,2</w:t>
            </w:r>
          </w:p>
        </w:tc>
        <w:tc>
          <w:tcPr>
            <w:tcW w:w="1283" w:type="dxa"/>
          </w:tcPr>
          <w:p w:rsidR="00BF2C70" w:rsidRPr="007A7AF3" w:rsidRDefault="00BF2C70" w:rsidP="007A7AF3">
            <w:pPr>
              <w:pStyle w:val="a3"/>
              <w:jc w:val="right"/>
              <w:rPr>
                <w:rFonts w:ascii="Times New Roman" w:hAnsi="Times New Roman" w:cs="Times New Roman"/>
                <w:sz w:val="24"/>
                <w:szCs w:val="24"/>
              </w:rPr>
            </w:pPr>
            <w:r w:rsidRPr="007A7AF3">
              <w:rPr>
                <w:rFonts w:ascii="Times New Roman" w:hAnsi="Times New Roman" w:cs="Times New Roman"/>
                <w:sz w:val="24"/>
                <w:szCs w:val="24"/>
              </w:rPr>
              <w:t>0</w:t>
            </w:r>
          </w:p>
        </w:tc>
        <w:tc>
          <w:tcPr>
            <w:tcW w:w="1053" w:type="dxa"/>
          </w:tcPr>
          <w:p w:rsidR="00BF2C70" w:rsidRPr="007A7AF3" w:rsidRDefault="00BF2C70" w:rsidP="007A7AF3">
            <w:pPr>
              <w:pStyle w:val="a3"/>
              <w:jc w:val="right"/>
              <w:rPr>
                <w:rFonts w:ascii="Times New Roman" w:hAnsi="Times New Roman" w:cs="Times New Roman"/>
                <w:sz w:val="24"/>
                <w:szCs w:val="24"/>
              </w:rPr>
            </w:pPr>
            <w:r w:rsidRPr="007A7AF3">
              <w:rPr>
                <w:rFonts w:ascii="Times New Roman" w:hAnsi="Times New Roman" w:cs="Times New Roman"/>
                <w:sz w:val="24"/>
                <w:szCs w:val="24"/>
              </w:rPr>
              <w:t>-</w:t>
            </w:r>
          </w:p>
        </w:tc>
      </w:tr>
      <w:tr w:rsidR="00BF2C70" w:rsidRPr="007A7AF3" w:rsidTr="00BF2C70">
        <w:tc>
          <w:tcPr>
            <w:tcW w:w="424" w:type="dxa"/>
          </w:tcPr>
          <w:p w:rsidR="00BF2C70" w:rsidRPr="007A7AF3" w:rsidRDefault="00BF2C70" w:rsidP="007A7AF3">
            <w:pPr>
              <w:pStyle w:val="a3"/>
              <w:jc w:val="both"/>
              <w:rPr>
                <w:rFonts w:ascii="Times New Roman" w:hAnsi="Times New Roman" w:cs="Times New Roman"/>
                <w:sz w:val="24"/>
                <w:szCs w:val="24"/>
              </w:rPr>
            </w:pPr>
          </w:p>
        </w:tc>
        <w:tc>
          <w:tcPr>
            <w:tcW w:w="5785" w:type="dxa"/>
          </w:tcPr>
          <w:p w:rsidR="00BF2C70" w:rsidRPr="007A7AF3" w:rsidRDefault="00BF2C70" w:rsidP="007A7AF3">
            <w:pPr>
              <w:pStyle w:val="a3"/>
              <w:jc w:val="both"/>
              <w:rPr>
                <w:rFonts w:ascii="Times New Roman" w:hAnsi="Times New Roman" w:cs="Times New Roman"/>
                <w:i/>
                <w:sz w:val="24"/>
                <w:szCs w:val="24"/>
              </w:rPr>
            </w:pPr>
            <w:r w:rsidRPr="007A7AF3">
              <w:rPr>
                <w:rFonts w:ascii="Times New Roman" w:hAnsi="Times New Roman" w:cs="Times New Roman"/>
                <w:i/>
                <w:sz w:val="24"/>
                <w:szCs w:val="24"/>
              </w:rPr>
              <w:t xml:space="preserve">- </w:t>
            </w:r>
            <w:r w:rsidRPr="007A7AF3">
              <w:rPr>
                <w:rFonts w:ascii="Times New Roman" w:hAnsi="Times New Roman" w:cs="Times New Roman"/>
                <w:i/>
                <w:sz w:val="24"/>
                <w:szCs w:val="24"/>
                <w:lang w:val="ky-KG"/>
              </w:rPr>
              <w:t xml:space="preserve">аба транспорту </w:t>
            </w:r>
          </w:p>
        </w:tc>
        <w:tc>
          <w:tcPr>
            <w:tcW w:w="1060" w:type="dxa"/>
          </w:tcPr>
          <w:p w:rsidR="00BF2C70" w:rsidRPr="007A7AF3" w:rsidRDefault="00BF2C70" w:rsidP="007A7AF3">
            <w:pPr>
              <w:pStyle w:val="a3"/>
              <w:jc w:val="right"/>
              <w:rPr>
                <w:rFonts w:ascii="Times New Roman" w:hAnsi="Times New Roman" w:cs="Times New Roman"/>
                <w:sz w:val="24"/>
                <w:szCs w:val="24"/>
              </w:rPr>
            </w:pPr>
            <w:r w:rsidRPr="007A7AF3">
              <w:rPr>
                <w:rFonts w:ascii="Times New Roman" w:hAnsi="Times New Roman" w:cs="Times New Roman"/>
                <w:sz w:val="24"/>
                <w:szCs w:val="24"/>
              </w:rPr>
              <w:t>99,2</w:t>
            </w:r>
          </w:p>
        </w:tc>
        <w:tc>
          <w:tcPr>
            <w:tcW w:w="1283" w:type="dxa"/>
          </w:tcPr>
          <w:p w:rsidR="00BF2C70" w:rsidRPr="007A7AF3" w:rsidRDefault="00BF2C70" w:rsidP="007A7AF3">
            <w:pPr>
              <w:pStyle w:val="a3"/>
              <w:jc w:val="right"/>
              <w:rPr>
                <w:rFonts w:ascii="Times New Roman" w:hAnsi="Times New Roman" w:cs="Times New Roman"/>
                <w:sz w:val="24"/>
                <w:szCs w:val="24"/>
              </w:rPr>
            </w:pPr>
            <w:r w:rsidRPr="007A7AF3">
              <w:rPr>
                <w:rFonts w:ascii="Times New Roman" w:hAnsi="Times New Roman" w:cs="Times New Roman"/>
                <w:sz w:val="24"/>
                <w:szCs w:val="24"/>
              </w:rPr>
              <w:t>13,2</w:t>
            </w:r>
          </w:p>
        </w:tc>
        <w:tc>
          <w:tcPr>
            <w:tcW w:w="1053" w:type="dxa"/>
          </w:tcPr>
          <w:p w:rsidR="00BF2C70" w:rsidRPr="007A7AF3" w:rsidRDefault="00BF2C70" w:rsidP="007A7AF3">
            <w:pPr>
              <w:pStyle w:val="a3"/>
              <w:jc w:val="right"/>
              <w:rPr>
                <w:rFonts w:ascii="Times New Roman" w:hAnsi="Times New Roman" w:cs="Times New Roman"/>
                <w:sz w:val="24"/>
                <w:szCs w:val="24"/>
              </w:rPr>
            </w:pPr>
            <w:r w:rsidRPr="007A7AF3">
              <w:rPr>
                <w:rFonts w:ascii="Times New Roman" w:hAnsi="Times New Roman" w:cs="Times New Roman"/>
                <w:sz w:val="24"/>
                <w:szCs w:val="24"/>
              </w:rPr>
              <w:t>13,3</w:t>
            </w:r>
          </w:p>
        </w:tc>
      </w:tr>
      <w:tr w:rsidR="00BF2C70" w:rsidRPr="007A7AF3" w:rsidTr="00BF2C70">
        <w:tc>
          <w:tcPr>
            <w:tcW w:w="424" w:type="dxa"/>
          </w:tcPr>
          <w:p w:rsidR="00BF2C70" w:rsidRPr="007A7AF3" w:rsidRDefault="00BF2C70" w:rsidP="007A7AF3">
            <w:pPr>
              <w:pStyle w:val="a3"/>
              <w:jc w:val="both"/>
              <w:rPr>
                <w:rFonts w:ascii="Times New Roman" w:hAnsi="Times New Roman" w:cs="Times New Roman"/>
                <w:sz w:val="24"/>
                <w:szCs w:val="24"/>
              </w:rPr>
            </w:pPr>
            <w:r w:rsidRPr="007A7AF3">
              <w:rPr>
                <w:rFonts w:ascii="Times New Roman" w:hAnsi="Times New Roman" w:cs="Times New Roman"/>
                <w:sz w:val="24"/>
                <w:szCs w:val="24"/>
              </w:rPr>
              <w:t>2.</w:t>
            </w:r>
          </w:p>
        </w:tc>
        <w:tc>
          <w:tcPr>
            <w:tcW w:w="5785" w:type="dxa"/>
          </w:tcPr>
          <w:p w:rsidR="00BF2C70" w:rsidRPr="007A7AF3" w:rsidRDefault="00BF2C70" w:rsidP="007A7AF3">
            <w:pPr>
              <w:pStyle w:val="a3"/>
              <w:jc w:val="both"/>
              <w:rPr>
                <w:rFonts w:ascii="Times New Roman" w:hAnsi="Times New Roman" w:cs="Times New Roman"/>
                <w:b/>
                <w:sz w:val="24"/>
                <w:szCs w:val="24"/>
              </w:rPr>
            </w:pPr>
            <w:r w:rsidRPr="007A7AF3">
              <w:rPr>
                <w:rFonts w:ascii="Times New Roman" w:hAnsi="Times New Roman" w:cs="Times New Roman"/>
                <w:b/>
                <w:sz w:val="24"/>
                <w:szCs w:val="24"/>
                <w:lang w:val="ky-KG"/>
              </w:rPr>
              <w:t>Жүргүнчү айландыруунун көлөмү, бардыгы млн. Жүргүнчү-км,</w:t>
            </w:r>
            <w:r w:rsidRPr="007A7AF3">
              <w:rPr>
                <w:rFonts w:ascii="Times New Roman" w:hAnsi="Times New Roman" w:cs="Times New Roman"/>
                <w:b/>
                <w:sz w:val="24"/>
                <w:szCs w:val="24"/>
              </w:rPr>
              <w:t xml:space="preserve"> </w:t>
            </w:r>
          </w:p>
          <w:p w:rsidR="00BF2C70" w:rsidRPr="007A7AF3" w:rsidRDefault="00BF2C70" w:rsidP="007A7AF3">
            <w:pPr>
              <w:pStyle w:val="a3"/>
              <w:jc w:val="both"/>
              <w:rPr>
                <w:rFonts w:ascii="Times New Roman" w:hAnsi="Times New Roman" w:cs="Times New Roman"/>
                <w:i/>
                <w:sz w:val="24"/>
                <w:szCs w:val="24"/>
              </w:rPr>
            </w:pPr>
            <w:r w:rsidRPr="007A7AF3">
              <w:rPr>
                <w:rFonts w:ascii="Times New Roman" w:hAnsi="Times New Roman" w:cs="Times New Roman"/>
                <w:i/>
                <w:sz w:val="24"/>
                <w:szCs w:val="24"/>
                <w:lang w:val="ky-KG"/>
              </w:rPr>
              <w:t>Анын ичинде:</w:t>
            </w:r>
          </w:p>
        </w:tc>
        <w:tc>
          <w:tcPr>
            <w:tcW w:w="1060" w:type="dxa"/>
          </w:tcPr>
          <w:p w:rsidR="00BF2C70" w:rsidRPr="007A7AF3" w:rsidRDefault="00BF2C70" w:rsidP="007A7AF3">
            <w:pPr>
              <w:pStyle w:val="a3"/>
              <w:jc w:val="right"/>
              <w:rPr>
                <w:rFonts w:ascii="Times New Roman" w:hAnsi="Times New Roman" w:cs="Times New Roman"/>
                <w:sz w:val="24"/>
                <w:szCs w:val="24"/>
              </w:rPr>
            </w:pPr>
            <w:r w:rsidRPr="007A7AF3">
              <w:rPr>
                <w:rFonts w:ascii="Times New Roman" w:hAnsi="Times New Roman" w:cs="Times New Roman"/>
                <w:b/>
                <w:sz w:val="24"/>
                <w:szCs w:val="24"/>
              </w:rPr>
              <w:t>9620,7</w:t>
            </w:r>
          </w:p>
        </w:tc>
        <w:tc>
          <w:tcPr>
            <w:tcW w:w="1283" w:type="dxa"/>
          </w:tcPr>
          <w:p w:rsidR="00BF2C70" w:rsidRPr="007A7AF3" w:rsidRDefault="00BF2C70" w:rsidP="007A7AF3">
            <w:pPr>
              <w:pStyle w:val="a3"/>
              <w:jc w:val="right"/>
              <w:rPr>
                <w:rFonts w:ascii="Times New Roman" w:hAnsi="Times New Roman" w:cs="Times New Roman"/>
                <w:b/>
                <w:sz w:val="24"/>
                <w:szCs w:val="24"/>
              </w:rPr>
            </w:pPr>
            <w:r w:rsidRPr="007A7AF3">
              <w:rPr>
                <w:rFonts w:ascii="Times New Roman" w:hAnsi="Times New Roman" w:cs="Times New Roman"/>
                <w:b/>
                <w:sz w:val="24"/>
                <w:szCs w:val="24"/>
              </w:rPr>
              <w:t>12289,9</w:t>
            </w:r>
          </w:p>
        </w:tc>
        <w:tc>
          <w:tcPr>
            <w:tcW w:w="1053" w:type="dxa"/>
          </w:tcPr>
          <w:p w:rsidR="00BF2C70" w:rsidRPr="007A7AF3" w:rsidRDefault="00BF2C70" w:rsidP="007A7AF3">
            <w:pPr>
              <w:pStyle w:val="a3"/>
              <w:jc w:val="right"/>
              <w:rPr>
                <w:rFonts w:ascii="Times New Roman" w:hAnsi="Times New Roman" w:cs="Times New Roman"/>
                <w:b/>
                <w:sz w:val="24"/>
                <w:szCs w:val="24"/>
              </w:rPr>
            </w:pPr>
            <w:r w:rsidRPr="007A7AF3">
              <w:rPr>
                <w:rFonts w:ascii="Times New Roman" w:hAnsi="Times New Roman" w:cs="Times New Roman"/>
                <w:b/>
                <w:sz w:val="24"/>
                <w:szCs w:val="24"/>
              </w:rPr>
              <w:t>127,7</w:t>
            </w:r>
          </w:p>
        </w:tc>
      </w:tr>
      <w:tr w:rsidR="00BF2C70" w:rsidRPr="007A7AF3" w:rsidTr="00BF2C70">
        <w:tc>
          <w:tcPr>
            <w:tcW w:w="424" w:type="dxa"/>
          </w:tcPr>
          <w:p w:rsidR="00BF2C70" w:rsidRPr="007A7AF3" w:rsidRDefault="00BF2C70" w:rsidP="007A7AF3">
            <w:pPr>
              <w:pStyle w:val="a3"/>
              <w:jc w:val="both"/>
              <w:rPr>
                <w:rFonts w:ascii="Times New Roman" w:hAnsi="Times New Roman" w:cs="Times New Roman"/>
                <w:sz w:val="24"/>
                <w:szCs w:val="24"/>
              </w:rPr>
            </w:pPr>
          </w:p>
        </w:tc>
        <w:tc>
          <w:tcPr>
            <w:tcW w:w="5785" w:type="dxa"/>
          </w:tcPr>
          <w:p w:rsidR="00BF2C70" w:rsidRPr="007A7AF3" w:rsidRDefault="00BF2C70" w:rsidP="007A7AF3">
            <w:pPr>
              <w:pStyle w:val="a3"/>
              <w:jc w:val="both"/>
              <w:rPr>
                <w:rFonts w:ascii="Times New Roman" w:hAnsi="Times New Roman" w:cs="Times New Roman"/>
                <w:sz w:val="24"/>
                <w:szCs w:val="24"/>
              </w:rPr>
            </w:pPr>
            <w:r w:rsidRPr="007A7AF3">
              <w:rPr>
                <w:rFonts w:ascii="Times New Roman" w:hAnsi="Times New Roman" w:cs="Times New Roman"/>
                <w:sz w:val="24"/>
                <w:szCs w:val="24"/>
              </w:rPr>
              <w:t xml:space="preserve">- </w:t>
            </w:r>
            <w:r w:rsidRPr="007A7AF3">
              <w:rPr>
                <w:rFonts w:ascii="Times New Roman" w:hAnsi="Times New Roman" w:cs="Times New Roman"/>
                <w:sz w:val="24"/>
                <w:szCs w:val="24"/>
                <w:lang w:val="ky-KG"/>
              </w:rPr>
              <w:t xml:space="preserve">темир жолдуку </w:t>
            </w:r>
          </w:p>
        </w:tc>
        <w:tc>
          <w:tcPr>
            <w:tcW w:w="1060" w:type="dxa"/>
          </w:tcPr>
          <w:p w:rsidR="00BF2C70" w:rsidRPr="007A7AF3" w:rsidRDefault="00BF2C70" w:rsidP="007A7AF3">
            <w:pPr>
              <w:pStyle w:val="a3"/>
              <w:jc w:val="right"/>
              <w:rPr>
                <w:rFonts w:ascii="Times New Roman" w:hAnsi="Times New Roman" w:cs="Times New Roman"/>
                <w:sz w:val="24"/>
                <w:szCs w:val="24"/>
              </w:rPr>
            </w:pPr>
            <w:r w:rsidRPr="007A7AF3">
              <w:rPr>
                <w:rFonts w:ascii="Times New Roman" w:hAnsi="Times New Roman" w:cs="Times New Roman"/>
                <w:sz w:val="24"/>
                <w:szCs w:val="24"/>
              </w:rPr>
              <w:t>75,8</w:t>
            </w:r>
          </w:p>
        </w:tc>
        <w:tc>
          <w:tcPr>
            <w:tcW w:w="1283" w:type="dxa"/>
          </w:tcPr>
          <w:p w:rsidR="00BF2C70" w:rsidRPr="007A7AF3" w:rsidRDefault="00BF2C70" w:rsidP="007A7AF3">
            <w:pPr>
              <w:pStyle w:val="a3"/>
              <w:jc w:val="right"/>
              <w:rPr>
                <w:rFonts w:ascii="Times New Roman" w:hAnsi="Times New Roman" w:cs="Times New Roman"/>
                <w:sz w:val="24"/>
                <w:szCs w:val="24"/>
              </w:rPr>
            </w:pPr>
            <w:r w:rsidRPr="007A7AF3">
              <w:rPr>
                <w:rFonts w:ascii="Times New Roman" w:hAnsi="Times New Roman" w:cs="Times New Roman"/>
                <w:sz w:val="24"/>
                <w:szCs w:val="24"/>
              </w:rPr>
              <w:t>43,0</w:t>
            </w:r>
          </w:p>
        </w:tc>
        <w:tc>
          <w:tcPr>
            <w:tcW w:w="1053" w:type="dxa"/>
          </w:tcPr>
          <w:p w:rsidR="00BF2C70" w:rsidRPr="007A7AF3" w:rsidRDefault="00BF2C70" w:rsidP="007A7AF3">
            <w:pPr>
              <w:pStyle w:val="a3"/>
              <w:jc w:val="right"/>
              <w:rPr>
                <w:rFonts w:ascii="Times New Roman" w:hAnsi="Times New Roman" w:cs="Times New Roman"/>
                <w:sz w:val="24"/>
                <w:szCs w:val="24"/>
              </w:rPr>
            </w:pPr>
            <w:r w:rsidRPr="007A7AF3">
              <w:rPr>
                <w:rFonts w:ascii="Times New Roman" w:hAnsi="Times New Roman" w:cs="Times New Roman"/>
                <w:sz w:val="24"/>
                <w:szCs w:val="24"/>
              </w:rPr>
              <w:t>56,7</w:t>
            </w:r>
          </w:p>
        </w:tc>
      </w:tr>
      <w:tr w:rsidR="00BF2C70" w:rsidRPr="007A7AF3" w:rsidTr="00BF2C70">
        <w:tc>
          <w:tcPr>
            <w:tcW w:w="424" w:type="dxa"/>
          </w:tcPr>
          <w:p w:rsidR="00BF2C70" w:rsidRPr="007A7AF3" w:rsidRDefault="00BF2C70" w:rsidP="007A7AF3">
            <w:pPr>
              <w:pStyle w:val="a3"/>
              <w:jc w:val="both"/>
              <w:rPr>
                <w:rFonts w:ascii="Times New Roman" w:hAnsi="Times New Roman" w:cs="Times New Roman"/>
                <w:b/>
                <w:sz w:val="24"/>
                <w:szCs w:val="24"/>
              </w:rPr>
            </w:pPr>
          </w:p>
        </w:tc>
        <w:tc>
          <w:tcPr>
            <w:tcW w:w="5785" w:type="dxa"/>
          </w:tcPr>
          <w:p w:rsidR="00BF2C70" w:rsidRPr="007A7AF3" w:rsidRDefault="00BF2C70" w:rsidP="007A7AF3">
            <w:pPr>
              <w:pStyle w:val="a3"/>
              <w:jc w:val="both"/>
              <w:rPr>
                <w:rFonts w:ascii="Times New Roman" w:hAnsi="Times New Roman" w:cs="Times New Roman"/>
                <w:b/>
                <w:sz w:val="24"/>
                <w:szCs w:val="24"/>
              </w:rPr>
            </w:pPr>
            <w:r w:rsidRPr="007A7AF3">
              <w:rPr>
                <w:rFonts w:ascii="Times New Roman" w:hAnsi="Times New Roman" w:cs="Times New Roman"/>
                <w:b/>
                <w:sz w:val="24"/>
                <w:szCs w:val="24"/>
              </w:rPr>
              <w:t>-</w:t>
            </w:r>
            <w:r w:rsidRPr="007A7AF3">
              <w:rPr>
                <w:rFonts w:ascii="Times New Roman" w:hAnsi="Times New Roman" w:cs="Times New Roman"/>
                <w:b/>
                <w:sz w:val="24"/>
                <w:szCs w:val="24"/>
                <w:lang w:val="ky-KG"/>
              </w:rPr>
              <w:t xml:space="preserve"> автомобилдик </w:t>
            </w:r>
          </w:p>
        </w:tc>
        <w:tc>
          <w:tcPr>
            <w:tcW w:w="1060" w:type="dxa"/>
          </w:tcPr>
          <w:p w:rsidR="00BF2C70" w:rsidRPr="007A7AF3" w:rsidRDefault="00BF2C70" w:rsidP="007A7AF3">
            <w:pPr>
              <w:pStyle w:val="a3"/>
              <w:jc w:val="right"/>
              <w:rPr>
                <w:rFonts w:ascii="Times New Roman" w:hAnsi="Times New Roman" w:cs="Times New Roman"/>
                <w:b/>
                <w:sz w:val="24"/>
                <w:szCs w:val="24"/>
              </w:rPr>
            </w:pPr>
            <w:r w:rsidRPr="007A7AF3">
              <w:rPr>
                <w:rFonts w:ascii="Times New Roman" w:hAnsi="Times New Roman" w:cs="Times New Roman"/>
                <w:b/>
                <w:sz w:val="24"/>
                <w:szCs w:val="24"/>
              </w:rPr>
              <w:t>7 943,3</w:t>
            </w:r>
          </w:p>
        </w:tc>
        <w:tc>
          <w:tcPr>
            <w:tcW w:w="1283" w:type="dxa"/>
          </w:tcPr>
          <w:p w:rsidR="00BF2C70" w:rsidRPr="007A7AF3" w:rsidRDefault="00BF2C70" w:rsidP="007A7AF3">
            <w:pPr>
              <w:pStyle w:val="a3"/>
              <w:jc w:val="right"/>
              <w:rPr>
                <w:rFonts w:ascii="Times New Roman" w:hAnsi="Times New Roman" w:cs="Times New Roman"/>
                <w:b/>
                <w:sz w:val="24"/>
                <w:szCs w:val="24"/>
              </w:rPr>
            </w:pPr>
            <w:r w:rsidRPr="007A7AF3">
              <w:rPr>
                <w:rFonts w:ascii="Times New Roman" w:hAnsi="Times New Roman" w:cs="Times New Roman"/>
                <w:b/>
                <w:sz w:val="24"/>
                <w:szCs w:val="24"/>
              </w:rPr>
              <w:t>9 620,3</w:t>
            </w:r>
          </w:p>
        </w:tc>
        <w:tc>
          <w:tcPr>
            <w:tcW w:w="1053" w:type="dxa"/>
          </w:tcPr>
          <w:p w:rsidR="00BF2C70" w:rsidRPr="007A7AF3" w:rsidRDefault="00BF2C70" w:rsidP="007A7AF3">
            <w:pPr>
              <w:pStyle w:val="a3"/>
              <w:jc w:val="right"/>
              <w:rPr>
                <w:rFonts w:ascii="Times New Roman" w:hAnsi="Times New Roman" w:cs="Times New Roman"/>
                <w:b/>
                <w:sz w:val="24"/>
                <w:szCs w:val="24"/>
              </w:rPr>
            </w:pPr>
            <w:r w:rsidRPr="007A7AF3">
              <w:rPr>
                <w:rFonts w:ascii="Times New Roman" w:hAnsi="Times New Roman" w:cs="Times New Roman"/>
                <w:b/>
                <w:sz w:val="24"/>
                <w:szCs w:val="24"/>
              </w:rPr>
              <w:t>121,1</w:t>
            </w:r>
          </w:p>
        </w:tc>
      </w:tr>
      <w:tr w:rsidR="00BF2C70" w:rsidRPr="007A7AF3" w:rsidTr="00BF2C70">
        <w:tc>
          <w:tcPr>
            <w:tcW w:w="424" w:type="dxa"/>
          </w:tcPr>
          <w:p w:rsidR="00BF2C70" w:rsidRPr="007A7AF3" w:rsidRDefault="00BF2C70" w:rsidP="007A7AF3">
            <w:pPr>
              <w:pStyle w:val="a3"/>
              <w:jc w:val="both"/>
              <w:rPr>
                <w:rFonts w:ascii="Times New Roman" w:hAnsi="Times New Roman" w:cs="Times New Roman"/>
                <w:sz w:val="24"/>
                <w:szCs w:val="24"/>
              </w:rPr>
            </w:pPr>
          </w:p>
        </w:tc>
        <w:tc>
          <w:tcPr>
            <w:tcW w:w="5785" w:type="dxa"/>
          </w:tcPr>
          <w:p w:rsidR="00BF2C70" w:rsidRPr="007A7AF3" w:rsidRDefault="00BF2C70" w:rsidP="007A7AF3">
            <w:pPr>
              <w:pStyle w:val="a3"/>
              <w:jc w:val="both"/>
              <w:rPr>
                <w:rFonts w:ascii="Times New Roman" w:hAnsi="Times New Roman" w:cs="Times New Roman"/>
                <w:sz w:val="24"/>
                <w:szCs w:val="24"/>
              </w:rPr>
            </w:pPr>
            <w:r w:rsidRPr="007A7AF3">
              <w:rPr>
                <w:rFonts w:ascii="Times New Roman" w:hAnsi="Times New Roman" w:cs="Times New Roman"/>
                <w:sz w:val="24"/>
                <w:szCs w:val="24"/>
              </w:rPr>
              <w:t>-</w:t>
            </w:r>
            <w:r w:rsidRPr="007A7AF3">
              <w:rPr>
                <w:rFonts w:ascii="Times New Roman" w:hAnsi="Times New Roman" w:cs="Times New Roman"/>
                <w:sz w:val="24"/>
                <w:szCs w:val="24"/>
                <w:lang w:val="ky-KG"/>
              </w:rPr>
              <w:t xml:space="preserve">аба транспорту </w:t>
            </w:r>
          </w:p>
        </w:tc>
        <w:tc>
          <w:tcPr>
            <w:tcW w:w="1060" w:type="dxa"/>
          </w:tcPr>
          <w:p w:rsidR="00BF2C70" w:rsidRPr="007A7AF3" w:rsidRDefault="00BF2C70" w:rsidP="007A7AF3">
            <w:pPr>
              <w:pStyle w:val="a3"/>
              <w:jc w:val="right"/>
              <w:rPr>
                <w:rFonts w:ascii="Times New Roman" w:hAnsi="Times New Roman" w:cs="Times New Roman"/>
                <w:sz w:val="24"/>
                <w:szCs w:val="24"/>
              </w:rPr>
            </w:pPr>
            <w:r w:rsidRPr="007A7AF3">
              <w:rPr>
                <w:rFonts w:ascii="Times New Roman" w:hAnsi="Times New Roman" w:cs="Times New Roman"/>
                <w:sz w:val="24"/>
                <w:szCs w:val="24"/>
              </w:rPr>
              <w:t>2 103,1</w:t>
            </w:r>
          </w:p>
        </w:tc>
        <w:tc>
          <w:tcPr>
            <w:tcW w:w="1283" w:type="dxa"/>
          </w:tcPr>
          <w:p w:rsidR="00BF2C70" w:rsidRPr="007A7AF3" w:rsidRDefault="00BF2C70" w:rsidP="007A7AF3">
            <w:pPr>
              <w:pStyle w:val="a3"/>
              <w:jc w:val="right"/>
              <w:rPr>
                <w:rFonts w:ascii="Times New Roman" w:hAnsi="Times New Roman" w:cs="Times New Roman"/>
                <w:sz w:val="24"/>
                <w:szCs w:val="24"/>
              </w:rPr>
            </w:pPr>
            <w:r w:rsidRPr="007A7AF3">
              <w:rPr>
                <w:rFonts w:ascii="Times New Roman" w:hAnsi="Times New Roman" w:cs="Times New Roman"/>
                <w:sz w:val="24"/>
                <w:szCs w:val="24"/>
              </w:rPr>
              <w:t>2 626,6</w:t>
            </w:r>
          </w:p>
        </w:tc>
        <w:tc>
          <w:tcPr>
            <w:tcW w:w="1053" w:type="dxa"/>
          </w:tcPr>
          <w:p w:rsidR="00BF2C70" w:rsidRPr="007A7AF3" w:rsidRDefault="00BF2C70" w:rsidP="007A7AF3">
            <w:pPr>
              <w:pStyle w:val="a3"/>
              <w:jc w:val="right"/>
              <w:rPr>
                <w:rFonts w:ascii="Times New Roman" w:hAnsi="Times New Roman" w:cs="Times New Roman"/>
                <w:sz w:val="24"/>
                <w:szCs w:val="24"/>
              </w:rPr>
            </w:pPr>
            <w:r w:rsidRPr="007A7AF3">
              <w:rPr>
                <w:rFonts w:ascii="Times New Roman" w:hAnsi="Times New Roman" w:cs="Times New Roman"/>
                <w:sz w:val="24"/>
                <w:szCs w:val="24"/>
              </w:rPr>
              <w:t>124,8</w:t>
            </w:r>
          </w:p>
        </w:tc>
      </w:tr>
      <w:tr w:rsidR="00BF2C70" w:rsidRPr="007A7AF3" w:rsidTr="00BF2C70">
        <w:tc>
          <w:tcPr>
            <w:tcW w:w="424" w:type="dxa"/>
          </w:tcPr>
          <w:p w:rsidR="00BF2C70" w:rsidRPr="007A7AF3" w:rsidRDefault="00BF2C70" w:rsidP="007A7AF3">
            <w:pPr>
              <w:pStyle w:val="a3"/>
              <w:jc w:val="both"/>
              <w:rPr>
                <w:rFonts w:ascii="Times New Roman" w:hAnsi="Times New Roman" w:cs="Times New Roman"/>
                <w:sz w:val="24"/>
                <w:szCs w:val="24"/>
              </w:rPr>
            </w:pPr>
            <w:r w:rsidRPr="007A7AF3">
              <w:rPr>
                <w:rFonts w:ascii="Times New Roman" w:hAnsi="Times New Roman" w:cs="Times New Roman"/>
                <w:sz w:val="24"/>
                <w:szCs w:val="24"/>
              </w:rPr>
              <w:t>3.</w:t>
            </w:r>
          </w:p>
        </w:tc>
        <w:tc>
          <w:tcPr>
            <w:tcW w:w="5785" w:type="dxa"/>
          </w:tcPr>
          <w:p w:rsidR="00BF2C70" w:rsidRPr="007A7AF3" w:rsidRDefault="00BF2C70" w:rsidP="007A7AF3">
            <w:pPr>
              <w:pStyle w:val="a3"/>
              <w:jc w:val="both"/>
              <w:rPr>
                <w:rFonts w:ascii="Times New Roman" w:hAnsi="Times New Roman" w:cs="Times New Roman"/>
                <w:b/>
                <w:sz w:val="24"/>
                <w:szCs w:val="24"/>
              </w:rPr>
            </w:pPr>
            <w:r w:rsidRPr="007A7AF3">
              <w:rPr>
                <w:rFonts w:ascii="Times New Roman" w:hAnsi="Times New Roman" w:cs="Times New Roman"/>
                <w:b/>
                <w:sz w:val="24"/>
                <w:szCs w:val="24"/>
                <w:lang w:val="ky-KG"/>
              </w:rPr>
              <w:t xml:space="preserve">Транспорт каражатынын саны, даанасы </w:t>
            </w:r>
          </w:p>
        </w:tc>
        <w:tc>
          <w:tcPr>
            <w:tcW w:w="1060" w:type="dxa"/>
          </w:tcPr>
          <w:p w:rsidR="00BF2C70" w:rsidRPr="007A7AF3" w:rsidRDefault="00BF2C70" w:rsidP="007A7AF3">
            <w:pPr>
              <w:pStyle w:val="a3"/>
              <w:jc w:val="right"/>
              <w:rPr>
                <w:rFonts w:ascii="Times New Roman" w:hAnsi="Times New Roman" w:cs="Times New Roman"/>
                <w:b/>
                <w:sz w:val="24"/>
                <w:szCs w:val="24"/>
              </w:rPr>
            </w:pPr>
            <w:r w:rsidRPr="007A7AF3">
              <w:rPr>
                <w:rFonts w:ascii="Times New Roman" w:hAnsi="Times New Roman" w:cs="Times New Roman"/>
                <w:b/>
                <w:sz w:val="24"/>
                <w:szCs w:val="24"/>
              </w:rPr>
              <w:t>444 094</w:t>
            </w:r>
          </w:p>
        </w:tc>
        <w:tc>
          <w:tcPr>
            <w:tcW w:w="1283" w:type="dxa"/>
          </w:tcPr>
          <w:p w:rsidR="00BF2C70" w:rsidRPr="007A7AF3" w:rsidRDefault="00BF2C70" w:rsidP="007A7AF3">
            <w:pPr>
              <w:pStyle w:val="a3"/>
              <w:jc w:val="right"/>
              <w:rPr>
                <w:rFonts w:ascii="Times New Roman" w:hAnsi="Times New Roman" w:cs="Times New Roman"/>
                <w:b/>
                <w:sz w:val="24"/>
                <w:szCs w:val="24"/>
              </w:rPr>
            </w:pPr>
            <w:r w:rsidRPr="007A7AF3">
              <w:rPr>
                <w:rFonts w:ascii="Times New Roman" w:hAnsi="Times New Roman" w:cs="Times New Roman"/>
                <w:b/>
                <w:sz w:val="24"/>
                <w:szCs w:val="24"/>
              </w:rPr>
              <w:t>1 173 927</w:t>
            </w:r>
          </w:p>
        </w:tc>
        <w:tc>
          <w:tcPr>
            <w:tcW w:w="1053" w:type="dxa"/>
          </w:tcPr>
          <w:p w:rsidR="00BF2C70" w:rsidRPr="007A7AF3" w:rsidRDefault="00BF2C70" w:rsidP="007A7AF3">
            <w:pPr>
              <w:pStyle w:val="a3"/>
              <w:jc w:val="right"/>
              <w:rPr>
                <w:rFonts w:ascii="Times New Roman" w:hAnsi="Times New Roman" w:cs="Times New Roman"/>
                <w:b/>
                <w:sz w:val="24"/>
                <w:szCs w:val="24"/>
              </w:rPr>
            </w:pPr>
            <w:r w:rsidRPr="007A7AF3">
              <w:rPr>
                <w:rFonts w:ascii="Times New Roman" w:hAnsi="Times New Roman" w:cs="Times New Roman"/>
                <w:b/>
                <w:sz w:val="24"/>
                <w:szCs w:val="24"/>
              </w:rPr>
              <w:t>264,3</w:t>
            </w:r>
          </w:p>
        </w:tc>
      </w:tr>
      <w:tr w:rsidR="00BF2C70" w:rsidRPr="007A7AF3" w:rsidTr="00BF2C70">
        <w:tc>
          <w:tcPr>
            <w:tcW w:w="424" w:type="dxa"/>
          </w:tcPr>
          <w:p w:rsidR="00BF2C70" w:rsidRPr="007A7AF3" w:rsidRDefault="00BF2C70" w:rsidP="007A7AF3">
            <w:pPr>
              <w:pStyle w:val="a3"/>
              <w:jc w:val="both"/>
              <w:rPr>
                <w:rFonts w:ascii="Times New Roman" w:hAnsi="Times New Roman" w:cs="Times New Roman"/>
                <w:sz w:val="24"/>
                <w:szCs w:val="24"/>
              </w:rPr>
            </w:pPr>
          </w:p>
        </w:tc>
        <w:tc>
          <w:tcPr>
            <w:tcW w:w="5785" w:type="dxa"/>
          </w:tcPr>
          <w:p w:rsidR="00BF2C70" w:rsidRPr="007A7AF3" w:rsidRDefault="00BF2C70" w:rsidP="007A7AF3">
            <w:pPr>
              <w:pStyle w:val="a3"/>
              <w:jc w:val="both"/>
              <w:rPr>
                <w:rFonts w:ascii="Times New Roman" w:hAnsi="Times New Roman" w:cs="Times New Roman"/>
                <w:i/>
                <w:sz w:val="24"/>
                <w:szCs w:val="24"/>
              </w:rPr>
            </w:pPr>
            <w:r w:rsidRPr="007A7AF3">
              <w:rPr>
                <w:rFonts w:ascii="Times New Roman" w:hAnsi="Times New Roman" w:cs="Times New Roman"/>
                <w:i/>
                <w:sz w:val="24"/>
                <w:szCs w:val="24"/>
                <w:lang w:val="ky-KG"/>
              </w:rPr>
              <w:t>Анын ичинде:</w:t>
            </w:r>
          </w:p>
        </w:tc>
        <w:tc>
          <w:tcPr>
            <w:tcW w:w="1060" w:type="dxa"/>
          </w:tcPr>
          <w:p w:rsidR="00BF2C70" w:rsidRPr="007A7AF3" w:rsidRDefault="00BF2C70" w:rsidP="007A7AF3">
            <w:pPr>
              <w:pStyle w:val="a3"/>
              <w:jc w:val="right"/>
              <w:rPr>
                <w:rFonts w:ascii="Times New Roman" w:hAnsi="Times New Roman" w:cs="Times New Roman"/>
                <w:sz w:val="24"/>
                <w:szCs w:val="24"/>
              </w:rPr>
            </w:pPr>
          </w:p>
        </w:tc>
        <w:tc>
          <w:tcPr>
            <w:tcW w:w="1283" w:type="dxa"/>
          </w:tcPr>
          <w:p w:rsidR="00BF2C70" w:rsidRPr="007A7AF3" w:rsidRDefault="00BF2C70" w:rsidP="007A7AF3">
            <w:pPr>
              <w:pStyle w:val="a3"/>
              <w:jc w:val="right"/>
              <w:rPr>
                <w:rFonts w:ascii="Times New Roman" w:hAnsi="Times New Roman" w:cs="Times New Roman"/>
                <w:sz w:val="24"/>
                <w:szCs w:val="24"/>
              </w:rPr>
            </w:pPr>
          </w:p>
        </w:tc>
        <w:tc>
          <w:tcPr>
            <w:tcW w:w="1053" w:type="dxa"/>
          </w:tcPr>
          <w:p w:rsidR="00BF2C70" w:rsidRPr="007A7AF3" w:rsidRDefault="00BF2C70" w:rsidP="007A7AF3">
            <w:pPr>
              <w:pStyle w:val="a3"/>
              <w:jc w:val="right"/>
              <w:rPr>
                <w:rFonts w:ascii="Times New Roman" w:hAnsi="Times New Roman" w:cs="Times New Roman"/>
                <w:sz w:val="24"/>
                <w:szCs w:val="24"/>
              </w:rPr>
            </w:pPr>
          </w:p>
        </w:tc>
      </w:tr>
      <w:tr w:rsidR="00BF2C70" w:rsidRPr="007A7AF3" w:rsidTr="00BF2C70">
        <w:tc>
          <w:tcPr>
            <w:tcW w:w="424" w:type="dxa"/>
          </w:tcPr>
          <w:p w:rsidR="00BF2C70" w:rsidRPr="007A7AF3" w:rsidRDefault="00BF2C70" w:rsidP="007A7AF3">
            <w:pPr>
              <w:pStyle w:val="a3"/>
              <w:jc w:val="both"/>
              <w:rPr>
                <w:rFonts w:ascii="Times New Roman" w:hAnsi="Times New Roman" w:cs="Times New Roman"/>
                <w:b/>
                <w:sz w:val="24"/>
                <w:szCs w:val="24"/>
              </w:rPr>
            </w:pPr>
          </w:p>
        </w:tc>
        <w:tc>
          <w:tcPr>
            <w:tcW w:w="5785" w:type="dxa"/>
          </w:tcPr>
          <w:p w:rsidR="00BF2C70" w:rsidRPr="007A7AF3" w:rsidRDefault="00BF2C70" w:rsidP="007A7AF3">
            <w:pPr>
              <w:pStyle w:val="a3"/>
              <w:jc w:val="both"/>
              <w:rPr>
                <w:rFonts w:ascii="Times New Roman" w:hAnsi="Times New Roman" w:cs="Times New Roman"/>
                <w:b/>
                <w:sz w:val="24"/>
                <w:szCs w:val="24"/>
              </w:rPr>
            </w:pPr>
            <w:r w:rsidRPr="007A7AF3">
              <w:rPr>
                <w:rFonts w:ascii="Times New Roman" w:hAnsi="Times New Roman" w:cs="Times New Roman"/>
                <w:b/>
                <w:sz w:val="24"/>
                <w:szCs w:val="24"/>
              </w:rPr>
              <w:t>-</w:t>
            </w:r>
            <w:r w:rsidRPr="007A7AF3">
              <w:rPr>
                <w:rFonts w:ascii="Times New Roman" w:hAnsi="Times New Roman" w:cs="Times New Roman"/>
                <w:b/>
                <w:sz w:val="24"/>
                <w:szCs w:val="24"/>
                <w:lang w:val="ky-KG"/>
              </w:rPr>
              <w:t xml:space="preserve"> </w:t>
            </w:r>
            <w:proofErr w:type="gramStart"/>
            <w:r w:rsidRPr="007A7AF3">
              <w:rPr>
                <w:rFonts w:ascii="Times New Roman" w:hAnsi="Times New Roman" w:cs="Times New Roman"/>
                <w:b/>
                <w:sz w:val="24"/>
                <w:szCs w:val="24"/>
                <w:lang w:val="ky-KG"/>
              </w:rPr>
              <w:t>ж</w:t>
            </w:r>
            <w:proofErr w:type="gramEnd"/>
            <w:r w:rsidRPr="007A7AF3">
              <w:rPr>
                <w:rFonts w:ascii="Times New Roman" w:hAnsi="Times New Roman" w:cs="Times New Roman"/>
                <w:b/>
                <w:sz w:val="24"/>
                <w:szCs w:val="24"/>
                <w:lang w:val="ky-KG"/>
              </w:rPr>
              <w:t xml:space="preserve">үк ташуучу автомобилдер </w:t>
            </w:r>
          </w:p>
        </w:tc>
        <w:tc>
          <w:tcPr>
            <w:tcW w:w="1060" w:type="dxa"/>
          </w:tcPr>
          <w:p w:rsidR="00BF2C70" w:rsidRPr="007A7AF3" w:rsidRDefault="00BF2C70" w:rsidP="007A7AF3">
            <w:pPr>
              <w:pStyle w:val="a3"/>
              <w:jc w:val="right"/>
              <w:rPr>
                <w:rFonts w:ascii="Times New Roman" w:hAnsi="Times New Roman" w:cs="Times New Roman"/>
                <w:b/>
                <w:sz w:val="24"/>
                <w:szCs w:val="24"/>
              </w:rPr>
            </w:pPr>
            <w:r w:rsidRPr="007A7AF3">
              <w:rPr>
                <w:rFonts w:ascii="Times New Roman" w:hAnsi="Times New Roman" w:cs="Times New Roman"/>
                <w:b/>
                <w:sz w:val="24"/>
                <w:szCs w:val="24"/>
              </w:rPr>
              <w:t>50 720</w:t>
            </w:r>
          </w:p>
        </w:tc>
        <w:tc>
          <w:tcPr>
            <w:tcW w:w="1283" w:type="dxa"/>
          </w:tcPr>
          <w:p w:rsidR="00BF2C70" w:rsidRPr="007A7AF3" w:rsidRDefault="00BF2C70" w:rsidP="007A7AF3">
            <w:pPr>
              <w:pStyle w:val="a3"/>
              <w:jc w:val="right"/>
              <w:rPr>
                <w:rFonts w:ascii="Times New Roman" w:hAnsi="Times New Roman" w:cs="Times New Roman"/>
                <w:b/>
                <w:sz w:val="24"/>
                <w:szCs w:val="24"/>
              </w:rPr>
            </w:pPr>
            <w:r w:rsidRPr="007A7AF3">
              <w:rPr>
                <w:rFonts w:ascii="Times New Roman" w:hAnsi="Times New Roman" w:cs="Times New Roman"/>
                <w:b/>
                <w:sz w:val="24"/>
                <w:szCs w:val="24"/>
              </w:rPr>
              <w:t>147 664</w:t>
            </w:r>
          </w:p>
        </w:tc>
        <w:tc>
          <w:tcPr>
            <w:tcW w:w="1053" w:type="dxa"/>
          </w:tcPr>
          <w:p w:rsidR="00BF2C70" w:rsidRPr="007A7AF3" w:rsidRDefault="00BF2C70" w:rsidP="007A7AF3">
            <w:pPr>
              <w:pStyle w:val="a3"/>
              <w:jc w:val="right"/>
              <w:rPr>
                <w:rFonts w:ascii="Times New Roman" w:hAnsi="Times New Roman" w:cs="Times New Roman"/>
                <w:b/>
                <w:sz w:val="24"/>
                <w:szCs w:val="24"/>
              </w:rPr>
            </w:pPr>
            <w:r w:rsidRPr="007A7AF3">
              <w:rPr>
                <w:rFonts w:ascii="Times New Roman" w:hAnsi="Times New Roman" w:cs="Times New Roman"/>
                <w:b/>
                <w:sz w:val="24"/>
                <w:szCs w:val="24"/>
              </w:rPr>
              <w:t>291</w:t>
            </w:r>
          </w:p>
        </w:tc>
      </w:tr>
      <w:tr w:rsidR="00BF2C70" w:rsidRPr="007A7AF3" w:rsidTr="00BF2C70">
        <w:tc>
          <w:tcPr>
            <w:tcW w:w="424" w:type="dxa"/>
          </w:tcPr>
          <w:p w:rsidR="00BF2C70" w:rsidRPr="007A7AF3" w:rsidRDefault="00BF2C70" w:rsidP="007A7AF3">
            <w:pPr>
              <w:pStyle w:val="a3"/>
              <w:jc w:val="both"/>
              <w:rPr>
                <w:rFonts w:ascii="Times New Roman" w:hAnsi="Times New Roman" w:cs="Times New Roman"/>
                <w:b/>
                <w:sz w:val="24"/>
                <w:szCs w:val="24"/>
              </w:rPr>
            </w:pPr>
          </w:p>
        </w:tc>
        <w:tc>
          <w:tcPr>
            <w:tcW w:w="5785" w:type="dxa"/>
          </w:tcPr>
          <w:p w:rsidR="00BF2C70" w:rsidRPr="007A7AF3" w:rsidRDefault="00BF2C70" w:rsidP="007A7AF3">
            <w:pPr>
              <w:pStyle w:val="a3"/>
              <w:jc w:val="both"/>
              <w:rPr>
                <w:rFonts w:ascii="Times New Roman" w:hAnsi="Times New Roman" w:cs="Times New Roman"/>
                <w:b/>
                <w:sz w:val="24"/>
                <w:szCs w:val="24"/>
              </w:rPr>
            </w:pPr>
            <w:r w:rsidRPr="007A7AF3">
              <w:rPr>
                <w:rFonts w:ascii="Times New Roman" w:hAnsi="Times New Roman" w:cs="Times New Roman"/>
                <w:b/>
                <w:sz w:val="24"/>
                <w:szCs w:val="24"/>
              </w:rPr>
              <w:t>-а</w:t>
            </w:r>
            <w:r w:rsidRPr="007A7AF3">
              <w:rPr>
                <w:rFonts w:ascii="Times New Roman" w:hAnsi="Times New Roman" w:cs="Times New Roman"/>
                <w:b/>
                <w:sz w:val="24"/>
                <w:szCs w:val="24"/>
                <w:lang w:val="ky-KG"/>
              </w:rPr>
              <w:t xml:space="preserve">втобустар, микроавтобустар </w:t>
            </w:r>
          </w:p>
        </w:tc>
        <w:tc>
          <w:tcPr>
            <w:tcW w:w="1060" w:type="dxa"/>
          </w:tcPr>
          <w:p w:rsidR="00BF2C70" w:rsidRPr="007A7AF3" w:rsidRDefault="00BF2C70" w:rsidP="007A7AF3">
            <w:pPr>
              <w:pStyle w:val="a3"/>
              <w:jc w:val="right"/>
              <w:rPr>
                <w:rFonts w:ascii="Times New Roman" w:hAnsi="Times New Roman" w:cs="Times New Roman"/>
                <w:b/>
                <w:sz w:val="24"/>
                <w:szCs w:val="24"/>
              </w:rPr>
            </w:pPr>
            <w:r w:rsidRPr="007A7AF3">
              <w:rPr>
                <w:rFonts w:ascii="Times New Roman" w:hAnsi="Times New Roman" w:cs="Times New Roman"/>
                <w:b/>
                <w:sz w:val="24"/>
                <w:szCs w:val="24"/>
              </w:rPr>
              <w:t>21 732</w:t>
            </w:r>
          </w:p>
        </w:tc>
        <w:tc>
          <w:tcPr>
            <w:tcW w:w="1283" w:type="dxa"/>
          </w:tcPr>
          <w:p w:rsidR="00BF2C70" w:rsidRPr="007A7AF3" w:rsidRDefault="00BF2C70" w:rsidP="007A7AF3">
            <w:pPr>
              <w:pStyle w:val="a3"/>
              <w:jc w:val="right"/>
              <w:rPr>
                <w:rFonts w:ascii="Times New Roman" w:hAnsi="Times New Roman" w:cs="Times New Roman"/>
                <w:b/>
                <w:sz w:val="24"/>
                <w:szCs w:val="24"/>
              </w:rPr>
            </w:pPr>
            <w:r w:rsidRPr="007A7AF3">
              <w:rPr>
                <w:rFonts w:ascii="Times New Roman" w:hAnsi="Times New Roman" w:cs="Times New Roman"/>
                <w:b/>
                <w:sz w:val="24"/>
                <w:szCs w:val="24"/>
              </w:rPr>
              <w:t>49 588</w:t>
            </w:r>
          </w:p>
        </w:tc>
        <w:tc>
          <w:tcPr>
            <w:tcW w:w="1053" w:type="dxa"/>
          </w:tcPr>
          <w:p w:rsidR="00BF2C70" w:rsidRPr="007A7AF3" w:rsidRDefault="00BF2C70" w:rsidP="007A7AF3">
            <w:pPr>
              <w:pStyle w:val="a3"/>
              <w:jc w:val="right"/>
              <w:rPr>
                <w:rFonts w:ascii="Times New Roman" w:hAnsi="Times New Roman" w:cs="Times New Roman"/>
                <w:b/>
                <w:sz w:val="24"/>
                <w:szCs w:val="24"/>
              </w:rPr>
            </w:pPr>
            <w:r w:rsidRPr="007A7AF3">
              <w:rPr>
                <w:rFonts w:ascii="Times New Roman" w:hAnsi="Times New Roman" w:cs="Times New Roman"/>
                <w:b/>
                <w:sz w:val="24"/>
                <w:szCs w:val="24"/>
              </w:rPr>
              <w:t>228</w:t>
            </w:r>
          </w:p>
        </w:tc>
      </w:tr>
      <w:tr w:rsidR="00BF2C70" w:rsidRPr="007A7AF3" w:rsidTr="00BF2C70">
        <w:tc>
          <w:tcPr>
            <w:tcW w:w="424" w:type="dxa"/>
          </w:tcPr>
          <w:p w:rsidR="00BF2C70" w:rsidRPr="007A7AF3" w:rsidRDefault="00BF2C70" w:rsidP="007A7AF3">
            <w:pPr>
              <w:pStyle w:val="a3"/>
              <w:jc w:val="both"/>
              <w:rPr>
                <w:rFonts w:ascii="Times New Roman" w:hAnsi="Times New Roman" w:cs="Times New Roman"/>
                <w:sz w:val="24"/>
                <w:szCs w:val="24"/>
              </w:rPr>
            </w:pPr>
          </w:p>
        </w:tc>
        <w:tc>
          <w:tcPr>
            <w:tcW w:w="5785" w:type="dxa"/>
          </w:tcPr>
          <w:p w:rsidR="00BF2C70" w:rsidRPr="007A7AF3" w:rsidRDefault="00BF2C70" w:rsidP="007A7AF3">
            <w:pPr>
              <w:pStyle w:val="a3"/>
              <w:jc w:val="both"/>
              <w:rPr>
                <w:rFonts w:ascii="Times New Roman" w:hAnsi="Times New Roman" w:cs="Times New Roman"/>
                <w:sz w:val="24"/>
                <w:szCs w:val="24"/>
              </w:rPr>
            </w:pPr>
            <w:r w:rsidRPr="007A7AF3">
              <w:rPr>
                <w:rFonts w:ascii="Times New Roman" w:hAnsi="Times New Roman" w:cs="Times New Roman"/>
                <w:sz w:val="24"/>
                <w:szCs w:val="24"/>
              </w:rPr>
              <w:t>-</w:t>
            </w:r>
            <w:proofErr w:type="gramStart"/>
            <w:r w:rsidRPr="007A7AF3">
              <w:rPr>
                <w:rFonts w:ascii="Times New Roman" w:hAnsi="Times New Roman" w:cs="Times New Roman"/>
                <w:sz w:val="24"/>
                <w:szCs w:val="24"/>
                <w:lang w:val="ky-KG"/>
              </w:rPr>
              <w:t>же</w:t>
            </w:r>
            <w:proofErr w:type="gramEnd"/>
            <w:r w:rsidRPr="007A7AF3">
              <w:rPr>
                <w:rFonts w:ascii="Times New Roman" w:hAnsi="Times New Roman" w:cs="Times New Roman"/>
                <w:sz w:val="24"/>
                <w:szCs w:val="24"/>
                <w:lang w:val="ky-KG"/>
              </w:rPr>
              <w:t xml:space="preserve">ңил автомобилдер </w:t>
            </w:r>
          </w:p>
        </w:tc>
        <w:tc>
          <w:tcPr>
            <w:tcW w:w="1060" w:type="dxa"/>
          </w:tcPr>
          <w:p w:rsidR="00BF2C70" w:rsidRPr="007A7AF3" w:rsidRDefault="00BF2C70" w:rsidP="007A7AF3">
            <w:pPr>
              <w:pStyle w:val="a3"/>
              <w:jc w:val="right"/>
              <w:rPr>
                <w:rFonts w:ascii="Times New Roman" w:hAnsi="Times New Roman" w:cs="Times New Roman"/>
                <w:sz w:val="24"/>
                <w:szCs w:val="24"/>
              </w:rPr>
            </w:pPr>
            <w:r w:rsidRPr="007A7AF3">
              <w:rPr>
                <w:rFonts w:ascii="Times New Roman" w:hAnsi="Times New Roman" w:cs="Times New Roman"/>
                <w:sz w:val="24"/>
                <w:szCs w:val="24"/>
              </w:rPr>
              <w:t>346 473</w:t>
            </w:r>
          </w:p>
        </w:tc>
        <w:tc>
          <w:tcPr>
            <w:tcW w:w="1283" w:type="dxa"/>
          </w:tcPr>
          <w:p w:rsidR="00BF2C70" w:rsidRPr="007A7AF3" w:rsidRDefault="00BF2C70" w:rsidP="007A7AF3">
            <w:pPr>
              <w:pStyle w:val="a3"/>
              <w:jc w:val="right"/>
              <w:rPr>
                <w:rFonts w:ascii="Times New Roman" w:hAnsi="Times New Roman" w:cs="Times New Roman"/>
                <w:sz w:val="24"/>
                <w:szCs w:val="24"/>
              </w:rPr>
            </w:pPr>
            <w:r w:rsidRPr="007A7AF3">
              <w:rPr>
                <w:rFonts w:ascii="Times New Roman" w:hAnsi="Times New Roman" w:cs="Times New Roman"/>
                <w:sz w:val="24"/>
                <w:szCs w:val="24"/>
              </w:rPr>
              <w:t>918 091</w:t>
            </w:r>
          </w:p>
        </w:tc>
        <w:tc>
          <w:tcPr>
            <w:tcW w:w="1053" w:type="dxa"/>
          </w:tcPr>
          <w:p w:rsidR="00BF2C70" w:rsidRPr="007A7AF3" w:rsidRDefault="00BF2C70" w:rsidP="007A7AF3">
            <w:pPr>
              <w:pStyle w:val="a3"/>
              <w:jc w:val="right"/>
              <w:rPr>
                <w:rFonts w:ascii="Times New Roman" w:hAnsi="Times New Roman" w:cs="Times New Roman"/>
                <w:sz w:val="24"/>
                <w:szCs w:val="24"/>
              </w:rPr>
            </w:pPr>
            <w:r w:rsidRPr="007A7AF3">
              <w:rPr>
                <w:rFonts w:ascii="Times New Roman" w:hAnsi="Times New Roman" w:cs="Times New Roman"/>
                <w:sz w:val="24"/>
                <w:szCs w:val="24"/>
              </w:rPr>
              <w:t>265</w:t>
            </w:r>
          </w:p>
        </w:tc>
      </w:tr>
      <w:tr w:rsidR="00BF2C70" w:rsidRPr="007A7AF3" w:rsidTr="00BF2C70">
        <w:tc>
          <w:tcPr>
            <w:tcW w:w="424" w:type="dxa"/>
          </w:tcPr>
          <w:p w:rsidR="00BF2C70" w:rsidRPr="007A7AF3" w:rsidRDefault="00BF2C70" w:rsidP="007A7AF3">
            <w:pPr>
              <w:pStyle w:val="a3"/>
              <w:jc w:val="both"/>
              <w:rPr>
                <w:rFonts w:ascii="Times New Roman" w:hAnsi="Times New Roman" w:cs="Times New Roman"/>
                <w:sz w:val="24"/>
                <w:szCs w:val="24"/>
              </w:rPr>
            </w:pPr>
          </w:p>
        </w:tc>
        <w:tc>
          <w:tcPr>
            <w:tcW w:w="5785" w:type="dxa"/>
          </w:tcPr>
          <w:p w:rsidR="00BF2C70" w:rsidRPr="007A7AF3" w:rsidRDefault="00BF2C70" w:rsidP="007A7AF3">
            <w:pPr>
              <w:pStyle w:val="a3"/>
              <w:jc w:val="both"/>
              <w:rPr>
                <w:rFonts w:ascii="Times New Roman" w:hAnsi="Times New Roman" w:cs="Times New Roman"/>
                <w:sz w:val="24"/>
                <w:szCs w:val="24"/>
              </w:rPr>
            </w:pPr>
            <w:r w:rsidRPr="007A7AF3">
              <w:rPr>
                <w:rFonts w:ascii="Times New Roman" w:hAnsi="Times New Roman" w:cs="Times New Roman"/>
                <w:sz w:val="24"/>
                <w:szCs w:val="24"/>
              </w:rPr>
              <w:t>-</w:t>
            </w:r>
            <w:r w:rsidRPr="007A7AF3">
              <w:rPr>
                <w:rFonts w:ascii="Times New Roman" w:hAnsi="Times New Roman" w:cs="Times New Roman"/>
                <w:sz w:val="24"/>
                <w:szCs w:val="24"/>
                <w:lang w:val="ky-KG"/>
              </w:rPr>
              <w:t xml:space="preserve">атайын машинелер </w:t>
            </w:r>
          </w:p>
        </w:tc>
        <w:tc>
          <w:tcPr>
            <w:tcW w:w="1060" w:type="dxa"/>
          </w:tcPr>
          <w:p w:rsidR="00BF2C70" w:rsidRPr="007A7AF3" w:rsidRDefault="00BF2C70" w:rsidP="007A7AF3">
            <w:pPr>
              <w:pStyle w:val="a3"/>
              <w:jc w:val="right"/>
              <w:rPr>
                <w:rFonts w:ascii="Times New Roman" w:hAnsi="Times New Roman" w:cs="Times New Roman"/>
                <w:sz w:val="24"/>
                <w:szCs w:val="24"/>
              </w:rPr>
            </w:pPr>
            <w:r w:rsidRPr="007A7AF3">
              <w:rPr>
                <w:rFonts w:ascii="Times New Roman" w:hAnsi="Times New Roman" w:cs="Times New Roman"/>
                <w:sz w:val="24"/>
                <w:szCs w:val="24"/>
              </w:rPr>
              <w:t>3 645</w:t>
            </w:r>
          </w:p>
        </w:tc>
        <w:tc>
          <w:tcPr>
            <w:tcW w:w="1283" w:type="dxa"/>
          </w:tcPr>
          <w:p w:rsidR="00BF2C70" w:rsidRPr="007A7AF3" w:rsidRDefault="00BF2C70" w:rsidP="007A7AF3">
            <w:pPr>
              <w:pStyle w:val="a3"/>
              <w:jc w:val="right"/>
              <w:rPr>
                <w:rFonts w:ascii="Times New Roman" w:hAnsi="Times New Roman" w:cs="Times New Roman"/>
                <w:sz w:val="24"/>
                <w:szCs w:val="24"/>
              </w:rPr>
            </w:pPr>
            <w:r w:rsidRPr="007A7AF3">
              <w:rPr>
                <w:rFonts w:ascii="Times New Roman" w:hAnsi="Times New Roman" w:cs="Times New Roman"/>
                <w:sz w:val="24"/>
                <w:szCs w:val="24"/>
              </w:rPr>
              <w:t>12 385</w:t>
            </w:r>
          </w:p>
        </w:tc>
        <w:tc>
          <w:tcPr>
            <w:tcW w:w="1053" w:type="dxa"/>
          </w:tcPr>
          <w:p w:rsidR="00BF2C70" w:rsidRPr="007A7AF3" w:rsidRDefault="00BF2C70" w:rsidP="007A7AF3">
            <w:pPr>
              <w:pStyle w:val="a3"/>
              <w:jc w:val="right"/>
              <w:rPr>
                <w:rFonts w:ascii="Times New Roman" w:hAnsi="Times New Roman" w:cs="Times New Roman"/>
                <w:sz w:val="24"/>
                <w:szCs w:val="24"/>
              </w:rPr>
            </w:pPr>
            <w:r w:rsidRPr="007A7AF3">
              <w:rPr>
                <w:rFonts w:ascii="Times New Roman" w:hAnsi="Times New Roman" w:cs="Times New Roman"/>
                <w:sz w:val="24"/>
                <w:szCs w:val="24"/>
              </w:rPr>
              <w:t>339</w:t>
            </w:r>
          </w:p>
        </w:tc>
      </w:tr>
      <w:tr w:rsidR="00BF2C70" w:rsidRPr="007A7AF3" w:rsidTr="00BF2C70">
        <w:tc>
          <w:tcPr>
            <w:tcW w:w="424" w:type="dxa"/>
          </w:tcPr>
          <w:p w:rsidR="00BF2C70" w:rsidRPr="007A7AF3" w:rsidRDefault="00BF2C70" w:rsidP="007A7AF3">
            <w:pPr>
              <w:pStyle w:val="a3"/>
              <w:jc w:val="both"/>
              <w:rPr>
                <w:rFonts w:ascii="Times New Roman" w:hAnsi="Times New Roman" w:cs="Times New Roman"/>
                <w:sz w:val="24"/>
                <w:szCs w:val="24"/>
              </w:rPr>
            </w:pPr>
          </w:p>
        </w:tc>
        <w:tc>
          <w:tcPr>
            <w:tcW w:w="5785" w:type="dxa"/>
          </w:tcPr>
          <w:p w:rsidR="00BF2C70" w:rsidRPr="007A7AF3" w:rsidRDefault="00BF2C70" w:rsidP="007A7AF3">
            <w:pPr>
              <w:pStyle w:val="a3"/>
              <w:jc w:val="both"/>
              <w:rPr>
                <w:rFonts w:ascii="Times New Roman" w:hAnsi="Times New Roman" w:cs="Times New Roman"/>
                <w:sz w:val="24"/>
                <w:szCs w:val="24"/>
              </w:rPr>
            </w:pPr>
            <w:r w:rsidRPr="007A7AF3">
              <w:rPr>
                <w:rFonts w:ascii="Times New Roman" w:hAnsi="Times New Roman" w:cs="Times New Roman"/>
                <w:sz w:val="24"/>
                <w:szCs w:val="24"/>
              </w:rPr>
              <w:t>-</w:t>
            </w:r>
            <w:r w:rsidRPr="007A7AF3">
              <w:rPr>
                <w:rFonts w:ascii="Times New Roman" w:hAnsi="Times New Roman" w:cs="Times New Roman"/>
                <w:sz w:val="24"/>
                <w:szCs w:val="24"/>
                <w:lang w:val="ky-KG"/>
              </w:rPr>
              <w:t xml:space="preserve">прицептер, жарым прицептер </w:t>
            </w:r>
          </w:p>
        </w:tc>
        <w:tc>
          <w:tcPr>
            <w:tcW w:w="1060" w:type="dxa"/>
          </w:tcPr>
          <w:p w:rsidR="00BF2C70" w:rsidRPr="007A7AF3" w:rsidRDefault="00BF2C70" w:rsidP="007A7AF3">
            <w:pPr>
              <w:pStyle w:val="a3"/>
              <w:jc w:val="right"/>
              <w:rPr>
                <w:rFonts w:ascii="Times New Roman" w:hAnsi="Times New Roman" w:cs="Times New Roman"/>
                <w:sz w:val="24"/>
                <w:szCs w:val="24"/>
              </w:rPr>
            </w:pPr>
            <w:r w:rsidRPr="007A7AF3">
              <w:rPr>
                <w:rFonts w:ascii="Times New Roman" w:hAnsi="Times New Roman" w:cs="Times New Roman"/>
                <w:sz w:val="24"/>
                <w:szCs w:val="24"/>
              </w:rPr>
              <w:t>13 780</w:t>
            </w:r>
          </w:p>
        </w:tc>
        <w:tc>
          <w:tcPr>
            <w:tcW w:w="1283" w:type="dxa"/>
          </w:tcPr>
          <w:p w:rsidR="00BF2C70" w:rsidRPr="007A7AF3" w:rsidRDefault="00BF2C70" w:rsidP="007A7AF3">
            <w:pPr>
              <w:pStyle w:val="a3"/>
              <w:jc w:val="right"/>
              <w:rPr>
                <w:rFonts w:ascii="Times New Roman" w:hAnsi="Times New Roman" w:cs="Times New Roman"/>
                <w:sz w:val="24"/>
                <w:szCs w:val="24"/>
              </w:rPr>
            </w:pPr>
            <w:r w:rsidRPr="007A7AF3">
              <w:rPr>
                <w:rFonts w:ascii="Times New Roman" w:hAnsi="Times New Roman" w:cs="Times New Roman"/>
                <w:sz w:val="24"/>
                <w:szCs w:val="24"/>
              </w:rPr>
              <w:t>35 015</w:t>
            </w:r>
          </w:p>
        </w:tc>
        <w:tc>
          <w:tcPr>
            <w:tcW w:w="1053" w:type="dxa"/>
          </w:tcPr>
          <w:p w:rsidR="00BF2C70" w:rsidRPr="007A7AF3" w:rsidRDefault="00BF2C70" w:rsidP="007A7AF3">
            <w:pPr>
              <w:pStyle w:val="a3"/>
              <w:jc w:val="right"/>
              <w:rPr>
                <w:rFonts w:ascii="Times New Roman" w:hAnsi="Times New Roman" w:cs="Times New Roman"/>
                <w:sz w:val="24"/>
                <w:szCs w:val="24"/>
              </w:rPr>
            </w:pPr>
            <w:r w:rsidRPr="007A7AF3">
              <w:rPr>
                <w:rFonts w:ascii="Times New Roman" w:hAnsi="Times New Roman" w:cs="Times New Roman"/>
                <w:sz w:val="24"/>
                <w:szCs w:val="24"/>
              </w:rPr>
              <w:t>254</w:t>
            </w:r>
          </w:p>
        </w:tc>
      </w:tr>
      <w:tr w:rsidR="00BF2C70" w:rsidRPr="007A7AF3" w:rsidTr="00BF2C70">
        <w:tc>
          <w:tcPr>
            <w:tcW w:w="424" w:type="dxa"/>
          </w:tcPr>
          <w:p w:rsidR="00BF2C70" w:rsidRPr="007A7AF3" w:rsidRDefault="00BF2C70" w:rsidP="007A7AF3">
            <w:pPr>
              <w:pStyle w:val="a3"/>
              <w:jc w:val="both"/>
              <w:rPr>
                <w:rFonts w:ascii="Times New Roman" w:hAnsi="Times New Roman" w:cs="Times New Roman"/>
                <w:sz w:val="24"/>
                <w:szCs w:val="24"/>
              </w:rPr>
            </w:pPr>
          </w:p>
        </w:tc>
        <w:tc>
          <w:tcPr>
            <w:tcW w:w="5785" w:type="dxa"/>
          </w:tcPr>
          <w:p w:rsidR="00BF2C70" w:rsidRPr="007A7AF3" w:rsidRDefault="00BF2C70" w:rsidP="007A7AF3">
            <w:pPr>
              <w:pStyle w:val="a3"/>
              <w:jc w:val="both"/>
              <w:rPr>
                <w:rFonts w:ascii="Times New Roman" w:hAnsi="Times New Roman" w:cs="Times New Roman"/>
                <w:sz w:val="24"/>
                <w:szCs w:val="24"/>
              </w:rPr>
            </w:pPr>
            <w:r w:rsidRPr="007A7AF3">
              <w:rPr>
                <w:rFonts w:ascii="Times New Roman" w:hAnsi="Times New Roman" w:cs="Times New Roman"/>
                <w:sz w:val="24"/>
                <w:szCs w:val="24"/>
              </w:rPr>
              <w:t>-</w:t>
            </w:r>
            <w:r w:rsidRPr="007A7AF3">
              <w:rPr>
                <w:rFonts w:ascii="Times New Roman" w:hAnsi="Times New Roman" w:cs="Times New Roman"/>
                <w:sz w:val="24"/>
                <w:szCs w:val="24"/>
                <w:lang w:val="ky-KG"/>
              </w:rPr>
              <w:t xml:space="preserve">мото транспорттук каражаттар </w:t>
            </w:r>
          </w:p>
        </w:tc>
        <w:tc>
          <w:tcPr>
            <w:tcW w:w="1060" w:type="dxa"/>
          </w:tcPr>
          <w:p w:rsidR="00BF2C70" w:rsidRPr="007A7AF3" w:rsidRDefault="00BF2C70" w:rsidP="007A7AF3">
            <w:pPr>
              <w:pStyle w:val="a3"/>
              <w:jc w:val="right"/>
              <w:rPr>
                <w:rFonts w:ascii="Times New Roman" w:hAnsi="Times New Roman" w:cs="Times New Roman"/>
                <w:sz w:val="24"/>
                <w:szCs w:val="24"/>
              </w:rPr>
            </w:pPr>
            <w:r w:rsidRPr="007A7AF3">
              <w:rPr>
                <w:rFonts w:ascii="Times New Roman" w:hAnsi="Times New Roman" w:cs="Times New Roman"/>
                <w:sz w:val="24"/>
                <w:szCs w:val="24"/>
              </w:rPr>
              <w:t>7 744</w:t>
            </w:r>
          </w:p>
        </w:tc>
        <w:tc>
          <w:tcPr>
            <w:tcW w:w="1283" w:type="dxa"/>
          </w:tcPr>
          <w:p w:rsidR="00BF2C70" w:rsidRPr="007A7AF3" w:rsidRDefault="00BF2C70" w:rsidP="007A7AF3">
            <w:pPr>
              <w:pStyle w:val="a3"/>
              <w:jc w:val="right"/>
              <w:rPr>
                <w:rFonts w:ascii="Times New Roman" w:hAnsi="Times New Roman" w:cs="Times New Roman"/>
                <w:sz w:val="24"/>
                <w:szCs w:val="24"/>
              </w:rPr>
            </w:pPr>
            <w:r w:rsidRPr="007A7AF3">
              <w:rPr>
                <w:rFonts w:ascii="Times New Roman" w:hAnsi="Times New Roman" w:cs="Times New Roman"/>
                <w:sz w:val="24"/>
                <w:szCs w:val="24"/>
              </w:rPr>
              <w:t>11 184</w:t>
            </w:r>
          </w:p>
        </w:tc>
        <w:tc>
          <w:tcPr>
            <w:tcW w:w="1053" w:type="dxa"/>
          </w:tcPr>
          <w:p w:rsidR="00BF2C70" w:rsidRPr="007A7AF3" w:rsidRDefault="00BF2C70" w:rsidP="007A7AF3">
            <w:pPr>
              <w:pStyle w:val="a3"/>
              <w:jc w:val="right"/>
              <w:rPr>
                <w:rFonts w:ascii="Times New Roman" w:hAnsi="Times New Roman" w:cs="Times New Roman"/>
                <w:sz w:val="24"/>
                <w:szCs w:val="24"/>
              </w:rPr>
            </w:pPr>
            <w:r w:rsidRPr="007A7AF3">
              <w:rPr>
                <w:rFonts w:ascii="Times New Roman" w:hAnsi="Times New Roman" w:cs="Times New Roman"/>
                <w:sz w:val="24"/>
                <w:szCs w:val="24"/>
              </w:rPr>
              <w:t>144</w:t>
            </w:r>
          </w:p>
        </w:tc>
      </w:tr>
      <w:tr w:rsidR="00BF2C70" w:rsidRPr="007A7AF3" w:rsidTr="00BF2C70">
        <w:tc>
          <w:tcPr>
            <w:tcW w:w="424" w:type="dxa"/>
          </w:tcPr>
          <w:p w:rsidR="00BF2C70" w:rsidRPr="007A7AF3" w:rsidRDefault="00BF2C70" w:rsidP="007A7AF3">
            <w:pPr>
              <w:pStyle w:val="a3"/>
              <w:jc w:val="both"/>
              <w:rPr>
                <w:rFonts w:ascii="Times New Roman" w:hAnsi="Times New Roman" w:cs="Times New Roman"/>
                <w:sz w:val="24"/>
                <w:szCs w:val="24"/>
              </w:rPr>
            </w:pPr>
          </w:p>
          <w:p w:rsidR="00BF2C70" w:rsidRPr="007A7AF3" w:rsidRDefault="00BF2C70" w:rsidP="007A7AF3">
            <w:pPr>
              <w:pStyle w:val="a3"/>
              <w:jc w:val="both"/>
              <w:rPr>
                <w:rFonts w:ascii="Times New Roman" w:hAnsi="Times New Roman" w:cs="Times New Roman"/>
                <w:sz w:val="24"/>
                <w:szCs w:val="24"/>
              </w:rPr>
            </w:pPr>
            <w:r w:rsidRPr="007A7AF3">
              <w:rPr>
                <w:rFonts w:ascii="Times New Roman" w:hAnsi="Times New Roman" w:cs="Times New Roman"/>
                <w:sz w:val="24"/>
                <w:szCs w:val="24"/>
              </w:rPr>
              <w:t>4.</w:t>
            </w:r>
          </w:p>
        </w:tc>
        <w:tc>
          <w:tcPr>
            <w:tcW w:w="5785" w:type="dxa"/>
          </w:tcPr>
          <w:p w:rsidR="00BF2C70" w:rsidRPr="007A7AF3" w:rsidRDefault="00BF2C70" w:rsidP="007A7AF3">
            <w:pPr>
              <w:pStyle w:val="a3"/>
              <w:jc w:val="both"/>
              <w:rPr>
                <w:rFonts w:ascii="Times New Roman" w:hAnsi="Times New Roman" w:cs="Times New Roman"/>
                <w:b/>
                <w:sz w:val="24"/>
                <w:szCs w:val="24"/>
              </w:rPr>
            </w:pPr>
            <w:r w:rsidRPr="007A7AF3">
              <w:rPr>
                <w:rFonts w:ascii="Times New Roman" w:hAnsi="Times New Roman" w:cs="Times New Roman"/>
                <w:b/>
                <w:sz w:val="24"/>
                <w:szCs w:val="24"/>
                <w:lang w:val="ky-KG"/>
              </w:rPr>
              <w:t>Техникалык тейлөө жана автомобилдерди оңдоо млн.сом.</w:t>
            </w:r>
          </w:p>
        </w:tc>
        <w:tc>
          <w:tcPr>
            <w:tcW w:w="1060" w:type="dxa"/>
          </w:tcPr>
          <w:p w:rsidR="00BF2C70" w:rsidRPr="007A7AF3" w:rsidRDefault="00BF2C70" w:rsidP="007A7AF3">
            <w:pPr>
              <w:pStyle w:val="a3"/>
              <w:jc w:val="right"/>
              <w:rPr>
                <w:rFonts w:ascii="Times New Roman" w:hAnsi="Times New Roman" w:cs="Times New Roman"/>
                <w:sz w:val="24"/>
                <w:szCs w:val="24"/>
              </w:rPr>
            </w:pPr>
          </w:p>
          <w:p w:rsidR="00BF2C70" w:rsidRPr="007A7AF3" w:rsidRDefault="00BF2C70" w:rsidP="007A7AF3">
            <w:pPr>
              <w:pStyle w:val="a3"/>
              <w:jc w:val="right"/>
              <w:rPr>
                <w:rFonts w:ascii="Times New Roman" w:hAnsi="Times New Roman" w:cs="Times New Roman"/>
                <w:sz w:val="24"/>
                <w:szCs w:val="24"/>
              </w:rPr>
            </w:pPr>
          </w:p>
          <w:p w:rsidR="00BF2C70" w:rsidRPr="007A7AF3" w:rsidRDefault="00BF2C70" w:rsidP="007A7AF3">
            <w:pPr>
              <w:pStyle w:val="a3"/>
              <w:jc w:val="right"/>
              <w:rPr>
                <w:rFonts w:ascii="Times New Roman" w:hAnsi="Times New Roman" w:cs="Times New Roman"/>
                <w:sz w:val="24"/>
                <w:szCs w:val="24"/>
              </w:rPr>
            </w:pPr>
            <w:r w:rsidRPr="007A7AF3">
              <w:rPr>
                <w:rFonts w:ascii="Times New Roman" w:hAnsi="Times New Roman" w:cs="Times New Roman"/>
                <w:sz w:val="24"/>
                <w:szCs w:val="24"/>
              </w:rPr>
              <w:t>1331,9</w:t>
            </w:r>
          </w:p>
        </w:tc>
        <w:tc>
          <w:tcPr>
            <w:tcW w:w="1283" w:type="dxa"/>
          </w:tcPr>
          <w:p w:rsidR="00BF2C70" w:rsidRPr="007A7AF3" w:rsidRDefault="00BF2C70" w:rsidP="007A7AF3">
            <w:pPr>
              <w:pStyle w:val="a3"/>
              <w:jc w:val="right"/>
              <w:rPr>
                <w:rFonts w:ascii="Times New Roman" w:hAnsi="Times New Roman" w:cs="Times New Roman"/>
                <w:sz w:val="24"/>
                <w:szCs w:val="24"/>
              </w:rPr>
            </w:pPr>
          </w:p>
          <w:p w:rsidR="00BF2C70" w:rsidRPr="007A7AF3" w:rsidRDefault="00BF2C70" w:rsidP="007A7AF3">
            <w:pPr>
              <w:pStyle w:val="a3"/>
              <w:jc w:val="right"/>
              <w:rPr>
                <w:rFonts w:ascii="Times New Roman" w:hAnsi="Times New Roman" w:cs="Times New Roman"/>
                <w:sz w:val="24"/>
                <w:szCs w:val="24"/>
              </w:rPr>
            </w:pPr>
          </w:p>
          <w:p w:rsidR="00BF2C70" w:rsidRPr="007A7AF3" w:rsidRDefault="00BF2C70" w:rsidP="007A7AF3">
            <w:pPr>
              <w:pStyle w:val="a3"/>
              <w:jc w:val="right"/>
              <w:rPr>
                <w:rFonts w:ascii="Times New Roman" w:hAnsi="Times New Roman" w:cs="Times New Roman"/>
                <w:sz w:val="24"/>
                <w:szCs w:val="24"/>
              </w:rPr>
            </w:pPr>
            <w:r w:rsidRPr="007A7AF3">
              <w:rPr>
                <w:rFonts w:ascii="Times New Roman" w:hAnsi="Times New Roman" w:cs="Times New Roman"/>
                <w:sz w:val="24"/>
                <w:szCs w:val="24"/>
              </w:rPr>
              <w:t>2650,4</w:t>
            </w:r>
          </w:p>
          <w:p w:rsidR="00BF2C70" w:rsidRPr="007A7AF3" w:rsidRDefault="00BF2C70" w:rsidP="007A7AF3">
            <w:pPr>
              <w:pStyle w:val="a3"/>
              <w:jc w:val="right"/>
              <w:rPr>
                <w:rFonts w:ascii="Times New Roman" w:hAnsi="Times New Roman" w:cs="Times New Roman"/>
                <w:sz w:val="24"/>
                <w:szCs w:val="24"/>
              </w:rPr>
            </w:pPr>
          </w:p>
        </w:tc>
        <w:tc>
          <w:tcPr>
            <w:tcW w:w="1053" w:type="dxa"/>
          </w:tcPr>
          <w:p w:rsidR="00BF2C70" w:rsidRPr="007A7AF3" w:rsidRDefault="00BF2C70" w:rsidP="007A7AF3">
            <w:pPr>
              <w:pStyle w:val="a3"/>
              <w:jc w:val="right"/>
              <w:rPr>
                <w:rFonts w:ascii="Times New Roman" w:hAnsi="Times New Roman" w:cs="Times New Roman"/>
                <w:sz w:val="24"/>
                <w:szCs w:val="24"/>
              </w:rPr>
            </w:pPr>
          </w:p>
          <w:p w:rsidR="00BF2C70" w:rsidRPr="007A7AF3" w:rsidRDefault="00BF2C70" w:rsidP="007A7AF3">
            <w:pPr>
              <w:pStyle w:val="a3"/>
              <w:jc w:val="right"/>
              <w:rPr>
                <w:rFonts w:ascii="Times New Roman" w:hAnsi="Times New Roman" w:cs="Times New Roman"/>
                <w:sz w:val="24"/>
                <w:szCs w:val="24"/>
              </w:rPr>
            </w:pPr>
          </w:p>
          <w:p w:rsidR="00BF2C70" w:rsidRPr="007A7AF3" w:rsidRDefault="00BF2C70" w:rsidP="007A7AF3">
            <w:pPr>
              <w:pStyle w:val="a3"/>
              <w:jc w:val="right"/>
              <w:rPr>
                <w:rFonts w:ascii="Times New Roman" w:hAnsi="Times New Roman" w:cs="Times New Roman"/>
                <w:sz w:val="24"/>
                <w:szCs w:val="24"/>
              </w:rPr>
            </w:pPr>
            <w:r w:rsidRPr="007A7AF3">
              <w:rPr>
                <w:rFonts w:ascii="Times New Roman" w:hAnsi="Times New Roman" w:cs="Times New Roman"/>
                <w:sz w:val="24"/>
                <w:szCs w:val="24"/>
              </w:rPr>
              <w:t>198,9</w:t>
            </w:r>
          </w:p>
        </w:tc>
      </w:tr>
    </w:tbl>
    <w:p w:rsidR="00BF2C70" w:rsidRPr="007A7AF3" w:rsidRDefault="00BF2C70" w:rsidP="007A7AF3">
      <w:pPr>
        <w:pStyle w:val="a3"/>
        <w:jc w:val="both"/>
        <w:rPr>
          <w:rFonts w:ascii="Times New Roman" w:hAnsi="Times New Roman" w:cs="Times New Roman"/>
          <w:sz w:val="24"/>
          <w:szCs w:val="24"/>
        </w:rPr>
      </w:pPr>
    </w:p>
    <w:p w:rsidR="003E43F0" w:rsidRPr="007A7AF3" w:rsidRDefault="003E43F0" w:rsidP="007A7AF3">
      <w:pPr>
        <w:pStyle w:val="a3"/>
        <w:rPr>
          <w:rFonts w:ascii="Times New Roman" w:hAnsi="Times New Roman" w:cs="Times New Roman"/>
          <w:sz w:val="24"/>
          <w:szCs w:val="24"/>
          <w:lang w:val="ky-KG" w:eastAsia="ru-RU"/>
        </w:rPr>
      </w:pPr>
      <w:r w:rsidRPr="007A7AF3">
        <w:rPr>
          <w:rFonts w:ascii="Times New Roman" w:hAnsi="Times New Roman" w:cs="Times New Roman"/>
          <w:sz w:val="24"/>
          <w:szCs w:val="24"/>
          <w:lang w:eastAsia="ru-RU"/>
        </w:rPr>
        <w:t xml:space="preserve">       </w:t>
      </w:r>
      <w:r w:rsidR="00BF2C70" w:rsidRPr="007A7AF3">
        <w:rPr>
          <w:rFonts w:ascii="Times New Roman" w:hAnsi="Times New Roman" w:cs="Times New Roman"/>
          <w:sz w:val="24"/>
          <w:szCs w:val="24"/>
          <w:lang w:eastAsia="ru-RU"/>
        </w:rPr>
        <w:t>*</w:t>
      </w:r>
      <w:r w:rsidR="00BF2C70" w:rsidRPr="007A7AF3">
        <w:rPr>
          <w:rFonts w:ascii="Times New Roman" w:hAnsi="Times New Roman" w:cs="Times New Roman"/>
          <w:sz w:val="24"/>
          <w:szCs w:val="24"/>
          <w:lang w:val="ky-KG" w:eastAsia="ru-RU"/>
        </w:rPr>
        <w:t xml:space="preserve">КСК жана МКК маалыматына ылайык </w:t>
      </w:r>
    </w:p>
    <w:p w:rsidR="005F2506" w:rsidRPr="007A7AF3" w:rsidRDefault="00BF2C70" w:rsidP="007A7AF3">
      <w:pPr>
        <w:pStyle w:val="a3"/>
        <w:rPr>
          <w:rFonts w:ascii="Times New Roman" w:hAnsi="Times New Roman" w:cs="Times New Roman"/>
          <w:sz w:val="24"/>
          <w:szCs w:val="24"/>
          <w:lang w:val="ky-KG" w:eastAsia="ru-RU"/>
        </w:rPr>
      </w:pPr>
      <w:r w:rsidRPr="007A7AF3">
        <w:rPr>
          <w:rFonts w:ascii="Times New Roman" w:hAnsi="Times New Roman" w:cs="Times New Roman"/>
          <w:sz w:val="24"/>
          <w:szCs w:val="24"/>
          <w:lang w:val="ky-KG"/>
        </w:rPr>
        <w:t xml:space="preserve">Таблицадан көрүнүп тургандай, эң чоң өсүш </w:t>
      </w:r>
      <w:r w:rsidR="007C3A98" w:rsidRPr="007A7AF3">
        <w:rPr>
          <w:rFonts w:ascii="Times New Roman" w:hAnsi="Times New Roman" w:cs="Times New Roman"/>
          <w:sz w:val="24"/>
          <w:szCs w:val="24"/>
          <w:lang w:val="ky-KG"/>
        </w:rPr>
        <w:t xml:space="preserve">автомобиль жолдоруна кыйратуучу </w:t>
      </w:r>
      <w:r w:rsidRPr="007A7AF3">
        <w:rPr>
          <w:rFonts w:ascii="Times New Roman" w:hAnsi="Times New Roman" w:cs="Times New Roman"/>
          <w:sz w:val="24"/>
          <w:szCs w:val="24"/>
          <w:lang w:val="ky-KG"/>
        </w:rPr>
        <w:t>таасирин тийгизген автотранспорттордун санында.</w:t>
      </w:r>
    </w:p>
    <w:p w:rsidR="00BF2C70" w:rsidRPr="007A7AF3" w:rsidRDefault="00BF2C70" w:rsidP="007A7AF3">
      <w:pPr>
        <w:spacing w:after="0" w:line="240" w:lineRule="auto"/>
        <w:jc w:val="both"/>
        <w:rPr>
          <w:rFonts w:ascii="Times New Roman" w:hAnsi="Times New Roman" w:cs="Times New Roman"/>
          <w:sz w:val="24"/>
          <w:szCs w:val="24"/>
          <w:lang w:val="ky-KG"/>
        </w:rPr>
      </w:pPr>
    </w:p>
    <w:p w:rsidR="007C3A98" w:rsidRPr="007A7AF3" w:rsidRDefault="007C3A98" w:rsidP="007A7AF3">
      <w:pPr>
        <w:spacing w:after="0" w:line="240" w:lineRule="auto"/>
        <w:jc w:val="both"/>
        <w:rPr>
          <w:rFonts w:ascii="Times New Roman" w:hAnsi="Times New Roman" w:cs="Times New Roman"/>
          <w:b/>
          <w:sz w:val="24"/>
          <w:szCs w:val="24"/>
          <w:lang w:val="ky-KG"/>
        </w:rPr>
      </w:pPr>
      <w:r w:rsidRPr="007A7AF3">
        <w:rPr>
          <w:rFonts w:ascii="Times New Roman" w:hAnsi="Times New Roman" w:cs="Times New Roman"/>
          <w:sz w:val="24"/>
          <w:szCs w:val="24"/>
          <w:lang w:val="ky-KG"/>
        </w:rPr>
        <w:t xml:space="preserve">        </w:t>
      </w:r>
      <w:r w:rsidRPr="007A7AF3">
        <w:rPr>
          <w:rFonts w:ascii="Times New Roman" w:hAnsi="Times New Roman" w:cs="Times New Roman"/>
          <w:b/>
          <w:sz w:val="24"/>
          <w:szCs w:val="24"/>
          <w:lang w:val="ky-KG"/>
        </w:rPr>
        <w:t>3. Проблеманы чечүүнүн эл аралык тажрыйбасы.</w:t>
      </w:r>
    </w:p>
    <w:p w:rsidR="00BF2C70" w:rsidRPr="007A7AF3" w:rsidRDefault="007C3A98" w:rsidP="007A7AF3">
      <w:pPr>
        <w:spacing w:after="0" w:line="240" w:lineRule="auto"/>
        <w:jc w:val="both"/>
        <w:rPr>
          <w:rFonts w:ascii="Times New Roman" w:hAnsi="Times New Roman" w:cs="Times New Roman"/>
          <w:sz w:val="24"/>
          <w:szCs w:val="24"/>
          <w:lang w:val="ky-KG"/>
        </w:rPr>
      </w:pPr>
      <w:r w:rsidRPr="007A7AF3">
        <w:rPr>
          <w:rFonts w:ascii="Times New Roman" w:hAnsi="Times New Roman" w:cs="Times New Roman"/>
          <w:sz w:val="24"/>
          <w:szCs w:val="24"/>
          <w:lang w:val="ky-KG"/>
        </w:rPr>
        <w:t xml:space="preserve">           </w:t>
      </w:r>
      <w:r w:rsidRPr="007A7AF3">
        <w:rPr>
          <w:rFonts w:ascii="Times New Roman" w:hAnsi="Times New Roman" w:cs="Times New Roman"/>
          <w:sz w:val="24"/>
          <w:szCs w:val="24"/>
          <w:lang w:val="ky-KG"/>
        </w:rPr>
        <w:t>Дүйнөнүн ар кайсы өлкөлөрүндө жолдорду курууну жана оңдоону каржылоо маселеси ар кандай жолдор менен чечилет. Эң натыйжалуусу, дүйнөлүк тажрыйбанын көз карашы боюнча, автомобиль жолдоруна же ар кандай категориядагы жалпы пайдалануудагы жолдорго акы төлөөнү киргизүү, б.а. “Колдонуучу төлөйт” принцибине өтүү</w:t>
      </w:r>
      <w:r w:rsidRPr="007A7AF3">
        <w:rPr>
          <w:rFonts w:ascii="Times New Roman" w:hAnsi="Times New Roman" w:cs="Times New Roman"/>
          <w:sz w:val="24"/>
          <w:szCs w:val="24"/>
          <w:lang w:val="ky-KG"/>
        </w:rPr>
        <w:t xml:space="preserve">. </w:t>
      </w:r>
      <w:r w:rsidRPr="007A7AF3">
        <w:rPr>
          <w:rFonts w:ascii="Times New Roman" w:hAnsi="Times New Roman" w:cs="Times New Roman"/>
          <w:sz w:val="24"/>
          <w:szCs w:val="24"/>
          <w:lang w:val="ky-KG"/>
        </w:rPr>
        <w:t>Акы алуу системасы жолдорго келтирилген зыяндын ордун толтуруунун каражаты катары киргизилүүдө жана ал учурдагы салыктардан кайтарылбайт. Ал жолдорго эң көп зыян келтирген транспорт каражаттарынын ээлерине – уруксат берилген максималдуу салмагы 12 тоннадан ашкан жүк ташуучу унааларга тиешелүү.</w:t>
      </w:r>
    </w:p>
    <w:p w:rsidR="003977A0" w:rsidRPr="007A7AF3" w:rsidRDefault="003977A0" w:rsidP="007A7AF3">
      <w:pPr>
        <w:spacing w:after="0" w:line="240" w:lineRule="auto"/>
        <w:jc w:val="both"/>
        <w:rPr>
          <w:rFonts w:ascii="Times New Roman" w:hAnsi="Times New Roman" w:cs="Times New Roman"/>
          <w:b/>
          <w:sz w:val="24"/>
          <w:szCs w:val="24"/>
          <w:lang w:val="ky-KG"/>
        </w:rPr>
      </w:pPr>
      <w:r w:rsidRPr="007A7AF3">
        <w:rPr>
          <w:rFonts w:ascii="Times New Roman" w:hAnsi="Times New Roman" w:cs="Times New Roman"/>
          <w:b/>
          <w:sz w:val="24"/>
          <w:szCs w:val="24"/>
          <w:lang w:val="ky-KG"/>
        </w:rPr>
        <w:t xml:space="preserve">      </w:t>
      </w:r>
      <w:r w:rsidRPr="007A7AF3">
        <w:rPr>
          <w:rFonts w:ascii="Times New Roman" w:hAnsi="Times New Roman" w:cs="Times New Roman"/>
          <w:b/>
          <w:sz w:val="24"/>
          <w:szCs w:val="24"/>
          <w:lang w:val="ky-KG"/>
        </w:rPr>
        <w:t>Казакстан.</w:t>
      </w:r>
    </w:p>
    <w:p w:rsidR="003977A0" w:rsidRPr="007A7AF3" w:rsidRDefault="003977A0" w:rsidP="007A7AF3">
      <w:pPr>
        <w:spacing w:after="0" w:line="240" w:lineRule="auto"/>
        <w:jc w:val="both"/>
        <w:rPr>
          <w:rFonts w:ascii="Times New Roman" w:hAnsi="Times New Roman" w:cs="Times New Roman"/>
          <w:sz w:val="24"/>
          <w:szCs w:val="24"/>
          <w:lang w:val="ky-KG"/>
        </w:rPr>
      </w:pPr>
      <w:r w:rsidRPr="007A7AF3">
        <w:rPr>
          <w:rFonts w:ascii="Times New Roman" w:hAnsi="Times New Roman" w:cs="Times New Roman"/>
          <w:sz w:val="24"/>
          <w:szCs w:val="24"/>
          <w:lang w:val="ky-KG"/>
        </w:rPr>
        <w:t>Казакстан Республикасынын аймагы боюнча транспорт каражаттарынын жүрүүсү үчүн жыйымдар төмөнкүлөр болуп саналат:</w:t>
      </w:r>
    </w:p>
    <w:p w:rsidR="003977A0" w:rsidRPr="007A7AF3" w:rsidRDefault="003977A0" w:rsidP="007A7AF3">
      <w:pPr>
        <w:pStyle w:val="a5"/>
        <w:numPr>
          <w:ilvl w:val="0"/>
          <w:numId w:val="6"/>
        </w:numPr>
        <w:spacing w:after="0" w:line="240" w:lineRule="auto"/>
        <w:ind w:left="0" w:firstLine="0"/>
        <w:jc w:val="both"/>
        <w:rPr>
          <w:rFonts w:ascii="Times New Roman" w:hAnsi="Times New Roman" w:cs="Times New Roman"/>
          <w:sz w:val="24"/>
          <w:szCs w:val="24"/>
          <w:lang w:val="ky-KG"/>
        </w:rPr>
      </w:pPr>
      <w:r w:rsidRPr="007A7AF3">
        <w:rPr>
          <w:rFonts w:ascii="Times New Roman" w:hAnsi="Times New Roman" w:cs="Times New Roman"/>
          <w:sz w:val="24"/>
          <w:szCs w:val="24"/>
          <w:lang w:val="ky-KG"/>
        </w:rPr>
        <w:t>ата мекендик автотранспорттун чек арага өтүү акысы, андан кийин башка мамлекеттин аймагына чыгуу</w:t>
      </w:r>
    </w:p>
    <w:p w:rsidR="003977A0" w:rsidRPr="007A7AF3" w:rsidRDefault="003977A0" w:rsidP="007A7AF3">
      <w:pPr>
        <w:pStyle w:val="a5"/>
        <w:numPr>
          <w:ilvl w:val="0"/>
          <w:numId w:val="6"/>
        </w:numPr>
        <w:spacing w:after="0" w:line="240" w:lineRule="auto"/>
        <w:ind w:left="0" w:firstLine="0"/>
        <w:jc w:val="both"/>
        <w:rPr>
          <w:rFonts w:ascii="Times New Roman" w:hAnsi="Times New Roman" w:cs="Times New Roman"/>
          <w:sz w:val="24"/>
          <w:szCs w:val="24"/>
          <w:lang w:val="ky-KG"/>
        </w:rPr>
      </w:pPr>
      <w:r w:rsidRPr="007A7AF3">
        <w:rPr>
          <w:rFonts w:ascii="Times New Roman" w:hAnsi="Times New Roman" w:cs="Times New Roman"/>
          <w:sz w:val="24"/>
          <w:szCs w:val="24"/>
          <w:lang w:val="ky-KG"/>
        </w:rPr>
        <w:t xml:space="preserve"> чет өлкөлүк унаа үчүн төлөм</w:t>
      </w:r>
    </w:p>
    <w:p w:rsidR="003977A0" w:rsidRPr="007A7AF3" w:rsidRDefault="003977A0" w:rsidP="007A7AF3">
      <w:pPr>
        <w:pStyle w:val="a5"/>
        <w:numPr>
          <w:ilvl w:val="0"/>
          <w:numId w:val="6"/>
        </w:numPr>
        <w:spacing w:after="0" w:line="240" w:lineRule="auto"/>
        <w:ind w:left="0" w:firstLine="0"/>
        <w:jc w:val="both"/>
        <w:rPr>
          <w:rFonts w:ascii="Times New Roman" w:hAnsi="Times New Roman" w:cs="Times New Roman"/>
          <w:sz w:val="24"/>
          <w:szCs w:val="24"/>
          <w:lang w:val="ky-KG"/>
        </w:rPr>
      </w:pPr>
      <w:r w:rsidRPr="007A7AF3">
        <w:rPr>
          <w:rFonts w:ascii="Times New Roman" w:hAnsi="Times New Roman" w:cs="Times New Roman"/>
          <w:sz w:val="24"/>
          <w:szCs w:val="24"/>
          <w:lang w:val="ky-KG"/>
        </w:rPr>
        <w:t xml:space="preserve"> мамлекеттик акы төлөнүүчү жолдордо акы алуу</w:t>
      </w:r>
    </w:p>
    <w:p w:rsidR="003977A0" w:rsidRPr="007A7AF3" w:rsidRDefault="003977A0" w:rsidP="007A7AF3">
      <w:pPr>
        <w:pStyle w:val="a5"/>
        <w:numPr>
          <w:ilvl w:val="0"/>
          <w:numId w:val="6"/>
        </w:numPr>
        <w:spacing w:after="0" w:line="240" w:lineRule="auto"/>
        <w:ind w:left="0" w:firstLine="0"/>
        <w:jc w:val="both"/>
        <w:rPr>
          <w:rFonts w:ascii="Times New Roman" w:hAnsi="Times New Roman" w:cs="Times New Roman"/>
          <w:sz w:val="24"/>
          <w:szCs w:val="24"/>
          <w:lang w:val="ky-KG"/>
        </w:rPr>
      </w:pPr>
      <w:r w:rsidRPr="007A7AF3">
        <w:rPr>
          <w:rFonts w:ascii="Times New Roman" w:hAnsi="Times New Roman" w:cs="Times New Roman"/>
          <w:sz w:val="24"/>
          <w:szCs w:val="24"/>
          <w:lang w:val="ky-KG"/>
        </w:rPr>
        <w:t>уруксат берилген жүктөрдөн жана габариттерден ашкан оор жана габариттүү унаалар үчүн төлөм.</w:t>
      </w:r>
    </w:p>
    <w:p w:rsidR="00BF2C70" w:rsidRPr="007A7AF3" w:rsidRDefault="003977A0" w:rsidP="007A7AF3">
      <w:pPr>
        <w:spacing w:after="0" w:line="240" w:lineRule="auto"/>
        <w:jc w:val="both"/>
        <w:rPr>
          <w:rFonts w:ascii="Times New Roman" w:hAnsi="Times New Roman" w:cs="Times New Roman"/>
          <w:sz w:val="24"/>
          <w:szCs w:val="24"/>
          <w:lang w:val="ky-KG"/>
        </w:rPr>
      </w:pPr>
      <w:r w:rsidRPr="007A7AF3">
        <w:rPr>
          <w:rFonts w:ascii="Times New Roman" w:hAnsi="Times New Roman" w:cs="Times New Roman"/>
          <w:sz w:val="24"/>
          <w:szCs w:val="24"/>
          <w:lang w:val="ky-KG"/>
        </w:rPr>
        <w:t xml:space="preserve">        </w:t>
      </w:r>
      <w:r w:rsidRPr="007A7AF3">
        <w:rPr>
          <w:rFonts w:ascii="Times New Roman" w:hAnsi="Times New Roman" w:cs="Times New Roman"/>
          <w:sz w:val="24"/>
          <w:szCs w:val="24"/>
          <w:lang w:val="ky-KG"/>
        </w:rPr>
        <w:t>Автотранспорт каражаттарына жыйымдар жөнүндө жобо 1998-жылдан бери иштеп келет жана өлкө Президентинин Жарлыгы менен бекитилген.</w:t>
      </w:r>
    </w:p>
    <w:p w:rsidR="003977A0" w:rsidRPr="007A7AF3" w:rsidRDefault="003977A0" w:rsidP="007A7AF3">
      <w:pPr>
        <w:spacing w:after="0" w:line="240" w:lineRule="auto"/>
        <w:jc w:val="both"/>
        <w:rPr>
          <w:rFonts w:ascii="Times New Roman" w:hAnsi="Times New Roman" w:cs="Times New Roman"/>
          <w:b/>
          <w:sz w:val="24"/>
          <w:szCs w:val="24"/>
          <w:lang w:val="ky-KG"/>
        </w:rPr>
      </w:pPr>
      <w:r w:rsidRPr="007A7AF3">
        <w:rPr>
          <w:rFonts w:ascii="Times New Roman" w:hAnsi="Times New Roman" w:cs="Times New Roman"/>
          <w:sz w:val="24"/>
          <w:szCs w:val="24"/>
          <w:lang w:val="ky-KG"/>
        </w:rPr>
        <w:t xml:space="preserve">      </w:t>
      </w:r>
      <w:r w:rsidRPr="007A7AF3">
        <w:rPr>
          <w:rFonts w:ascii="Times New Roman" w:hAnsi="Times New Roman" w:cs="Times New Roman"/>
          <w:b/>
          <w:sz w:val="24"/>
          <w:szCs w:val="24"/>
          <w:lang w:val="ky-KG"/>
        </w:rPr>
        <w:t>Орусия.</w:t>
      </w:r>
    </w:p>
    <w:p w:rsidR="00BF2C70" w:rsidRPr="007A7AF3" w:rsidRDefault="003977A0" w:rsidP="007A7AF3">
      <w:pPr>
        <w:spacing w:after="0" w:line="240" w:lineRule="auto"/>
        <w:jc w:val="both"/>
        <w:rPr>
          <w:rFonts w:ascii="Times New Roman" w:hAnsi="Times New Roman" w:cs="Times New Roman"/>
          <w:sz w:val="24"/>
          <w:szCs w:val="24"/>
          <w:lang w:val="ky-KG"/>
        </w:rPr>
      </w:pPr>
      <w:r w:rsidRPr="007A7AF3">
        <w:rPr>
          <w:rFonts w:ascii="Times New Roman" w:hAnsi="Times New Roman" w:cs="Times New Roman"/>
          <w:sz w:val="24"/>
          <w:szCs w:val="24"/>
          <w:lang w:val="ky-KG"/>
        </w:rPr>
        <w:lastRenderedPageBreak/>
        <w:t xml:space="preserve">       </w:t>
      </w:r>
      <w:r w:rsidRPr="007A7AF3">
        <w:rPr>
          <w:rFonts w:ascii="Times New Roman" w:hAnsi="Times New Roman" w:cs="Times New Roman"/>
          <w:sz w:val="24"/>
          <w:szCs w:val="24"/>
          <w:lang w:val="ky-KG"/>
        </w:rPr>
        <w:t>Россияда чет мамлекеттердин аймагында катталган транспорт каражаттарынын Россия Федерациясынын жолдорунда жүрүүсү үчүн салык бар. Россия Федерациясынын жолдорун пайдалангандыгы үчүн алым салуучу жүк ташуучуларга карата чет мамлекеттердин тизмеси, ошондой эле Россия Федерациясынын жолдорун пайдалангандыгы үчүн чет өлкөлүк ташуучулардан төлөмдү жүк ташуучу транспорттук каражаттардан алынат. уруксат берилген максималдуу салмагы 3,5 тоннадан ашык жана 12 тоннага чейин, анын ичинде тизмеде көрсөтүлгөн мамлекеттердин аймагында катталган</w:t>
      </w:r>
      <w:r w:rsidR="0077027A" w:rsidRPr="007A7AF3">
        <w:rPr>
          <w:rFonts w:ascii="Times New Roman" w:hAnsi="Times New Roman" w:cs="Times New Roman"/>
          <w:sz w:val="24"/>
          <w:szCs w:val="24"/>
          <w:lang w:val="ky-KG"/>
        </w:rPr>
        <w:t>.</w:t>
      </w:r>
    </w:p>
    <w:p w:rsidR="0077027A" w:rsidRPr="007A7AF3" w:rsidRDefault="0077027A" w:rsidP="007A7AF3">
      <w:pPr>
        <w:spacing w:after="0" w:line="240" w:lineRule="auto"/>
        <w:jc w:val="both"/>
        <w:rPr>
          <w:rFonts w:ascii="Times New Roman" w:hAnsi="Times New Roman" w:cs="Times New Roman"/>
          <w:b/>
          <w:sz w:val="24"/>
          <w:szCs w:val="24"/>
          <w:lang w:val="ky-KG"/>
        </w:rPr>
      </w:pPr>
      <w:r w:rsidRPr="007A7AF3">
        <w:rPr>
          <w:rFonts w:ascii="Times New Roman" w:hAnsi="Times New Roman" w:cs="Times New Roman"/>
          <w:sz w:val="24"/>
          <w:szCs w:val="24"/>
          <w:lang w:val="ky-KG"/>
        </w:rPr>
        <w:t xml:space="preserve">      </w:t>
      </w:r>
      <w:r w:rsidRPr="007A7AF3">
        <w:rPr>
          <w:rFonts w:ascii="Times New Roman" w:hAnsi="Times New Roman" w:cs="Times New Roman"/>
          <w:b/>
          <w:sz w:val="24"/>
          <w:szCs w:val="24"/>
          <w:lang w:val="ky-KG"/>
        </w:rPr>
        <w:t>ЕБ өлкөлөрүндө.</w:t>
      </w:r>
    </w:p>
    <w:p w:rsidR="0077027A" w:rsidRPr="007A7AF3" w:rsidRDefault="0077027A" w:rsidP="007A7AF3">
      <w:pPr>
        <w:spacing w:after="0" w:line="240" w:lineRule="auto"/>
        <w:jc w:val="both"/>
        <w:rPr>
          <w:rFonts w:ascii="Times New Roman" w:hAnsi="Times New Roman" w:cs="Times New Roman"/>
          <w:sz w:val="24"/>
          <w:szCs w:val="24"/>
          <w:lang w:val="ky-KG"/>
        </w:rPr>
      </w:pPr>
      <w:r w:rsidRPr="007A7AF3">
        <w:rPr>
          <w:rFonts w:ascii="Times New Roman" w:hAnsi="Times New Roman" w:cs="Times New Roman"/>
          <w:sz w:val="24"/>
          <w:szCs w:val="24"/>
          <w:lang w:val="ky-KG"/>
        </w:rPr>
        <w:t xml:space="preserve">         </w:t>
      </w:r>
      <w:r w:rsidRPr="007A7AF3">
        <w:rPr>
          <w:rFonts w:ascii="Times New Roman" w:hAnsi="Times New Roman" w:cs="Times New Roman"/>
          <w:sz w:val="24"/>
          <w:szCs w:val="24"/>
          <w:lang w:val="ky-KG"/>
        </w:rPr>
        <w:t>ЕБнин бирдиктүү төлөм мыйзамдарынын негизи 1993-жылы 93/89/ЕЭК «Жүктөрдү ташуу үчүн пайдаланылган транспорт каражаттарына салык салуу жана транспорттук инфраструктураны пайдалангандыгы үчүн жыйымдарды алуу жөнүндө» Директивасы менен түптөлгөн.</w:t>
      </w:r>
    </w:p>
    <w:p w:rsidR="0077027A" w:rsidRPr="007A7AF3" w:rsidRDefault="0077027A" w:rsidP="007A7AF3">
      <w:pPr>
        <w:spacing w:after="0" w:line="240" w:lineRule="auto"/>
        <w:jc w:val="both"/>
        <w:rPr>
          <w:rFonts w:ascii="Times New Roman" w:hAnsi="Times New Roman" w:cs="Times New Roman"/>
          <w:sz w:val="24"/>
          <w:szCs w:val="24"/>
          <w:lang w:val="ky-KG"/>
        </w:rPr>
      </w:pPr>
      <w:r w:rsidRPr="007A7AF3">
        <w:rPr>
          <w:rFonts w:ascii="Times New Roman" w:hAnsi="Times New Roman" w:cs="Times New Roman"/>
          <w:sz w:val="24"/>
          <w:szCs w:val="24"/>
          <w:lang w:val="ky-KG"/>
        </w:rPr>
        <w:t xml:space="preserve">      </w:t>
      </w:r>
      <w:r w:rsidRPr="007A7AF3">
        <w:rPr>
          <w:rFonts w:ascii="Times New Roman" w:hAnsi="Times New Roman" w:cs="Times New Roman"/>
          <w:sz w:val="24"/>
          <w:szCs w:val="24"/>
          <w:lang w:val="ky-KG"/>
        </w:rPr>
        <w:t>Учурда ЕБге мүчө мамлекеттер магистралдык жол тармагында жүк ташуучу унаалардан акы алуу үчүн ар кандай системаларды колдонушат.</w:t>
      </w:r>
    </w:p>
    <w:p w:rsidR="0077027A" w:rsidRPr="007A7AF3" w:rsidRDefault="0077027A" w:rsidP="007A7AF3">
      <w:pPr>
        <w:spacing w:after="0" w:line="240" w:lineRule="auto"/>
        <w:jc w:val="both"/>
        <w:rPr>
          <w:rFonts w:ascii="Times New Roman" w:hAnsi="Times New Roman" w:cs="Times New Roman"/>
          <w:sz w:val="24"/>
          <w:szCs w:val="24"/>
          <w:lang w:val="ky-KG"/>
        </w:rPr>
      </w:pPr>
      <w:r w:rsidRPr="007A7AF3">
        <w:rPr>
          <w:rFonts w:ascii="Times New Roman" w:hAnsi="Times New Roman" w:cs="Times New Roman"/>
          <w:sz w:val="24"/>
          <w:szCs w:val="24"/>
          <w:lang w:val="ky-KG"/>
        </w:rPr>
        <w:t xml:space="preserve">     С</w:t>
      </w:r>
      <w:r w:rsidRPr="007A7AF3">
        <w:rPr>
          <w:rFonts w:ascii="Times New Roman" w:hAnsi="Times New Roman" w:cs="Times New Roman"/>
          <w:sz w:val="24"/>
          <w:szCs w:val="24"/>
          <w:lang w:val="ky-KG"/>
        </w:rPr>
        <w:t>истемалардын негизги түрлөрү кирет</w:t>
      </w:r>
      <w:r w:rsidRPr="007A7AF3">
        <w:rPr>
          <w:rFonts w:ascii="Times New Roman" w:hAnsi="Times New Roman" w:cs="Times New Roman"/>
          <w:sz w:val="24"/>
          <w:szCs w:val="24"/>
          <w:lang w:val="ky-KG"/>
        </w:rPr>
        <w:t>:</w:t>
      </w:r>
    </w:p>
    <w:p w:rsidR="0077027A" w:rsidRPr="007A7AF3" w:rsidRDefault="0077027A" w:rsidP="007A7AF3">
      <w:pPr>
        <w:spacing w:after="0" w:line="240" w:lineRule="auto"/>
        <w:jc w:val="both"/>
        <w:rPr>
          <w:rFonts w:ascii="Times New Roman" w:hAnsi="Times New Roman" w:cs="Times New Roman"/>
          <w:sz w:val="24"/>
          <w:szCs w:val="24"/>
          <w:lang w:val="ky-KG"/>
        </w:rPr>
      </w:pPr>
      <w:r w:rsidRPr="007A7AF3">
        <w:rPr>
          <w:rFonts w:ascii="Times New Roman" w:hAnsi="Times New Roman" w:cs="Times New Roman"/>
          <w:sz w:val="24"/>
          <w:szCs w:val="24"/>
          <w:lang w:val="ky-KG"/>
        </w:rPr>
        <w:t xml:space="preserve">       </w:t>
      </w:r>
      <w:r w:rsidRPr="007A7AF3">
        <w:rPr>
          <w:rFonts w:ascii="Times New Roman" w:hAnsi="Times New Roman" w:cs="Times New Roman"/>
          <w:sz w:val="24"/>
          <w:szCs w:val="24"/>
          <w:lang w:val="ky-KG"/>
        </w:rPr>
        <w:t>Убактылуу төлөмдөрдү чогултуу системасы (Eurovignet системасы) киргизилген</w:t>
      </w:r>
    </w:p>
    <w:p w:rsidR="00BF2C70" w:rsidRPr="007A7AF3" w:rsidRDefault="0077027A" w:rsidP="007A7AF3">
      <w:pPr>
        <w:spacing w:after="0" w:line="240" w:lineRule="auto"/>
        <w:jc w:val="both"/>
        <w:rPr>
          <w:rFonts w:ascii="Times New Roman" w:hAnsi="Times New Roman" w:cs="Times New Roman"/>
          <w:sz w:val="24"/>
          <w:szCs w:val="24"/>
          <w:lang w:val="ky-KG"/>
        </w:rPr>
      </w:pPr>
      <w:r w:rsidRPr="007A7AF3">
        <w:rPr>
          <w:rFonts w:ascii="Times New Roman" w:hAnsi="Times New Roman" w:cs="Times New Roman"/>
          <w:sz w:val="24"/>
          <w:szCs w:val="24"/>
          <w:lang w:val="ky-KG"/>
        </w:rPr>
        <w:t xml:space="preserve">      </w:t>
      </w:r>
      <w:r w:rsidRPr="007A7AF3">
        <w:rPr>
          <w:rFonts w:ascii="Times New Roman" w:hAnsi="Times New Roman" w:cs="Times New Roman"/>
          <w:sz w:val="24"/>
          <w:szCs w:val="24"/>
          <w:lang w:val="ky-KG"/>
        </w:rPr>
        <w:t>1993-жылдын башында кызматка кирген жана Бельгияда, Нидерландыда, Люксембургда, Данияда жана Швецияда иштейт. Eurovignet Евробиримдиктин өлкөлөрүндө оор жүк ташуучу салыктарды шайкеш келтирүү максатында иштелип чыккан. Жалпы жүк ташуучу унаалардын акысын ЕБ 27 өлкөнүн 22си чогултат. Литвада ал жылына 260 еврону түзөт. Башка өлкөлөрдө, мисалы, Дания, Нидерланды, Люксембург жана Швецияда – 1500 евродон жогору. Айрымдары жол кире акысына кошумча нарк салыгын да кошуп коюшат. Улуу Британияда 15 пайызды, Венгрияда 25 пайызды түзөт.</w:t>
      </w:r>
    </w:p>
    <w:p w:rsidR="00BF2C70" w:rsidRPr="007A7AF3" w:rsidRDefault="00093A36" w:rsidP="007A7AF3">
      <w:pPr>
        <w:spacing w:after="0" w:line="240" w:lineRule="auto"/>
        <w:jc w:val="both"/>
        <w:rPr>
          <w:rFonts w:ascii="Times New Roman" w:hAnsi="Times New Roman" w:cs="Times New Roman"/>
          <w:sz w:val="24"/>
          <w:szCs w:val="24"/>
          <w:lang w:val="ky-KG"/>
        </w:rPr>
      </w:pPr>
      <w:r w:rsidRPr="007A7AF3">
        <w:rPr>
          <w:rFonts w:ascii="Times New Roman" w:hAnsi="Times New Roman" w:cs="Times New Roman"/>
          <w:sz w:val="24"/>
          <w:szCs w:val="24"/>
          <w:lang w:val="ky-KG"/>
        </w:rPr>
        <w:t xml:space="preserve">         Километрдик чогултуу системасы Германияда, Швейцарияда, Австрияда, Италияда жана башка ЕБге мүчө мамлекеттерде иштейт. Километрдик акы төлөө тутумунун негизги мүнөздөмөсү болуп, жолдун акыркы пайдалануучусунун жол жүрүүчү бөлүгүнө тийгизген таасирине жараша төлөмдү кайра бөлүштүрүүнүн эң натыйжалуу жана адилеттүү принциби саналат.</w:t>
      </w:r>
    </w:p>
    <w:p w:rsidR="00093A36" w:rsidRPr="007A7AF3" w:rsidRDefault="00093A36" w:rsidP="007A7AF3">
      <w:pPr>
        <w:spacing w:after="0" w:line="240" w:lineRule="auto"/>
        <w:jc w:val="both"/>
        <w:rPr>
          <w:rFonts w:ascii="Times New Roman" w:hAnsi="Times New Roman" w:cs="Times New Roman"/>
          <w:sz w:val="24"/>
          <w:szCs w:val="24"/>
          <w:lang w:val="ky-KG"/>
        </w:rPr>
      </w:pPr>
    </w:p>
    <w:p w:rsidR="00093A36" w:rsidRPr="007A7AF3" w:rsidRDefault="00093A36" w:rsidP="007A7AF3">
      <w:pPr>
        <w:spacing w:after="0" w:line="240" w:lineRule="auto"/>
        <w:jc w:val="both"/>
        <w:rPr>
          <w:rFonts w:ascii="Times New Roman" w:hAnsi="Times New Roman" w:cs="Times New Roman"/>
          <w:b/>
          <w:sz w:val="24"/>
          <w:szCs w:val="24"/>
          <w:lang w:val="ky-KG"/>
        </w:rPr>
      </w:pPr>
      <w:r w:rsidRPr="007A7AF3">
        <w:rPr>
          <w:rFonts w:ascii="Times New Roman" w:hAnsi="Times New Roman" w:cs="Times New Roman"/>
          <w:b/>
          <w:sz w:val="24"/>
          <w:szCs w:val="24"/>
          <w:lang w:val="ky-KG"/>
        </w:rPr>
        <w:t>4. Мамлекеттик жөнгө салуунун максаты.</w:t>
      </w:r>
    </w:p>
    <w:p w:rsidR="00093A36" w:rsidRPr="007A7AF3" w:rsidRDefault="00093A36" w:rsidP="007A7AF3">
      <w:pPr>
        <w:spacing w:after="0" w:line="240" w:lineRule="auto"/>
        <w:jc w:val="both"/>
        <w:rPr>
          <w:rFonts w:ascii="Times New Roman" w:hAnsi="Times New Roman" w:cs="Times New Roman"/>
          <w:sz w:val="24"/>
          <w:szCs w:val="24"/>
          <w:lang w:val="ky-KG"/>
        </w:rPr>
      </w:pPr>
    </w:p>
    <w:p w:rsidR="00BF2C70" w:rsidRPr="007A7AF3" w:rsidRDefault="00093A36" w:rsidP="007A7AF3">
      <w:pPr>
        <w:spacing w:after="0" w:line="240" w:lineRule="auto"/>
        <w:jc w:val="both"/>
        <w:rPr>
          <w:rFonts w:ascii="Times New Roman" w:hAnsi="Times New Roman" w:cs="Times New Roman"/>
          <w:sz w:val="24"/>
          <w:szCs w:val="24"/>
          <w:lang w:val="ky-KG"/>
        </w:rPr>
      </w:pPr>
      <w:r w:rsidRPr="007A7AF3">
        <w:rPr>
          <w:rFonts w:ascii="Times New Roman" w:hAnsi="Times New Roman" w:cs="Times New Roman"/>
          <w:sz w:val="24"/>
          <w:szCs w:val="24"/>
          <w:lang w:val="ky-KG"/>
        </w:rPr>
        <w:t xml:space="preserve">      </w:t>
      </w:r>
      <w:r w:rsidRPr="007A7AF3">
        <w:rPr>
          <w:rFonts w:ascii="Times New Roman" w:hAnsi="Times New Roman" w:cs="Times New Roman"/>
          <w:sz w:val="24"/>
          <w:szCs w:val="24"/>
          <w:lang w:val="ky-KG"/>
        </w:rPr>
        <w:t>Жүк жана автомобиль транспорту үчүн жалпы пайдалануудагы автомобиль жолдорун пайдалануу үчүн адекваттуу чогултуу боюнча МЖӨ долбоорлорун ишке киргизүү үчүн негиз түзүлсүн, бул жол тармагын каржылоонун кошумча булактарын табууга жана өлкөнүн бюджетине оорчулукту азайтууга жардам берет</w:t>
      </w:r>
    </w:p>
    <w:p w:rsidR="00093A36" w:rsidRPr="007A7AF3" w:rsidRDefault="00093A36" w:rsidP="007A7AF3">
      <w:pPr>
        <w:spacing w:after="0" w:line="240" w:lineRule="auto"/>
        <w:jc w:val="both"/>
        <w:rPr>
          <w:rFonts w:ascii="Times New Roman" w:hAnsi="Times New Roman" w:cs="Times New Roman"/>
          <w:sz w:val="24"/>
          <w:szCs w:val="24"/>
          <w:lang w:val="ky-KG"/>
        </w:rPr>
      </w:pPr>
    </w:p>
    <w:p w:rsidR="00093A36" w:rsidRPr="007A7AF3" w:rsidRDefault="00093A36" w:rsidP="007A7AF3">
      <w:pPr>
        <w:spacing w:after="0" w:line="240" w:lineRule="auto"/>
        <w:jc w:val="both"/>
        <w:rPr>
          <w:rFonts w:ascii="Times New Roman" w:hAnsi="Times New Roman" w:cs="Times New Roman"/>
          <w:sz w:val="24"/>
          <w:szCs w:val="24"/>
          <w:lang w:val="ky-KG"/>
        </w:rPr>
      </w:pPr>
      <w:r w:rsidRPr="007A7AF3">
        <w:rPr>
          <w:rFonts w:ascii="Times New Roman" w:hAnsi="Times New Roman" w:cs="Times New Roman"/>
          <w:sz w:val="24"/>
          <w:szCs w:val="24"/>
          <w:lang w:val="ky-KG"/>
        </w:rPr>
        <w:t xml:space="preserve">     </w:t>
      </w:r>
      <w:r w:rsidRPr="007A7AF3">
        <w:rPr>
          <w:rFonts w:ascii="Times New Roman" w:hAnsi="Times New Roman" w:cs="Times New Roman"/>
          <w:sz w:val="24"/>
          <w:szCs w:val="24"/>
          <w:lang w:val="ky-KG"/>
        </w:rPr>
        <w:t>Максатка жетишүүнү баалоо үчүн сунушталган индикаторлор:</w:t>
      </w:r>
    </w:p>
    <w:p w:rsidR="00093A36" w:rsidRPr="007A7AF3" w:rsidRDefault="00093A36" w:rsidP="007A7AF3">
      <w:pPr>
        <w:spacing w:after="0" w:line="240" w:lineRule="auto"/>
        <w:jc w:val="both"/>
        <w:rPr>
          <w:rFonts w:ascii="Times New Roman" w:hAnsi="Times New Roman" w:cs="Times New Roman"/>
          <w:sz w:val="24"/>
          <w:szCs w:val="24"/>
          <w:lang w:val="ky-KG"/>
        </w:rPr>
      </w:pPr>
      <w:r w:rsidRPr="007A7AF3">
        <w:rPr>
          <w:rFonts w:ascii="Times New Roman" w:hAnsi="Times New Roman" w:cs="Times New Roman"/>
          <w:sz w:val="24"/>
          <w:szCs w:val="24"/>
          <w:lang w:val="ky-KG"/>
        </w:rPr>
        <w:t>Сандык көрсөткүчтөр:</w:t>
      </w:r>
    </w:p>
    <w:p w:rsidR="00093A36" w:rsidRPr="007A7AF3" w:rsidRDefault="00093A36" w:rsidP="007A7AF3">
      <w:pPr>
        <w:pStyle w:val="a5"/>
        <w:numPr>
          <w:ilvl w:val="0"/>
          <w:numId w:val="6"/>
        </w:numPr>
        <w:tabs>
          <w:tab w:val="left" w:pos="1134"/>
        </w:tabs>
        <w:spacing w:after="0" w:line="240" w:lineRule="auto"/>
        <w:ind w:left="0" w:firstLine="0"/>
        <w:jc w:val="both"/>
        <w:rPr>
          <w:rFonts w:ascii="Times New Roman" w:hAnsi="Times New Roman" w:cs="Times New Roman"/>
          <w:sz w:val="24"/>
          <w:szCs w:val="24"/>
          <w:lang w:val="ky-KG"/>
        </w:rPr>
      </w:pPr>
      <w:r w:rsidRPr="007A7AF3">
        <w:rPr>
          <w:rFonts w:ascii="Times New Roman" w:hAnsi="Times New Roman" w:cs="Times New Roman"/>
          <w:sz w:val="24"/>
          <w:szCs w:val="24"/>
          <w:lang w:val="ky-KG"/>
        </w:rPr>
        <w:t>бюджеттик каржылоонун жол чарбасынын болжолдуу финансылык муктаждыктарына катышы, төмөнкүгө барабар:</w:t>
      </w:r>
    </w:p>
    <w:p w:rsidR="00093A36" w:rsidRPr="007A7AF3" w:rsidRDefault="00093A36" w:rsidP="007A7AF3">
      <w:pPr>
        <w:spacing w:after="0" w:line="240" w:lineRule="auto"/>
        <w:jc w:val="both"/>
        <w:rPr>
          <w:rFonts w:ascii="Times New Roman" w:hAnsi="Times New Roman" w:cs="Times New Roman"/>
          <w:sz w:val="24"/>
          <w:szCs w:val="24"/>
          <w:lang w:val="ky-KG"/>
        </w:rPr>
      </w:pPr>
      <w:r w:rsidRPr="007A7AF3">
        <w:rPr>
          <w:rFonts w:ascii="Times New Roman" w:hAnsi="Times New Roman" w:cs="Times New Roman"/>
          <w:sz w:val="24"/>
          <w:szCs w:val="24"/>
          <w:lang w:val="ky-KG"/>
        </w:rPr>
        <w:t xml:space="preserve">   </w:t>
      </w:r>
      <w:r w:rsidR="00BC778A" w:rsidRPr="007A7AF3">
        <w:rPr>
          <w:rFonts w:ascii="Times New Roman" w:hAnsi="Times New Roman" w:cs="Times New Roman"/>
          <w:sz w:val="24"/>
          <w:szCs w:val="24"/>
          <w:lang w:val="ky-KG"/>
        </w:rPr>
        <w:t xml:space="preserve">  </w:t>
      </w:r>
      <w:r w:rsidRPr="007A7AF3">
        <w:rPr>
          <w:rFonts w:ascii="Times New Roman" w:hAnsi="Times New Roman" w:cs="Times New Roman"/>
          <w:sz w:val="24"/>
          <w:szCs w:val="24"/>
          <w:lang w:val="ky-KG"/>
        </w:rPr>
        <w:t>-</w:t>
      </w:r>
      <w:r w:rsidRPr="007A7AF3">
        <w:rPr>
          <w:rFonts w:ascii="Times New Roman" w:hAnsi="Times New Roman" w:cs="Times New Roman"/>
          <w:sz w:val="24"/>
          <w:szCs w:val="24"/>
          <w:lang w:val="ky-KG"/>
        </w:rPr>
        <w:t xml:space="preserve"> </w:t>
      </w:r>
      <w:r w:rsidRPr="007A7AF3">
        <w:rPr>
          <w:rFonts w:ascii="Times New Roman" w:hAnsi="Times New Roman" w:cs="Times New Roman"/>
          <w:sz w:val="24"/>
          <w:szCs w:val="24"/>
          <w:lang w:val="ky-KG"/>
        </w:rPr>
        <w:t>ДДХ</w:t>
      </w:r>
      <w:r w:rsidRPr="007A7AF3">
        <w:rPr>
          <w:rFonts w:ascii="Times New Roman" w:hAnsi="Times New Roman" w:cs="Times New Roman"/>
          <w:sz w:val="24"/>
          <w:szCs w:val="24"/>
          <w:lang w:val="ky-KG"/>
        </w:rPr>
        <w:t xml:space="preserve"> бюджети үчүн - 50% кем эмес;</w:t>
      </w:r>
    </w:p>
    <w:p w:rsidR="00093A36" w:rsidRPr="007A7AF3" w:rsidRDefault="00093A36" w:rsidP="007A7AF3">
      <w:pPr>
        <w:spacing w:after="0" w:line="240" w:lineRule="auto"/>
        <w:jc w:val="both"/>
        <w:rPr>
          <w:rFonts w:ascii="Times New Roman" w:hAnsi="Times New Roman" w:cs="Times New Roman"/>
          <w:sz w:val="24"/>
          <w:szCs w:val="24"/>
          <w:lang w:val="ky-KG"/>
        </w:rPr>
      </w:pPr>
      <w:r w:rsidRPr="007A7AF3">
        <w:rPr>
          <w:rFonts w:ascii="Times New Roman" w:hAnsi="Times New Roman" w:cs="Times New Roman"/>
          <w:sz w:val="24"/>
          <w:szCs w:val="24"/>
          <w:lang w:val="ky-KG"/>
        </w:rPr>
        <w:t xml:space="preserve">     - </w:t>
      </w:r>
      <w:r w:rsidRPr="007A7AF3">
        <w:rPr>
          <w:rFonts w:ascii="Times New Roman" w:hAnsi="Times New Roman" w:cs="Times New Roman"/>
          <w:sz w:val="24"/>
          <w:szCs w:val="24"/>
          <w:lang w:val="ky-KG"/>
        </w:rPr>
        <w:t xml:space="preserve"> капиталдык салымдарды кошкондо - 70%дан кем эмес;</w:t>
      </w:r>
    </w:p>
    <w:p w:rsidR="00093A36" w:rsidRPr="007A7AF3" w:rsidRDefault="00093A36" w:rsidP="007A7AF3">
      <w:pPr>
        <w:spacing w:after="0" w:line="240" w:lineRule="auto"/>
        <w:jc w:val="both"/>
        <w:rPr>
          <w:rFonts w:ascii="Times New Roman" w:hAnsi="Times New Roman" w:cs="Times New Roman"/>
          <w:sz w:val="24"/>
          <w:szCs w:val="24"/>
          <w:lang w:val="ky-KG"/>
        </w:rPr>
      </w:pPr>
      <w:r w:rsidRPr="007A7AF3">
        <w:rPr>
          <w:rFonts w:ascii="Times New Roman" w:hAnsi="Times New Roman" w:cs="Times New Roman"/>
          <w:sz w:val="24"/>
          <w:szCs w:val="24"/>
          <w:lang w:val="ky-KG"/>
        </w:rPr>
        <w:t xml:space="preserve">     </w:t>
      </w:r>
      <w:r w:rsidRPr="007A7AF3">
        <w:rPr>
          <w:rFonts w:ascii="Times New Roman" w:hAnsi="Times New Roman" w:cs="Times New Roman"/>
          <w:sz w:val="24"/>
          <w:szCs w:val="24"/>
          <w:lang w:val="ky-KG"/>
        </w:rPr>
        <w:t xml:space="preserve"> сунушталган жана колдонуудагы каржылоонун ортосундагы финансылык ажырым - республикалык бюджеттин 1,5%дан ашпаган өлчөмүндө;</w:t>
      </w:r>
    </w:p>
    <w:p w:rsidR="00BF2C70" w:rsidRPr="007A7AF3" w:rsidRDefault="00BC778A" w:rsidP="007A7AF3">
      <w:pPr>
        <w:pStyle w:val="a5"/>
        <w:numPr>
          <w:ilvl w:val="0"/>
          <w:numId w:val="6"/>
        </w:numPr>
        <w:tabs>
          <w:tab w:val="left" w:pos="1134"/>
        </w:tabs>
        <w:spacing w:after="0" w:line="240" w:lineRule="auto"/>
        <w:ind w:left="0" w:firstLine="0"/>
        <w:jc w:val="both"/>
        <w:rPr>
          <w:rFonts w:ascii="Times New Roman" w:hAnsi="Times New Roman" w:cs="Times New Roman"/>
          <w:sz w:val="24"/>
          <w:szCs w:val="24"/>
          <w:lang w:val="ky-KG"/>
        </w:rPr>
      </w:pPr>
      <w:r w:rsidRPr="007A7AF3">
        <w:rPr>
          <w:rFonts w:ascii="Times New Roman" w:hAnsi="Times New Roman" w:cs="Times New Roman"/>
          <w:sz w:val="24"/>
          <w:szCs w:val="24"/>
          <w:lang w:val="ky-KG"/>
        </w:rPr>
        <w:t xml:space="preserve">     </w:t>
      </w:r>
      <w:r w:rsidR="00093A36" w:rsidRPr="007A7AF3">
        <w:rPr>
          <w:rFonts w:ascii="Times New Roman" w:hAnsi="Times New Roman" w:cs="Times New Roman"/>
          <w:sz w:val="24"/>
          <w:szCs w:val="24"/>
          <w:lang w:val="ky-KG"/>
        </w:rPr>
        <w:t>орто мөөнөттүү келечекте жол тармагынын консолидацияланган бюджетиндеги тышкы карыз алуунун үлүшү - 50%дан ашпайт.</w:t>
      </w:r>
    </w:p>
    <w:p w:rsidR="00BF2C70" w:rsidRPr="007A7AF3" w:rsidRDefault="00BF2C70" w:rsidP="007A7AF3">
      <w:pPr>
        <w:spacing w:after="0" w:line="240" w:lineRule="auto"/>
        <w:jc w:val="both"/>
        <w:rPr>
          <w:rFonts w:ascii="Times New Roman" w:hAnsi="Times New Roman" w:cs="Times New Roman"/>
          <w:sz w:val="24"/>
          <w:szCs w:val="24"/>
          <w:lang w:val="ky-KG"/>
        </w:rPr>
      </w:pPr>
    </w:p>
    <w:p w:rsidR="00BC778A" w:rsidRPr="007A7AF3" w:rsidRDefault="00BC778A" w:rsidP="007A7AF3">
      <w:pPr>
        <w:spacing w:after="0" w:line="240" w:lineRule="auto"/>
        <w:jc w:val="both"/>
        <w:rPr>
          <w:rFonts w:ascii="Times New Roman" w:hAnsi="Times New Roman" w:cs="Times New Roman"/>
          <w:sz w:val="24"/>
          <w:szCs w:val="24"/>
          <w:lang w:val="ky-KG"/>
        </w:rPr>
      </w:pPr>
      <w:r w:rsidRPr="007A7AF3">
        <w:rPr>
          <w:rFonts w:ascii="Times New Roman" w:hAnsi="Times New Roman" w:cs="Times New Roman"/>
          <w:sz w:val="24"/>
          <w:szCs w:val="24"/>
          <w:lang w:val="ky-KG"/>
        </w:rPr>
        <w:t xml:space="preserve">       </w:t>
      </w:r>
      <w:r w:rsidRPr="007A7AF3">
        <w:rPr>
          <w:rFonts w:ascii="Times New Roman" w:hAnsi="Times New Roman" w:cs="Times New Roman"/>
          <w:sz w:val="24"/>
          <w:szCs w:val="24"/>
          <w:lang w:val="ky-KG"/>
        </w:rPr>
        <w:t>Сапаттык көрсөткүчтөр:</w:t>
      </w:r>
    </w:p>
    <w:p w:rsidR="00BC778A" w:rsidRPr="007A7AF3" w:rsidRDefault="00BC778A" w:rsidP="007A7AF3">
      <w:pPr>
        <w:pStyle w:val="a5"/>
        <w:numPr>
          <w:ilvl w:val="0"/>
          <w:numId w:val="6"/>
        </w:numPr>
        <w:tabs>
          <w:tab w:val="left" w:pos="1134"/>
        </w:tabs>
        <w:spacing w:after="0" w:line="240" w:lineRule="auto"/>
        <w:ind w:left="0" w:firstLine="0"/>
        <w:jc w:val="both"/>
        <w:rPr>
          <w:rFonts w:ascii="Times New Roman" w:hAnsi="Times New Roman" w:cs="Times New Roman"/>
          <w:sz w:val="24"/>
          <w:szCs w:val="24"/>
          <w:lang w:val="ky-KG"/>
        </w:rPr>
      </w:pPr>
      <w:r w:rsidRPr="007A7AF3">
        <w:rPr>
          <w:rFonts w:ascii="Times New Roman" w:hAnsi="Times New Roman" w:cs="Times New Roman"/>
          <w:sz w:val="24"/>
          <w:szCs w:val="24"/>
          <w:lang w:val="ky-KG"/>
        </w:rPr>
        <w:lastRenderedPageBreak/>
        <w:t>Жүргүнчүлөрдү ташуучулардын жана калктын ички жана эл аралык рынокторго жана ресурстарга жеткиликтүүлүгүн жакшыртуу (ченемдик талаптарга жооп берген жолдордун үлүшүн көбөйтүү)</w:t>
      </w:r>
    </w:p>
    <w:p w:rsidR="00BF2C70" w:rsidRPr="007A7AF3" w:rsidRDefault="00BC778A" w:rsidP="007A7AF3">
      <w:pPr>
        <w:spacing w:after="0" w:line="240" w:lineRule="auto"/>
        <w:jc w:val="both"/>
        <w:rPr>
          <w:rFonts w:ascii="Times New Roman" w:hAnsi="Times New Roman" w:cs="Times New Roman"/>
          <w:sz w:val="24"/>
          <w:szCs w:val="24"/>
          <w:lang w:val="ky-KG"/>
        </w:rPr>
      </w:pPr>
      <w:r w:rsidRPr="007A7AF3">
        <w:rPr>
          <w:rFonts w:ascii="Times New Roman" w:hAnsi="Times New Roman" w:cs="Times New Roman"/>
          <w:sz w:val="24"/>
          <w:szCs w:val="24"/>
          <w:lang w:val="ky-KG"/>
        </w:rPr>
        <w:t> орто мөөнөттүү келечекте туруктуу, ишенимдүү каржылоо булактарына негизделген жол тармагынын бюджети.</w:t>
      </w:r>
    </w:p>
    <w:p w:rsidR="00BC778A" w:rsidRPr="007A7AF3" w:rsidRDefault="00BC778A" w:rsidP="007A7AF3">
      <w:pPr>
        <w:spacing w:after="0" w:line="240" w:lineRule="auto"/>
        <w:jc w:val="both"/>
        <w:rPr>
          <w:rFonts w:ascii="Times New Roman" w:hAnsi="Times New Roman" w:cs="Times New Roman"/>
          <w:b/>
          <w:sz w:val="24"/>
          <w:szCs w:val="24"/>
          <w:lang w:val="ky-KG"/>
        </w:rPr>
      </w:pPr>
      <w:r w:rsidRPr="007A7AF3">
        <w:rPr>
          <w:rFonts w:ascii="Times New Roman" w:hAnsi="Times New Roman" w:cs="Times New Roman"/>
          <w:b/>
          <w:sz w:val="24"/>
          <w:szCs w:val="24"/>
          <w:lang w:val="ky-KG"/>
        </w:rPr>
        <w:t xml:space="preserve">       </w:t>
      </w:r>
      <w:r w:rsidRPr="007A7AF3">
        <w:rPr>
          <w:rFonts w:ascii="Times New Roman" w:hAnsi="Times New Roman" w:cs="Times New Roman"/>
          <w:b/>
          <w:sz w:val="24"/>
          <w:szCs w:val="24"/>
          <w:lang w:val="ky-KG"/>
        </w:rPr>
        <w:t>5. Маселени чечүүнүн варианттары:</w:t>
      </w:r>
    </w:p>
    <w:p w:rsidR="00BC778A" w:rsidRPr="007A7AF3" w:rsidRDefault="00BC778A" w:rsidP="007A7AF3">
      <w:pPr>
        <w:spacing w:after="0" w:line="240" w:lineRule="auto"/>
        <w:jc w:val="both"/>
        <w:rPr>
          <w:rFonts w:ascii="Times New Roman" w:hAnsi="Times New Roman" w:cs="Times New Roman"/>
          <w:sz w:val="24"/>
          <w:szCs w:val="24"/>
          <w:lang w:val="ky-KG"/>
        </w:rPr>
      </w:pPr>
      <w:r w:rsidRPr="007A7AF3">
        <w:rPr>
          <w:rFonts w:ascii="Times New Roman" w:hAnsi="Times New Roman" w:cs="Times New Roman"/>
          <w:sz w:val="24"/>
          <w:szCs w:val="24"/>
          <w:lang w:val="ky-KG"/>
        </w:rPr>
        <w:t>1. "Баарын кандай болсо, ошондой калтыр" варианты.</w:t>
      </w:r>
    </w:p>
    <w:p w:rsidR="00BC778A" w:rsidRPr="007A7AF3" w:rsidRDefault="00BC778A" w:rsidP="007A7AF3">
      <w:pPr>
        <w:spacing w:after="0" w:line="240" w:lineRule="auto"/>
        <w:jc w:val="both"/>
        <w:rPr>
          <w:rFonts w:ascii="Times New Roman" w:hAnsi="Times New Roman" w:cs="Times New Roman"/>
          <w:sz w:val="24"/>
          <w:szCs w:val="24"/>
          <w:lang w:val="ky-KG"/>
        </w:rPr>
      </w:pPr>
      <w:r w:rsidRPr="007A7AF3">
        <w:rPr>
          <w:rFonts w:ascii="Times New Roman" w:hAnsi="Times New Roman" w:cs="Times New Roman"/>
          <w:sz w:val="24"/>
          <w:szCs w:val="24"/>
          <w:lang w:val="ky-KG"/>
        </w:rPr>
        <w:t>"Болбосун" деген жөнгө салуучу варианттын негизги кесепеттери төмөнкүлөр болот:</w:t>
      </w:r>
    </w:p>
    <w:p w:rsidR="00BC778A" w:rsidRPr="007A7AF3" w:rsidRDefault="00BC778A" w:rsidP="007A7AF3">
      <w:pPr>
        <w:spacing w:after="0" w:line="240" w:lineRule="auto"/>
        <w:jc w:val="both"/>
        <w:rPr>
          <w:rFonts w:ascii="Times New Roman" w:hAnsi="Times New Roman" w:cs="Times New Roman"/>
          <w:sz w:val="24"/>
          <w:szCs w:val="24"/>
          <w:lang w:val="ky-KG"/>
        </w:rPr>
      </w:pPr>
      <w:r w:rsidRPr="007A7AF3">
        <w:rPr>
          <w:rFonts w:ascii="Times New Roman" w:hAnsi="Times New Roman" w:cs="Times New Roman"/>
          <w:sz w:val="24"/>
          <w:szCs w:val="24"/>
          <w:lang w:val="ky-KG"/>
        </w:rPr>
        <w:t> жол инфраструктурасынын андан ары начарлашы;</w:t>
      </w:r>
    </w:p>
    <w:p w:rsidR="00BC778A" w:rsidRPr="007A7AF3" w:rsidRDefault="00BC778A" w:rsidP="007A7AF3">
      <w:pPr>
        <w:spacing w:after="0" w:line="240" w:lineRule="auto"/>
        <w:jc w:val="both"/>
        <w:rPr>
          <w:rFonts w:ascii="Times New Roman" w:hAnsi="Times New Roman" w:cs="Times New Roman"/>
          <w:sz w:val="24"/>
          <w:szCs w:val="24"/>
          <w:lang w:val="ky-KG"/>
        </w:rPr>
      </w:pPr>
      <w:r w:rsidRPr="007A7AF3">
        <w:rPr>
          <w:rFonts w:ascii="Times New Roman" w:hAnsi="Times New Roman" w:cs="Times New Roman"/>
          <w:sz w:val="24"/>
          <w:szCs w:val="24"/>
          <w:lang w:val="ky-KG"/>
        </w:rPr>
        <w:t> Кыргыз Республикасынын ченемдик укуктук актыларын: Кыргыз Республикасынын Салыктык эмес кирешелер жөнүндө кодексин, “Автомобиль жолдору жөнүндө” Кыргыз Республикасынын Мыйзамын аткарбоо;</w:t>
      </w:r>
    </w:p>
    <w:p w:rsidR="00BC778A" w:rsidRPr="007A7AF3" w:rsidRDefault="00BC778A" w:rsidP="007A7AF3">
      <w:pPr>
        <w:spacing w:after="0" w:line="240" w:lineRule="auto"/>
        <w:jc w:val="both"/>
        <w:rPr>
          <w:rFonts w:ascii="Times New Roman" w:hAnsi="Times New Roman" w:cs="Times New Roman"/>
          <w:sz w:val="24"/>
          <w:szCs w:val="24"/>
          <w:lang w:val="ky-KG"/>
        </w:rPr>
      </w:pPr>
      <w:r w:rsidRPr="007A7AF3">
        <w:rPr>
          <w:rFonts w:ascii="Times New Roman" w:hAnsi="Times New Roman" w:cs="Times New Roman"/>
          <w:sz w:val="24"/>
          <w:szCs w:val="24"/>
          <w:lang w:val="ky-KG"/>
        </w:rPr>
        <w:t> жол активдерин башкарууну реформалоонун мүмкүн эместиги жана ага жараша башкаруунун натыйжасыз системаларын кармап туруу:</w:t>
      </w:r>
    </w:p>
    <w:p w:rsidR="00BC778A" w:rsidRPr="007A7AF3" w:rsidRDefault="00BC778A" w:rsidP="007A7AF3">
      <w:pPr>
        <w:pStyle w:val="a5"/>
        <w:numPr>
          <w:ilvl w:val="0"/>
          <w:numId w:val="7"/>
        </w:numPr>
        <w:spacing w:after="0" w:line="240" w:lineRule="auto"/>
        <w:ind w:left="0" w:firstLine="0"/>
        <w:jc w:val="both"/>
        <w:rPr>
          <w:rFonts w:ascii="Times New Roman" w:hAnsi="Times New Roman" w:cs="Times New Roman"/>
          <w:sz w:val="24"/>
          <w:szCs w:val="24"/>
          <w:lang w:val="ky-KG"/>
        </w:rPr>
      </w:pPr>
      <w:r w:rsidRPr="007A7AF3">
        <w:rPr>
          <w:rFonts w:ascii="Times New Roman" w:hAnsi="Times New Roman" w:cs="Times New Roman"/>
          <w:sz w:val="24"/>
          <w:szCs w:val="24"/>
          <w:lang w:val="ky-KG"/>
        </w:rPr>
        <w:t>жол чарбасы;</w:t>
      </w:r>
    </w:p>
    <w:p w:rsidR="00BC778A" w:rsidRPr="007A7AF3" w:rsidRDefault="00BC778A" w:rsidP="007A7AF3">
      <w:pPr>
        <w:pStyle w:val="a5"/>
        <w:numPr>
          <w:ilvl w:val="0"/>
          <w:numId w:val="7"/>
        </w:numPr>
        <w:spacing w:after="0" w:line="240" w:lineRule="auto"/>
        <w:ind w:left="0" w:firstLine="0"/>
        <w:jc w:val="both"/>
        <w:rPr>
          <w:rFonts w:ascii="Times New Roman" w:hAnsi="Times New Roman" w:cs="Times New Roman"/>
          <w:sz w:val="24"/>
          <w:szCs w:val="24"/>
          <w:lang w:val="ky-KG"/>
        </w:rPr>
      </w:pPr>
      <w:r w:rsidRPr="007A7AF3">
        <w:rPr>
          <w:rFonts w:ascii="Times New Roman" w:hAnsi="Times New Roman" w:cs="Times New Roman"/>
          <w:sz w:val="24"/>
          <w:szCs w:val="24"/>
          <w:lang w:val="ky-KG"/>
        </w:rPr>
        <w:t>жол тармагындагы мамлекеттик финансы;</w:t>
      </w:r>
    </w:p>
    <w:p w:rsidR="00BC778A" w:rsidRPr="007A7AF3" w:rsidRDefault="00BC778A" w:rsidP="007A7AF3">
      <w:pPr>
        <w:spacing w:after="0" w:line="240" w:lineRule="auto"/>
        <w:jc w:val="both"/>
        <w:rPr>
          <w:rFonts w:ascii="Times New Roman" w:hAnsi="Times New Roman" w:cs="Times New Roman"/>
          <w:sz w:val="24"/>
          <w:szCs w:val="24"/>
          <w:lang w:val="ky-KG"/>
        </w:rPr>
      </w:pPr>
      <w:r w:rsidRPr="007A7AF3">
        <w:rPr>
          <w:rFonts w:ascii="Times New Roman" w:hAnsi="Times New Roman" w:cs="Times New Roman"/>
          <w:sz w:val="24"/>
          <w:szCs w:val="24"/>
          <w:lang w:val="ky-KG"/>
        </w:rPr>
        <w:t> жол тармагында карыз алуу практикасын улантуу.</w:t>
      </w:r>
    </w:p>
    <w:p w:rsidR="00D71A9F" w:rsidRPr="007A7AF3" w:rsidRDefault="00D71A9F" w:rsidP="007A7AF3">
      <w:pPr>
        <w:spacing w:after="0" w:line="240" w:lineRule="auto"/>
        <w:jc w:val="both"/>
        <w:rPr>
          <w:rFonts w:ascii="Times New Roman" w:hAnsi="Times New Roman" w:cs="Times New Roman"/>
          <w:sz w:val="24"/>
          <w:szCs w:val="24"/>
          <w:lang w:val="ky-KG"/>
        </w:rPr>
      </w:pPr>
      <w:r w:rsidRPr="007A7AF3">
        <w:rPr>
          <w:rFonts w:ascii="Times New Roman" w:hAnsi="Times New Roman" w:cs="Times New Roman"/>
          <w:sz w:val="24"/>
          <w:szCs w:val="24"/>
          <w:lang w:val="ky-KG"/>
        </w:rPr>
        <w:t xml:space="preserve">       Бул жөнгө салуу вариантын "баарын мурункудай калтыруу" вариантын колдонуу өлкөнүн жолдорундагы азыркы кырдаал үчүн жол берилгис, анткени мурда айтылган көйгөйлөр жана милдеттер чечилбейт, ошондой эле социалдык-экономикалык өнүгүүгө олуттуу тоскоол болгон терс кесепеттерге алып келет. бүтүндөй өлкөнүн жана анын региондорунун өнүгүүсү гана өсөт.</w:t>
      </w:r>
    </w:p>
    <w:p w:rsidR="00D71A9F" w:rsidRPr="007A7AF3" w:rsidRDefault="00D71A9F" w:rsidP="007A7AF3">
      <w:pPr>
        <w:spacing w:after="0" w:line="240" w:lineRule="auto"/>
        <w:jc w:val="both"/>
        <w:rPr>
          <w:rFonts w:ascii="Times New Roman" w:hAnsi="Times New Roman" w:cs="Times New Roman"/>
          <w:sz w:val="24"/>
          <w:szCs w:val="24"/>
          <w:lang w:val="ky-KG"/>
        </w:rPr>
      </w:pPr>
    </w:p>
    <w:p w:rsidR="00D71A9F" w:rsidRPr="007A7AF3" w:rsidRDefault="00D71A9F" w:rsidP="007A7AF3">
      <w:pPr>
        <w:spacing w:after="0" w:line="240" w:lineRule="auto"/>
        <w:jc w:val="both"/>
        <w:rPr>
          <w:rFonts w:ascii="Times New Roman" w:hAnsi="Times New Roman" w:cs="Times New Roman"/>
          <w:b/>
          <w:sz w:val="24"/>
          <w:szCs w:val="24"/>
          <w:lang w:val="ky-KG"/>
        </w:rPr>
      </w:pPr>
      <w:r w:rsidRPr="007A7AF3">
        <w:rPr>
          <w:rFonts w:ascii="Times New Roman" w:hAnsi="Times New Roman" w:cs="Times New Roman"/>
          <w:sz w:val="24"/>
          <w:szCs w:val="24"/>
          <w:lang w:val="ky-KG"/>
        </w:rPr>
        <w:tab/>
      </w:r>
      <w:r w:rsidRPr="007A7AF3">
        <w:rPr>
          <w:rFonts w:ascii="Times New Roman" w:hAnsi="Times New Roman" w:cs="Times New Roman"/>
          <w:b/>
          <w:sz w:val="24"/>
          <w:szCs w:val="24"/>
          <w:lang w:val="ky-KG"/>
        </w:rPr>
        <w:t>2-варианты</w:t>
      </w:r>
      <w:r w:rsidRPr="007A7AF3">
        <w:rPr>
          <w:rFonts w:ascii="Times New Roman" w:hAnsi="Times New Roman" w:cs="Times New Roman"/>
          <w:b/>
          <w:sz w:val="24"/>
          <w:szCs w:val="24"/>
          <w:lang w:val="ky-KG"/>
        </w:rPr>
        <w:t xml:space="preserve">. </w:t>
      </w:r>
      <w:r w:rsidRPr="007A7AF3">
        <w:rPr>
          <w:rFonts w:ascii="Times New Roman" w:hAnsi="Times New Roman" w:cs="Times New Roman"/>
          <w:b/>
          <w:sz w:val="24"/>
          <w:szCs w:val="24"/>
          <w:lang w:val="ky-KG"/>
        </w:rPr>
        <w:t xml:space="preserve">«Берилген долбоорду кабыл алуу» </w:t>
      </w:r>
    </w:p>
    <w:p w:rsidR="00D71A9F" w:rsidRPr="007A7AF3" w:rsidRDefault="00D71A9F" w:rsidP="007A7AF3">
      <w:pPr>
        <w:spacing w:after="0" w:line="240" w:lineRule="auto"/>
        <w:jc w:val="both"/>
        <w:rPr>
          <w:rFonts w:ascii="Times New Roman" w:hAnsi="Times New Roman" w:cs="Times New Roman"/>
          <w:sz w:val="24"/>
          <w:szCs w:val="24"/>
          <w:lang w:val="ky-KG"/>
        </w:rPr>
      </w:pPr>
      <w:r w:rsidRPr="007A7AF3">
        <w:rPr>
          <w:rFonts w:ascii="Times New Roman" w:hAnsi="Times New Roman" w:cs="Times New Roman"/>
          <w:sz w:val="24"/>
          <w:szCs w:val="24"/>
          <w:lang w:val="ky-KG"/>
        </w:rPr>
        <w:t xml:space="preserve">   </w:t>
      </w:r>
      <w:r w:rsidRPr="007A7AF3">
        <w:rPr>
          <w:rFonts w:ascii="Times New Roman" w:hAnsi="Times New Roman" w:cs="Times New Roman"/>
          <w:sz w:val="24"/>
          <w:szCs w:val="24"/>
          <w:lang w:val="ky-KG"/>
        </w:rPr>
        <w:t>Жөнгө салуунун ыкмасы</w:t>
      </w:r>
    </w:p>
    <w:p w:rsidR="00D71A9F" w:rsidRPr="007A7AF3" w:rsidRDefault="00D71A9F" w:rsidP="007A7AF3">
      <w:pPr>
        <w:spacing w:after="0" w:line="240" w:lineRule="auto"/>
        <w:jc w:val="both"/>
        <w:rPr>
          <w:rFonts w:ascii="Times New Roman" w:hAnsi="Times New Roman" w:cs="Times New Roman"/>
          <w:sz w:val="24"/>
          <w:szCs w:val="24"/>
          <w:lang w:val="ky-KG"/>
        </w:rPr>
      </w:pPr>
      <w:r w:rsidRPr="007A7AF3">
        <w:rPr>
          <w:rFonts w:ascii="Times New Roman" w:hAnsi="Times New Roman" w:cs="Times New Roman"/>
          <w:sz w:val="24"/>
          <w:szCs w:val="24"/>
          <w:lang w:val="ky-KG"/>
        </w:rPr>
        <w:t>Аныктоо сунушталат:</w:t>
      </w:r>
    </w:p>
    <w:p w:rsidR="00D71A9F" w:rsidRPr="007A7AF3" w:rsidRDefault="00D71A9F" w:rsidP="007A7AF3">
      <w:pPr>
        <w:spacing w:after="0" w:line="240" w:lineRule="auto"/>
        <w:jc w:val="both"/>
        <w:rPr>
          <w:rFonts w:ascii="Times New Roman" w:hAnsi="Times New Roman" w:cs="Times New Roman"/>
          <w:sz w:val="24"/>
          <w:szCs w:val="24"/>
          <w:lang w:val="ky-KG"/>
        </w:rPr>
      </w:pPr>
      <w:r w:rsidRPr="007A7AF3">
        <w:rPr>
          <w:rFonts w:ascii="Times New Roman" w:hAnsi="Times New Roman" w:cs="Times New Roman"/>
          <w:sz w:val="24"/>
          <w:szCs w:val="24"/>
          <w:lang w:val="ky-KG"/>
        </w:rPr>
        <w:t xml:space="preserve">- </w:t>
      </w:r>
      <w:r w:rsidRPr="007A7AF3">
        <w:rPr>
          <w:rFonts w:ascii="Times New Roman" w:hAnsi="Times New Roman" w:cs="Times New Roman"/>
          <w:sz w:val="24"/>
          <w:szCs w:val="24"/>
          <w:lang w:val="ky-KG"/>
        </w:rPr>
        <w:t>жыйымдарды чогултууга жаткан транспорттук каражаттардын категориялары;</w:t>
      </w:r>
    </w:p>
    <w:p w:rsidR="00D71A9F" w:rsidRPr="007A7AF3" w:rsidRDefault="00D71A9F" w:rsidP="007A7AF3">
      <w:pPr>
        <w:spacing w:after="0" w:line="240" w:lineRule="auto"/>
        <w:jc w:val="both"/>
        <w:rPr>
          <w:rFonts w:ascii="Times New Roman" w:hAnsi="Times New Roman" w:cs="Times New Roman"/>
          <w:sz w:val="24"/>
          <w:szCs w:val="24"/>
          <w:lang w:val="ky-KG"/>
        </w:rPr>
      </w:pPr>
      <w:r w:rsidRPr="007A7AF3">
        <w:rPr>
          <w:rFonts w:ascii="Times New Roman" w:hAnsi="Times New Roman" w:cs="Times New Roman"/>
          <w:sz w:val="24"/>
          <w:szCs w:val="24"/>
          <w:lang w:val="ky-KG"/>
        </w:rPr>
        <w:t xml:space="preserve"> -</w:t>
      </w:r>
      <w:r w:rsidRPr="007A7AF3">
        <w:rPr>
          <w:rFonts w:ascii="Times New Roman" w:hAnsi="Times New Roman" w:cs="Times New Roman"/>
          <w:sz w:val="24"/>
          <w:szCs w:val="24"/>
          <w:lang w:val="ky-KG"/>
        </w:rPr>
        <w:t>тарифтерди эсептөө методикасы;</w:t>
      </w:r>
    </w:p>
    <w:p w:rsidR="00D71A9F" w:rsidRPr="007A7AF3" w:rsidRDefault="00D71A9F" w:rsidP="007A7AF3">
      <w:pPr>
        <w:spacing w:after="0" w:line="240" w:lineRule="auto"/>
        <w:jc w:val="both"/>
        <w:rPr>
          <w:rFonts w:ascii="Times New Roman" w:hAnsi="Times New Roman" w:cs="Times New Roman"/>
          <w:sz w:val="24"/>
          <w:szCs w:val="24"/>
          <w:lang w:val="ky-KG"/>
        </w:rPr>
      </w:pPr>
      <w:r w:rsidRPr="007A7AF3">
        <w:rPr>
          <w:rFonts w:ascii="Times New Roman" w:hAnsi="Times New Roman" w:cs="Times New Roman"/>
          <w:sz w:val="24"/>
          <w:szCs w:val="24"/>
          <w:lang w:val="ky-KG"/>
        </w:rPr>
        <w:t xml:space="preserve">- </w:t>
      </w:r>
      <w:r w:rsidRPr="007A7AF3">
        <w:rPr>
          <w:rFonts w:ascii="Times New Roman" w:hAnsi="Times New Roman" w:cs="Times New Roman"/>
          <w:sz w:val="24"/>
          <w:szCs w:val="24"/>
          <w:lang w:val="ky-KG"/>
        </w:rPr>
        <w:t>автотранспорттун бардык түрлөрүнө карата жыйымдардын чендери;</w:t>
      </w:r>
    </w:p>
    <w:p w:rsidR="00D71A9F" w:rsidRPr="007A7AF3" w:rsidRDefault="00D71A9F" w:rsidP="007A7AF3">
      <w:pPr>
        <w:spacing w:after="0" w:line="240" w:lineRule="auto"/>
        <w:jc w:val="both"/>
        <w:rPr>
          <w:rFonts w:ascii="Times New Roman" w:hAnsi="Times New Roman" w:cs="Times New Roman"/>
          <w:sz w:val="24"/>
          <w:szCs w:val="24"/>
          <w:lang w:val="ky-KG"/>
        </w:rPr>
      </w:pPr>
      <w:r w:rsidRPr="007A7AF3">
        <w:rPr>
          <w:rFonts w:ascii="Times New Roman" w:hAnsi="Times New Roman" w:cs="Times New Roman"/>
          <w:sz w:val="24"/>
          <w:szCs w:val="24"/>
          <w:lang w:val="ky-KG"/>
        </w:rPr>
        <w:t xml:space="preserve">- </w:t>
      </w:r>
      <w:r w:rsidRPr="007A7AF3">
        <w:rPr>
          <w:rFonts w:ascii="Times New Roman" w:hAnsi="Times New Roman" w:cs="Times New Roman"/>
          <w:sz w:val="24"/>
          <w:szCs w:val="24"/>
          <w:lang w:val="ky-KG"/>
        </w:rPr>
        <w:t>кармоонун тартиби;</w:t>
      </w:r>
    </w:p>
    <w:p w:rsidR="00D71A9F" w:rsidRPr="007A7AF3" w:rsidRDefault="00D71A9F" w:rsidP="007A7AF3">
      <w:pPr>
        <w:spacing w:after="0" w:line="240" w:lineRule="auto"/>
        <w:jc w:val="both"/>
        <w:rPr>
          <w:rFonts w:ascii="Times New Roman" w:hAnsi="Times New Roman" w:cs="Times New Roman"/>
          <w:sz w:val="24"/>
          <w:szCs w:val="24"/>
          <w:lang w:val="ky-KG"/>
        </w:rPr>
      </w:pPr>
      <w:r w:rsidRPr="007A7AF3">
        <w:rPr>
          <w:rFonts w:ascii="Times New Roman" w:hAnsi="Times New Roman" w:cs="Times New Roman"/>
          <w:sz w:val="24"/>
          <w:szCs w:val="24"/>
          <w:lang w:val="ky-KG"/>
        </w:rPr>
        <w:t xml:space="preserve">- </w:t>
      </w:r>
      <w:r w:rsidRPr="007A7AF3">
        <w:rPr>
          <w:rFonts w:ascii="Times New Roman" w:hAnsi="Times New Roman" w:cs="Times New Roman"/>
          <w:sz w:val="24"/>
          <w:szCs w:val="24"/>
          <w:lang w:val="ky-KG"/>
        </w:rPr>
        <w:t>жыйымдарды чогултууга жаткан транспорттук каражаттардын категориялары.</w:t>
      </w:r>
    </w:p>
    <w:p w:rsidR="0029702E" w:rsidRPr="007A7AF3" w:rsidRDefault="0029702E" w:rsidP="007A7AF3">
      <w:pPr>
        <w:spacing w:after="0" w:line="240" w:lineRule="auto"/>
        <w:jc w:val="both"/>
        <w:rPr>
          <w:rFonts w:ascii="Times New Roman" w:hAnsi="Times New Roman" w:cs="Times New Roman"/>
          <w:sz w:val="24"/>
          <w:szCs w:val="24"/>
          <w:lang w:val="ky-KG"/>
        </w:rPr>
      </w:pP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063"/>
        <w:gridCol w:w="4683"/>
        <w:gridCol w:w="2645"/>
      </w:tblGrid>
      <w:tr w:rsidR="0029702E" w:rsidRPr="007A7AF3" w:rsidTr="003E0444">
        <w:trPr>
          <w:tblCellSpacing w:w="0" w:type="dxa"/>
        </w:trPr>
        <w:tc>
          <w:tcPr>
            <w:tcW w:w="2063" w:type="dxa"/>
            <w:shd w:val="clear" w:color="auto" w:fill="FFFFFF"/>
            <w:tcMar>
              <w:top w:w="150" w:type="dxa"/>
              <w:left w:w="150" w:type="dxa"/>
              <w:bottom w:w="150" w:type="dxa"/>
              <w:right w:w="150" w:type="dxa"/>
            </w:tcMar>
            <w:vAlign w:val="center"/>
            <w:hideMark/>
          </w:tcPr>
          <w:p w:rsidR="0029702E" w:rsidRPr="007A7AF3" w:rsidRDefault="0029702E" w:rsidP="007A7AF3">
            <w:pPr>
              <w:pStyle w:val="a3"/>
              <w:jc w:val="center"/>
              <w:rPr>
                <w:rFonts w:ascii="Times New Roman" w:hAnsi="Times New Roman" w:cs="Times New Roman"/>
                <w:b/>
                <w:sz w:val="24"/>
                <w:szCs w:val="24"/>
                <w:lang w:eastAsia="ru-RU"/>
              </w:rPr>
            </w:pPr>
            <w:r w:rsidRPr="007A7AF3">
              <w:rPr>
                <w:rFonts w:ascii="Times New Roman" w:eastAsia="Times New Roman" w:hAnsi="Times New Roman" w:cs="Times New Roman"/>
                <w:b/>
                <w:sz w:val="24"/>
                <w:szCs w:val="24"/>
                <w:lang w:val="ky-KG" w:eastAsia="ru-RU"/>
              </w:rPr>
              <w:t xml:space="preserve">Транспорттук каражаттардын </w:t>
            </w:r>
            <w:r w:rsidRPr="007A7AF3">
              <w:rPr>
                <w:rFonts w:ascii="Times New Roman" w:eastAsia="Times New Roman" w:hAnsi="Times New Roman" w:cs="Times New Roman"/>
                <w:b/>
                <w:sz w:val="24"/>
                <w:szCs w:val="24"/>
                <w:lang w:eastAsia="ru-RU"/>
              </w:rPr>
              <w:t>категориялары</w:t>
            </w:r>
          </w:p>
        </w:tc>
        <w:tc>
          <w:tcPr>
            <w:tcW w:w="4683" w:type="dxa"/>
            <w:shd w:val="clear" w:color="auto" w:fill="FFFFFF"/>
            <w:tcMar>
              <w:top w:w="150" w:type="dxa"/>
              <w:left w:w="150" w:type="dxa"/>
              <w:bottom w:w="150" w:type="dxa"/>
              <w:right w:w="150" w:type="dxa"/>
            </w:tcMar>
            <w:vAlign w:val="center"/>
            <w:hideMark/>
          </w:tcPr>
          <w:p w:rsidR="0029702E" w:rsidRPr="007A7AF3" w:rsidRDefault="0029702E" w:rsidP="007A7AF3">
            <w:pPr>
              <w:pStyle w:val="a3"/>
              <w:jc w:val="center"/>
              <w:rPr>
                <w:rFonts w:ascii="Times New Roman" w:hAnsi="Times New Roman" w:cs="Times New Roman"/>
                <w:b/>
                <w:sz w:val="24"/>
                <w:szCs w:val="24"/>
                <w:lang w:eastAsia="ru-RU"/>
              </w:rPr>
            </w:pPr>
            <w:r w:rsidRPr="007A7AF3">
              <w:rPr>
                <w:rFonts w:ascii="Times New Roman" w:eastAsia="Times New Roman" w:hAnsi="Times New Roman" w:cs="Times New Roman"/>
                <w:b/>
                <w:sz w:val="24"/>
                <w:szCs w:val="24"/>
                <w:lang w:val="ky-KG" w:eastAsia="ru-RU"/>
              </w:rPr>
              <w:t xml:space="preserve">Транспорттук каражаттардын </w:t>
            </w:r>
            <w:r w:rsidRPr="007A7AF3">
              <w:rPr>
                <w:rFonts w:ascii="Times New Roman" w:eastAsia="Times New Roman" w:hAnsi="Times New Roman" w:cs="Times New Roman"/>
                <w:b/>
                <w:sz w:val="24"/>
                <w:szCs w:val="24"/>
                <w:lang w:eastAsia="ru-RU"/>
              </w:rPr>
              <w:t>категориялары</w:t>
            </w:r>
            <w:r w:rsidRPr="007A7AF3">
              <w:rPr>
                <w:rFonts w:ascii="Times New Roman" w:eastAsia="Times New Roman" w:hAnsi="Times New Roman" w:cs="Times New Roman"/>
                <w:b/>
                <w:sz w:val="24"/>
                <w:szCs w:val="24"/>
                <w:lang w:val="ky-KG" w:eastAsia="ru-RU"/>
              </w:rPr>
              <w:t xml:space="preserve">н аныктоо </w:t>
            </w:r>
          </w:p>
        </w:tc>
        <w:tc>
          <w:tcPr>
            <w:tcW w:w="2645" w:type="dxa"/>
            <w:shd w:val="clear" w:color="auto" w:fill="FFFFFF"/>
            <w:tcMar>
              <w:top w:w="150" w:type="dxa"/>
              <w:left w:w="150" w:type="dxa"/>
              <w:bottom w:w="150" w:type="dxa"/>
              <w:right w:w="150" w:type="dxa"/>
            </w:tcMar>
            <w:vAlign w:val="center"/>
            <w:hideMark/>
          </w:tcPr>
          <w:p w:rsidR="0029702E" w:rsidRPr="007A7AF3" w:rsidRDefault="0029702E" w:rsidP="007A7AF3">
            <w:pPr>
              <w:pStyle w:val="a3"/>
              <w:jc w:val="center"/>
              <w:rPr>
                <w:rFonts w:ascii="Times New Roman" w:hAnsi="Times New Roman" w:cs="Times New Roman"/>
                <w:b/>
                <w:sz w:val="24"/>
                <w:szCs w:val="24"/>
                <w:lang w:eastAsia="ru-RU"/>
              </w:rPr>
            </w:pPr>
            <w:r w:rsidRPr="007A7AF3">
              <w:rPr>
                <w:rFonts w:ascii="Times New Roman" w:hAnsi="Times New Roman" w:cs="Times New Roman"/>
                <w:b/>
                <w:sz w:val="24"/>
                <w:szCs w:val="24"/>
                <w:lang w:val="ky-KG" w:eastAsia="ru-RU"/>
              </w:rPr>
              <w:t>Эскертүү</w:t>
            </w:r>
          </w:p>
        </w:tc>
      </w:tr>
      <w:tr w:rsidR="0029702E" w:rsidRPr="007A7AF3" w:rsidTr="003E0444">
        <w:trPr>
          <w:tblCellSpacing w:w="0" w:type="dxa"/>
        </w:trPr>
        <w:tc>
          <w:tcPr>
            <w:tcW w:w="2063" w:type="dxa"/>
            <w:shd w:val="clear" w:color="auto" w:fill="FFFFFF"/>
            <w:tcMar>
              <w:top w:w="150" w:type="dxa"/>
              <w:left w:w="150" w:type="dxa"/>
              <w:bottom w:w="150" w:type="dxa"/>
              <w:right w:w="150" w:type="dxa"/>
            </w:tcMar>
            <w:vAlign w:val="center"/>
            <w:hideMark/>
          </w:tcPr>
          <w:p w:rsidR="0029702E" w:rsidRPr="007A7AF3" w:rsidRDefault="0029702E" w:rsidP="007A7AF3">
            <w:pPr>
              <w:pStyle w:val="a3"/>
              <w:rPr>
                <w:rFonts w:ascii="Times New Roman" w:hAnsi="Times New Roman" w:cs="Times New Roman"/>
                <w:sz w:val="24"/>
                <w:szCs w:val="24"/>
                <w:lang w:val="en-US" w:eastAsia="ru-RU"/>
              </w:rPr>
            </w:pPr>
            <w:r w:rsidRPr="007A7AF3">
              <w:rPr>
                <w:rFonts w:ascii="Times New Roman" w:hAnsi="Times New Roman" w:cs="Times New Roman"/>
                <w:sz w:val="24"/>
                <w:szCs w:val="24"/>
                <w:lang w:eastAsia="ru-RU"/>
              </w:rPr>
              <w:t>M</w:t>
            </w:r>
            <w:r w:rsidRPr="007A7AF3">
              <w:rPr>
                <w:rFonts w:ascii="Times New Roman" w:hAnsi="Times New Roman" w:cs="Times New Roman"/>
                <w:sz w:val="24"/>
                <w:szCs w:val="24"/>
                <w:vertAlign w:val="subscript"/>
                <w:lang w:val="en-US" w:eastAsia="ru-RU"/>
              </w:rPr>
              <w:t>1</w:t>
            </w:r>
          </w:p>
        </w:tc>
        <w:tc>
          <w:tcPr>
            <w:tcW w:w="4683" w:type="dxa"/>
            <w:shd w:val="clear" w:color="auto" w:fill="FFFFFF"/>
            <w:tcMar>
              <w:top w:w="150" w:type="dxa"/>
              <w:left w:w="150" w:type="dxa"/>
              <w:bottom w:w="150" w:type="dxa"/>
              <w:right w:w="150" w:type="dxa"/>
            </w:tcMar>
            <w:vAlign w:val="center"/>
            <w:hideMark/>
          </w:tcPr>
          <w:p w:rsidR="0029702E" w:rsidRPr="007A7AF3" w:rsidRDefault="0029702E" w:rsidP="007A7AF3">
            <w:pPr>
              <w:pStyle w:val="a3"/>
              <w:rPr>
                <w:rFonts w:ascii="Times New Roman" w:hAnsi="Times New Roman" w:cs="Times New Roman"/>
                <w:sz w:val="24"/>
                <w:szCs w:val="24"/>
                <w:lang w:val="en-US" w:eastAsia="ru-RU"/>
              </w:rPr>
            </w:pPr>
            <w:r w:rsidRPr="007A7AF3">
              <w:rPr>
                <w:rFonts w:ascii="Times New Roman" w:hAnsi="Times New Roman" w:cs="Times New Roman"/>
                <w:sz w:val="24"/>
                <w:szCs w:val="24"/>
                <w:lang w:val="ky-KG" w:eastAsia="ru-RU"/>
              </w:rPr>
              <w:t xml:space="preserve">Уруксат берилген максималдуу массасы 5 тоннадан ашык эмес, айдоочунун ордунан тышкары, отуруучу 8 ден ашык орундары бар, жүргүнчүлөрдү ташуу үчүн пайдаланыла турган  </w:t>
            </w:r>
            <w:r w:rsidRPr="007A7AF3">
              <w:rPr>
                <w:rFonts w:ascii="Times New Roman" w:hAnsi="Times New Roman" w:cs="Times New Roman"/>
                <w:sz w:val="24"/>
                <w:szCs w:val="24"/>
                <w:lang w:eastAsia="ru-RU"/>
              </w:rPr>
              <w:t>транспорт</w:t>
            </w:r>
            <w:r w:rsidRPr="007A7AF3">
              <w:rPr>
                <w:rFonts w:ascii="Times New Roman" w:hAnsi="Times New Roman" w:cs="Times New Roman"/>
                <w:sz w:val="24"/>
                <w:szCs w:val="24"/>
                <w:lang w:val="ky-KG" w:eastAsia="ru-RU"/>
              </w:rPr>
              <w:t>тук каражаттар</w:t>
            </w:r>
          </w:p>
        </w:tc>
        <w:tc>
          <w:tcPr>
            <w:tcW w:w="2645" w:type="dxa"/>
            <w:shd w:val="clear" w:color="auto" w:fill="FFFFFF"/>
            <w:tcMar>
              <w:top w:w="150" w:type="dxa"/>
              <w:left w:w="150" w:type="dxa"/>
              <w:bottom w:w="150" w:type="dxa"/>
              <w:right w:w="150" w:type="dxa"/>
            </w:tcMar>
            <w:vAlign w:val="center"/>
            <w:hideMark/>
          </w:tcPr>
          <w:p w:rsidR="0029702E" w:rsidRPr="007A7AF3" w:rsidRDefault="0029702E" w:rsidP="007A7AF3">
            <w:pPr>
              <w:pStyle w:val="a3"/>
              <w:rPr>
                <w:rFonts w:ascii="Times New Roman" w:hAnsi="Times New Roman" w:cs="Times New Roman"/>
                <w:sz w:val="24"/>
                <w:szCs w:val="24"/>
                <w:lang w:val="ky-KG" w:eastAsia="ru-RU"/>
              </w:rPr>
            </w:pPr>
            <w:r w:rsidRPr="007A7AF3">
              <w:rPr>
                <w:rFonts w:ascii="Times New Roman" w:hAnsi="Times New Roman" w:cs="Times New Roman"/>
                <w:sz w:val="24"/>
                <w:szCs w:val="24"/>
                <w:lang w:eastAsia="ru-RU"/>
              </w:rPr>
              <w:t>Автобус</w:t>
            </w:r>
            <w:r w:rsidRPr="007A7AF3">
              <w:rPr>
                <w:rFonts w:ascii="Times New Roman" w:hAnsi="Times New Roman" w:cs="Times New Roman"/>
                <w:sz w:val="24"/>
                <w:szCs w:val="24"/>
                <w:lang w:val="ky-KG" w:eastAsia="ru-RU"/>
              </w:rPr>
              <w:t>тар</w:t>
            </w:r>
            <w:r w:rsidRPr="007A7AF3">
              <w:rPr>
                <w:rFonts w:ascii="Times New Roman" w:hAnsi="Times New Roman" w:cs="Times New Roman"/>
                <w:sz w:val="24"/>
                <w:szCs w:val="24"/>
                <w:lang w:val="en-US" w:eastAsia="ru-RU"/>
              </w:rPr>
              <w:t xml:space="preserve">, </w:t>
            </w:r>
            <w:r w:rsidRPr="007A7AF3">
              <w:rPr>
                <w:rFonts w:ascii="Times New Roman" w:hAnsi="Times New Roman" w:cs="Times New Roman"/>
                <w:sz w:val="24"/>
                <w:szCs w:val="24"/>
                <w:lang w:val="ky-KG" w:eastAsia="ru-RU"/>
              </w:rPr>
              <w:t xml:space="preserve">жүргүнчүлөрдү ташуучу атайын </w:t>
            </w:r>
            <w:r w:rsidRPr="007A7AF3">
              <w:rPr>
                <w:rFonts w:ascii="Times New Roman" w:hAnsi="Times New Roman" w:cs="Times New Roman"/>
                <w:sz w:val="24"/>
                <w:szCs w:val="24"/>
                <w:lang w:eastAsia="ru-RU"/>
              </w:rPr>
              <w:t>транспорт</w:t>
            </w:r>
            <w:r w:rsidRPr="007A7AF3">
              <w:rPr>
                <w:rFonts w:ascii="Times New Roman" w:hAnsi="Times New Roman" w:cs="Times New Roman"/>
                <w:sz w:val="24"/>
                <w:szCs w:val="24"/>
                <w:lang w:val="ky-KG" w:eastAsia="ru-RU"/>
              </w:rPr>
              <w:t>тук каражаттар</w:t>
            </w:r>
            <w:r w:rsidRPr="007A7AF3">
              <w:rPr>
                <w:rFonts w:ascii="Times New Roman" w:hAnsi="Times New Roman" w:cs="Times New Roman"/>
                <w:sz w:val="24"/>
                <w:szCs w:val="24"/>
                <w:lang w:val="en-US" w:eastAsia="ru-RU"/>
              </w:rPr>
              <w:t xml:space="preserve"> </w:t>
            </w:r>
            <w:r w:rsidRPr="007A7AF3">
              <w:rPr>
                <w:rFonts w:ascii="Times New Roman" w:hAnsi="Times New Roman" w:cs="Times New Roman"/>
                <w:sz w:val="24"/>
                <w:szCs w:val="24"/>
                <w:lang w:val="ky-KG" w:eastAsia="ru-RU"/>
              </w:rPr>
              <w:t>(ТК)</w:t>
            </w:r>
          </w:p>
        </w:tc>
      </w:tr>
      <w:tr w:rsidR="0029702E" w:rsidRPr="007A7AF3" w:rsidTr="003E0444">
        <w:trPr>
          <w:tblCellSpacing w:w="0" w:type="dxa"/>
        </w:trPr>
        <w:tc>
          <w:tcPr>
            <w:tcW w:w="2063" w:type="dxa"/>
            <w:shd w:val="clear" w:color="auto" w:fill="FFFFFF"/>
            <w:tcMar>
              <w:top w:w="150" w:type="dxa"/>
              <w:left w:w="150" w:type="dxa"/>
              <w:bottom w:w="150" w:type="dxa"/>
              <w:right w:w="150" w:type="dxa"/>
            </w:tcMar>
            <w:vAlign w:val="center"/>
            <w:hideMark/>
          </w:tcPr>
          <w:p w:rsidR="0029702E" w:rsidRPr="007A7AF3" w:rsidRDefault="0029702E" w:rsidP="007A7AF3">
            <w:pPr>
              <w:pStyle w:val="a3"/>
              <w:rPr>
                <w:rFonts w:ascii="Times New Roman" w:hAnsi="Times New Roman" w:cs="Times New Roman"/>
                <w:sz w:val="24"/>
                <w:szCs w:val="24"/>
                <w:lang w:val="en-US" w:eastAsia="ru-RU"/>
              </w:rPr>
            </w:pPr>
            <w:r w:rsidRPr="007A7AF3">
              <w:rPr>
                <w:rFonts w:ascii="Times New Roman" w:hAnsi="Times New Roman" w:cs="Times New Roman"/>
                <w:sz w:val="24"/>
                <w:szCs w:val="24"/>
                <w:lang w:eastAsia="ru-RU"/>
              </w:rPr>
              <w:t>M</w:t>
            </w:r>
            <w:r w:rsidRPr="007A7AF3">
              <w:rPr>
                <w:rFonts w:ascii="Times New Roman" w:hAnsi="Times New Roman" w:cs="Times New Roman"/>
                <w:sz w:val="24"/>
                <w:szCs w:val="24"/>
                <w:vertAlign w:val="subscript"/>
                <w:lang w:val="en-US" w:eastAsia="ru-RU"/>
              </w:rPr>
              <w:t>2</w:t>
            </w:r>
          </w:p>
        </w:tc>
        <w:tc>
          <w:tcPr>
            <w:tcW w:w="4683" w:type="dxa"/>
            <w:shd w:val="clear" w:color="auto" w:fill="FFFFFF"/>
            <w:tcMar>
              <w:top w:w="150" w:type="dxa"/>
              <w:left w:w="150" w:type="dxa"/>
              <w:bottom w:w="150" w:type="dxa"/>
              <w:right w:w="150" w:type="dxa"/>
            </w:tcMar>
            <w:vAlign w:val="center"/>
            <w:hideMark/>
          </w:tcPr>
          <w:p w:rsidR="0029702E" w:rsidRPr="007A7AF3" w:rsidRDefault="0029702E" w:rsidP="007A7AF3">
            <w:pPr>
              <w:pStyle w:val="a3"/>
              <w:rPr>
                <w:rFonts w:ascii="Times New Roman" w:hAnsi="Times New Roman" w:cs="Times New Roman"/>
                <w:sz w:val="24"/>
                <w:szCs w:val="24"/>
                <w:lang w:val="en-US" w:eastAsia="ru-RU"/>
              </w:rPr>
            </w:pPr>
            <w:r w:rsidRPr="007A7AF3">
              <w:rPr>
                <w:rFonts w:ascii="Times New Roman" w:hAnsi="Times New Roman" w:cs="Times New Roman"/>
                <w:sz w:val="24"/>
                <w:szCs w:val="24"/>
                <w:lang w:val="ky-KG" w:eastAsia="ru-RU"/>
              </w:rPr>
              <w:t xml:space="preserve">Уруксат берилген максималдуу массасы 5 тоннадан ашык эмес, айдоочунун ордунан тышкары, отуруучу 8 ден ашык орундары бар, жүргүнчүлөрдү ташуу үчүн пайдаланыла турган  </w:t>
            </w:r>
            <w:r w:rsidRPr="007A7AF3">
              <w:rPr>
                <w:rFonts w:ascii="Times New Roman" w:hAnsi="Times New Roman" w:cs="Times New Roman"/>
                <w:sz w:val="24"/>
                <w:szCs w:val="24"/>
                <w:lang w:eastAsia="ru-RU"/>
              </w:rPr>
              <w:t>транспорт</w:t>
            </w:r>
            <w:r w:rsidRPr="007A7AF3">
              <w:rPr>
                <w:rFonts w:ascii="Times New Roman" w:hAnsi="Times New Roman" w:cs="Times New Roman"/>
                <w:sz w:val="24"/>
                <w:szCs w:val="24"/>
                <w:lang w:val="ky-KG" w:eastAsia="ru-RU"/>
              </w:rPr>
              <w:t>тук каражаттар</w:t>
            </w:r>
          </w:p>
        </w:tc>
        <w:tc>
          <w:tcPr>
            <w:tcW w:w="2645" w:type="dxa"/>
            <w:shd w:val="clear" w:color="auto" w:fill="FFFFFF"/>
            <w:tcMar>
              <w:top w:w="150" w:type="dxa"/>
              <w:left w:w="150" w:type="dxa"/>
              <w:bottom w:w="150" w:type="dxa"/>
              <w:right w:w="150" w:type="dxa"/>
            </w:tcMar>
            <w:vAlign w:val="center"/>
            <w:hideMark/>
          </w:tcPr>
          <w:p w:rsidR="0029702E" w:rsidRPr="007A7AF3" w:rsidRDefault="0029702E" w:rsidP="007A7AF3">
            <w:pPr>
              <w:pStyle w:val="a3"/>
              <w:rPr>
                <w:rFonts w:ascii="Times New Roman" w:hAnsi="Times New Roman" w:cs="Times New Roman"/>
                <w:sz w:val="24"/>
                <w:szCs w:val="24"/>
                <w:lang w:val="en-US" w:eastAsia="ru-RU"/>
              </w:rPr>
            </w:pPr>
            <w:r w:rsidRPr="007A7AF3">
              <w:rPr>
                <w:rFonts w:ascii="Times New Roman" w:hAnsi="Times New Roman" w:cs="Times New Roman"/>
                <w:sz w:val="24"/>
                <w:szCs w:val="24"/>
                <w:lang w:eastAsia="ru-RU"/>
              </w:rPr>
              <w:t>Автобус</w:t>
            </w:r>
            <w:r w:rsidRPr="007A7AF3">
              <w:rPr>
                <w:rFonts w:ascii="Times New Roman" w:hAnsi="Times New Roman" w:cs="Times New Roman"/>
                <w:sz w:val="24"/>
                <w:szCs w:val="24"/>
                <w:lang w:val="ky-KG" w:eastAsia="ru-RU"/>
              </w:rPr>
              <w:t>тар</w:t>
            </w:r>
            <w:r w:rsidRPr="007A7AF3">
              <w:rPr>
                <w:rFonts w:ascii="Times New Roman" w:hAnsi="Times New Roman" w:cs="Times New Roman"/>
                <w:sz w:val="24"/>
                <w:szCs w:val="24"/>
                <w:lang w:val="en-US" w:eastAsia="ru-RU"/>
              </w:rPr>
              <w:t xml:space="preserve">, </w:t>
            </w:r>
            <w:r w:rsidRPr="007A7AF3">
              <w:rPr>
                <w:rFonts w:ascii="Times New Roman" w:hAnsi="Times New Roman" w:cs="Times New Roman"/>
                <w:sz w:val="24"/>
                <w:szCs w:val="24"/>
                <w:lang w:val="ky-KG" w:eastAsia="ru-RU"/>
              </w:rPr>
              <w:t xml:space="preserve">жүргүнчүлөрдү ташуучу атайын </w:t>
            </w:r>
            <w:r w:rsidRPr="007A7AF3">
              <w:rPr>
                <w:rFonts w:ascii="Times New Roman" w:hAnsi="Times New Roman" w:cs="Times New Roman"/>
                <w:sz w:val="24"/>
                <w:szCs w:val="24"/>
                <w:lang w:eastAsia="ru-RU"/>
              </w:rPr>
              <w:t>транспорт</w:t>
            </w:r>
            <w:r w:rsidRPr="007A7AF3">
              <w:rPr>
                <w:rFonts w:ascii="Times New Roman" w:hAnsi="Times New Roman" w:cs="Times New Roman"/>
                <w:sz w:val="24"/>
                <w:szCs w:val="24"/>
                <w:lang w:val="ky-KG" w:eastAsia="ru-RU"/>
              </w:rPr>
              <w:t>тук каражаттар</w:t>
            </w:r>
            <w:r w:rsidRPr="007A7AF3">
              <w:rPr>
                <w:rFonts w:ascii="Times New Roman" w:hAnsi="Times New Roman" w:cs="Times New Roman"/>
                <w:sz w:val="24"/>
                <w:szCs w:val="24"/>
                <w:lang w:val="en-US" w:eastAsia="ru-RU"/>
              </w:rPr>
              <w:t xml:space="preserve"> </w:t>
            </w:r>
            <w:r w:rsidRPr="007A7AF3">
              <w:rPr>
                <w:rFonts w:ascii="Times New Roman" w:hAnsi="Times New Roman" w:cs="Times New Roman"/>
                <w:sz w:val="24"/>
                <w:szCs w:val="24"/>
                <w:lang w:val="ky-KG" w:eastAsia="ru-RU"/>
              </w:rPr>
              <w:t>(ТК)</w:t>
            </w:r>
          </w:p>
        </w:tc>
      </w:tr>
      <w:tr w:rsidR="0029702E" w:rsidRPr="007A7AF3" w:rsidTr="003E0444">
        <w:trPr>
          <w:tblCellSpacing w:w="0" w:type="dxa"/>
        </w:trPr>
        <w:tc>
          <w:tcPr>
            <w:tcW w:w="2063" w:type="dxa"/>
            <w:shd w:val="clear" w:color="auto" w:fill="FFFFFF"/>
            <w:tcMar>
              <w:top w:w="150" w:type="dxa"/>
              <w:left w:w="150" w:type="dxa"/>
              <w:bottom w:w="150" w:type="dxa"/>
              <w:right w:w="150" w:type="dxa"/>
            </w:tcMar>
            <w:vAlign w:val="center"/>
            <w:hideMark/>
          </w:tcPr>
          <w:p w:rsidR="0029702E" w:rsidRPr="007A7AF3" w:rsidRDefault="0029702E" w:rsidP="007A7AF3">
            <w:pPr>
              <w:pStyle w:val="a3"/>
              <w:rPr>
                <w:rFonts w:ascii="Times New Roman" w:hAnsi="Times New Roman" w:cs="Times New Roman"/>
                <w:sz w:val="24"/>
                <w:szCs w:val="24"/>
                <w:vertAlign w:val="subscript"/>
                <w:lang w:val="en-US" w:eastAsia="ru-RU"/>
              </w:rPr>
            </w:pPr>
            <w:r w:rsidRPr="007A7AF3">
              <w:rPr>
                <w:rFonts w:ascii="Times New Roman" w:hAnsi="Times New Roman" w:cs="Times New Roman"/>
                <w:sz w:val="24"/>
                <w:szCs w:val="24"/>
                <w:lang w:eastAsia="ru-RU"/>
              </w:rPr>
              <w:t>N</w:t>
            </w:r>
            <w:r w:rsidRPr="007A7AF3">
              <w:rPr>
                <w:rFonts w:ascii="Times New Roman" w:hAnsi="Times New Roman" w:cs="Times New Roman"/>
                <w:sz w:val="24"/>
                <w:szCs w:val="24"/>
                <w:vertAlign w:val="subscript"/>
                <w:lang w:val="en-US" w:eastAsia="ru-RU"/>
              </w:rPr>
              <w:t>1</w:t>
            </w:r>
          </w:p>
        </w:tc>
        <w:tc>
          <w:tcPr>
            <w:tcW w:w="4683" w:type="dxa"/>
            <w:shd w:val="clear" w:color="auto" w:fill="FFFFFF"/>
            <w:tcMar>
              <w:top w:w="150" w:type="dxa"/>
              <w:left w:w="150" w:type="dxa"/>
              <w:bottom w:w="150" w:type="dxa"/>
              <w:right w:w="150" w:type="dxa"/>
            </w:tcMar>
            <w:vAlign w:val="center"/>
            <w:hideMark/>
          </w:tcPr>
          <w:p w:rsidR="0029702E" w:rsidRPr="007A7AF3" w:rsidRDefault="0029702E" w:rsidP="007A7AF3">
            <w:pPr>
              <w:pStyle w:val="a3"/>
              <w:rPr>
                <w:rFonts w:ascii="Times New Roman" w:hAnsi="Times New Roman" w:cs="Times New Roman"/>
                <w:sz w:val="24"/>
                <w:szCs w:val="24"/>
                <w:lang w:eastAsia="ru-RU"/>
              </w:rPr>
            </w:pPr>
            <w:r w:rsidRPr="007A7AF3">
              <w:rPr>
                <w:rFonts w:ascii="Times New Roman" w:hAnsi="Times New Roman" w:cs="Times New Roman"/>
                <w:sz w:val="24"/>
                <w:szCs w:val="24"/>
                <w:lang w:val="ky-KG" w:eastAsia="ru-RU"/>
              </w:rPr>
              <w:t xml:space="preserve">Уруксат берилген максималдуу массасы </w:t>
            </w:r>
            <w:r w:rsidRPr="007A7AF3">
              <w:rPr>
                <w:rFonts w:ascii="Times New Roman" w:hAnsi="Times New Roman" w:cs="Times New Roman"/>
                <w:sz w:val="24"/>
                <w:szCs w:val="24"/>
                <w:lang w:eastAsia="ru-RU"/>
              </w:rPr>
              <w:lastRenderedPageBreak/>
              <w:t xml:space="preserve">3,5 </w:t>
            </w:r>
            <w:r w:rsidRPr="007A7AF3">
              <w:rPr>
                <w:rFonts w:ascii="Times New Roman" w:hAnsi="Times New Roman" w:cs="Times New Roman"/>
                <w:sz w:val="24"/>
                <w:szCs w:val="24"/>
                <w:lang w:val="ky-KG" w:eastAsia="ru-RU"/>
              </w:rPr>
              <w:t xml:space="preserve"> тоннадан ашык, бирок 12 тоннадан ашык эмес, жүк ташуучу </w:t>
            </w:r>
            <w:r w:rsidRPr="007A7AF3">
              <w:rPr>
                <w:rFonts w:ascii="Times New Roman" w:hAnsi="Times New Roman" w:cs="Times New Roman"/>
                <w:sz w:val="24"/>
                <w:szCs w:val="24"/>
                <w:lang w:eastAsia="ru-RU"/>
              </w:rPr>
              <w:t>транспорт</w:t>
            </w:r>
            <w:r w:rsidRPr="007A7AF3">
              <w:rPr>
                <w:rFonts w:ascii="Times New Roman" w:hAnsi="Times New Roman" w:cs="Times New Roman"/>
                <w:sz w:val="24"/>
                <w:szCs w:val="24"/>
                <w:lang w:val="ky-KG" w:eastAsia="ru-RU"/>
              </w:rPr>
              <w:t>тук каражаттар</w:t>
            </w:r>
            <w:r w:rsidRPr="007A7AF3">
              <w:rPr>
                <w:rFonts w:ascii="Times New Roman" w:hAnsi="Times New Roman" w:cs="Times New Roman"/>
                <w:sz w:val="24"/>
                <w:szCs w:val="24"/>
                <w:lang w:eastAsia="ru-RU"/>
              </w:rPr>
              <w:t xml:space="preserve"> </w:t>
            </w:r>
          </w:p>
          <w:p w:rsidR="0029702E" w:rsidRPr="007A7AF3" w:rsidRDefault="0029702E" w:rsidP="007A7AF3">
            <w:pPr>
              <w:pStyle w:val="a3"/>
              <w:rPr>
                <w:rFonts w:ascii="Times New Roman" w:hAnsi="Times New Roman" w:cs="Times New Roman"/>
                <w:sz w:val="24"/>
                <w:szCs w:val="24"/>
                <w:lang w:eastAsia="ru-RU"/>
              </w:rPr>
            </w:pPr>
          </w:p>
          <w:p w:rsidR="0029702E" w:rsidRPr="007A7AF3" w:rsidRDefault="0029702E" w:rsidP="007A7AF3">
            <w:pPr>
              <w:pStyle w:val="a3"/>
              <w:rPr>
                <w:rFonts w:ascii="Times New Roman" w:hAnsi="Times New Roman" w:cs="Times New Roman"/>
                <w:sz w:val="24"/>
                <w:szCs w:val="24"/>
                <w:lang w:eastAsia="ru-RU"/>
              </w:rPr>
            </w:pPr>
          </w:p>
        </w:tc>
        <w:tc>
          <w:tcPr>
            <w:tcW w:w="2645" w:type="dxa"/>
            <w:shd w:val="clear" w:color="auto" w:fill="FFFFFF"/>
            <w:tcMar>
              <w:top w:w="150" w:type="dxa"/>
              <w:left w:w="150" w:type="dxa"/>
              <w:bottom w:w="150" w:type="dxa"/>
              <w:right w:w="150" w:type="dxa"/>
            </w:tcMar>
            <w:vAlign w:val="center"/>
            <w:hideMark/>
          </w:tcPr>
          <w:p w:rsidR="0029702E" w:rsidRPr="007A7AF3" w:rsidRDefault="0029702E" w:rsidP="007A7AF3">
            <w:pPr>
              <w:pStyle w:val="a3"/>
              <w:rPr>
                <w:rFonts w:ascii="Times New Roman" w:hAnsi="Times New Roman" w:cs="Times New Roman"/>
                <w:sz w:val="24"/>
                <w:szCs w:val="24"/>
                <w:lang w:eastAsia="ru-RU"/>
              </w:rPr>
            </w:pPr>
            <w:r w:rsidRPr="007A7AF3">
              <w:rPr>
                <w:rFonts w:ascii="Times New Roman" w:hAnsi="Times New Roman" w:cs="Times New Roman"/>
                <w:sz w:val="24"/>
                <w:szCs w:val="24"/>
                <w:lang w:val="ky-KG" w:eastAsia="ru-RU"/>
              </w:rPr>
              <w:lastRenderedPageBreak/>
              <w:t xml:space="preserve">Жүк ташуучу, атайын </w:t>
            </w:r>
            <w:r w:rsidRPr="007A7AF3">
              <w:rPr>
                <w:rFonts w:ascii="Times New Roman" w:hAnsi="Times New Roman" w:cs="Times New Roman"/>
                <w:sz w:val="24"/>
                <w:szCs w:val="24"/>
                <w:lang w:val="ky-KG" w:eastAsia="ru-RU"/>
              </w:rPr>
              <w:lastRenderedPageBreak/>
              <w:t>автоунаалар, автоунаа-сүйрөгүчтөр</w:t>
            </w:r>
          </w:p>
        </w:tc>
      </w:tr>
      <w:tr w:rsidR="0029702E" w:rsidRPr="007A7AF3" w:rsidTr="003E0444">
        <w:trPr>
          <w:tblCellSpacing w:w="0" w:type="dxa"/>
        </w:trPr>
        <w:tc>
          <w:tcPr>
            <w:tcW w:w="2063" w:type="dxa"/>
            <w:shd w:val="clear" w:color="auto" w:fill="FFFFFF"/>
            <w:tcMar>
              <w:top w:w="150" w:type="dxa"/>
              <w:left w:w="150" w:type="dxa"/>
              <w:bottom w:w="150" w:type="dxa"/>
              <w:right w:w="150" w:type="dxa"/>
            </w:tcMar>
            <w:vAlign w:val="center"/>
            <w:hideMark/>
          </w:tcPr>
          <w:p w:rsidR="0029702E" w:rsidRPr="007A7AF3" w:rsidRDefault="0029702E" w:rsidP="007A7AF3">
            <w:pPr>
              <w:pStyle w:val="a3"/>
              <w:rPr>
                <w:rFonts w:ascii="Times New Roman" w:hAnsi="Times New Roman" w:cs="Times New Roman"/>
                <w:sz w:val="24"/>
                <w:szCs w:val="24"/>
                <w:vertAlign w:val="subscript"/>
                <w:lang w:val="en-US" w:eastAsia="ru-RU"/>
              </w:rPr>
            </w:pPr>
            <w:r w:rsidRPr="007A7AF3">
              <w:rPr>
                <w:rFonts w:ascii="Times New Roman" w:hAnsi="Times New Roman" w:cs="Times New Roman"/>
                <w:sz w:val="24"/>
                <w:szCs w:val="24"/>
                <w:lang w:eastAsia="ru-RU"/>
              </w:rPr>
              <w:lastRenderedPageBreak/>
              <w:t>N</w:t>
            </w:r>
            <w:r w:rsidRPr="007A7AF3">
              <w:rPr>
                <w:rFonts w:ascii="Times New Roman" w:hAnsi="Times New Roman" w:cs="Times New Roman"/>
                <w:sz w:val="24"/>
                <w:szCs w:val="24"/>
                <w:vertAlign w:val="subscript"/>
                <w:lang w:val="en-US" w:eastAsia="ru-RU"/>
              </w:rPr>
              <w:t>2</w:t>
            </w:r>
          </w:p>
        </w:tc>
        <w:tc>
          <w:tcPr>
            <w:tcW w:w="4683" w:type="dxa"/>
            <w:shd w:val="clear" w:color="auto" w:fill="FFFFFF"/>
            <w:tcMar>
              <w:top w:w="150" w:type="dxa"/>
              <w:left w:w="150" w:type="dxa"/>
              <w:bottom w:w="150" w:type="dxa"/>
              <w:right w:w="150" w:type="dxa"/>
            </w:tcMar>
            <w:vAlign w:val="center"/>
            <w:hideMark/>
          </w:tcPr>
          <w:p w:rsidR="0029702E" w:rsidRPr="007A7AF3" w:rsidRDefault="0029702E" w:rsidP="007A7AF3">
            <w:pPr>
              <w:pStyle w:val="a3"/>
              <w:rPr>
                <w:rFonts w:ascii="Times New Roman" w:hAnsi="Times New Roman" w:cs="Times New Roman"/>
                <w:sz w:val="24"/>
                <w:szCs w:val="24"/>
                <w:lang w:eastAsia="ru-RU"/>
              </w:rPr>
            </w:pPr>
            <w:r w:rsidRPr="007A7AF3">
              <w:rPr>
                <w:rFonts w:ascii="Times New Roman" w:hAnsi="Times New Roman" w:cs="Times New Roman"/>
                <w:sz w:val="24"/>
                <w:szCs w:val="24"/>
                <w:lang w:val="ky-KG" w:eastAsia="ru-RU"/>
              </w:rPr>
              <w:t xml:space="preserve">Уруксат берилген максималдуу массасы 12 тоннадан ашык, бирок 25 тоннадан ашык эмес, жүк ташуучу </w:t>
            </w:r>
            <w:r w:rsidRPr="007A7AF3">
              <w:rPr>
                <w:rFonts w:ascii="Times New Roman" w:hAnsi="Times New Roman" w:cs="Times New Roman"/>
                <w:sz w:val="24"/>
                <w:szCs w:val="24"/>
                <w:lang w:eastAsia="ru-RU"/>
              </w:rPr>
              <w:t>транспорт</w:t>
            </w:r>
            <w:r w:rsidRPr="007A7AF3">
              <w:rPr>
                <w:rFonts w:ascii="Times New Roman" w:hAnsi="Times New Roman" w:cs="Times New Roman"/>
                <w:sz w:val="24"/>
                <w:szCs w:val="24"/>
                <w:lang w:val="ky-KG" w:eastAsia="ru-RU"/>
              </w:rPr>
              <w:t>тук каражаттар</w:t>
            </w:r>
            <w:r w:rsidRPr="007A7AF3">
              <w:rPr>
                <w:rFonts w:ascii="Times New Roman" w:hAnsi="Times New Roman" w:cs="Times New Roman"/>
                <w:sz w:val="24"/>
                <w:szCs w:val="24"/>
                <w:lang w:eastAsia="ru-RU"/>
              </w:rPr>
              <w:t xml:space="preserve"> </w:t>
            </w:r>
          </w:p>
          <w:p w:rsidR="0029702E" w:rsidRPr="007A7AF3" w:rsidRDefault="0029702E" w:rsidP="007A7AF3">
            <w:pPr>
              <w:pStyle w:val="a3"/>
              <w:rPr>
                <w:rFonts w:ascii="Times New Roman" w:hAnsi="Times New Roman" w:cs="Times New Roman"/>
                <w:sz w:val="24"/>
                <w:szCs w:val="24"/>
                <w:lang w:eastAsia="ru-RU"/>
              </w:rPr>
            </w:pPr>
          </w:p>
          <w:p w:rsidR="0029702E" w:rsidRPr="007A7AF3" w:rsidRDefault="0029702E" w:rsidP="007A7AF3">
            <w:pPr>
              <w:pStyle w:val="a3"/>
              <w:rPr>
                <w:rFonts w:ascii="Times New Roman" w:hAnsi="Times New Roman" w:cs="Times New Roman"/>
                <w:sz w:val="24"/>
                <w:szCs w:val="24"/>
                <w:lang w:eastAsia="ru-RU"/>
              </w:rPr>
            </w:pPr>
          </w:p>
        </w:tc>
        <w:tc>
          <w:tcPr>
            <w:tcW w:w="2645" w:type="dxa"/>
            <w:shd w:val="clear" w:color="auto" w:fill="FFFFFF"/>
            <w:tcMar>
              <w:top w:w="150" w:type="dxa"/>
              <w:left w:w="150" w:type="dxa"/>
              <w:bottom w:w="150" w:type="dxa"/>
              <w:right w:w="150" w:type="dxa"/>
            </w:tcMar>
            <w:vAlign w:val="center"/>
            <w:hideMark/>
          </w:tcPr>
          <w:p w:rsidR="0029702E" w:rsidRPr="007A7AF3" w:rsidRDefault="0029702E" w:rsidP="007A7AF3">
            <w:pPr>
              <w:pStyle w:val="a3"/>
              <w:rPr>
                <w:rFonts w:ascii="Times New Roman" w:hAnsi="Times New Roman" w:cs="Times New Roman"/>
                <w:sz w:val="24"/>
                <w:szCs w:val="24"/>
                <w:lang w:eastAsia="ru-RU"/>
              </w:rPr>
            </w:pPr>
            <w:r w:rsidRPr="007A7AF3">
              <w:rPr>
                <w:rFonts w:ascii="Times New Roman" w:hAnsi="Times New Roman" w:cs="Times New Roman"/>
                <w:sz w:val="24"/>
                <w:szCs w:val="24"/>
                <w:lang w:val="ky-KG" w:eastAsia="ru-RU"/>
              </w:rPr>
              <w:t>Жүк ташуучу, атайын автоунаалар, автоунаа-сүйрөгүчтөр</w:t>
            </w:r>
          </w:p>
        </w:tc>
      </w:tr>
      <w:tr w:rsidR="0029702E" w:rsidRPr="007A7AF3" w:rsidTr="003E0444">
        <w:trPr>
          <w:tblCellSpacing w:w="0" w:type="dxa"/>
        </w:trPr>
        <w:tc>
          <w:tcPr>
            <w:tcW w:w="2063" w:type="dxa"/>
            <w:shd w:val="clear" w:color="auto" w:fill="FFFFFF"/>
            <w:tcMar>
              <w:top w:w="150" w:type="dxa"/>
              <w:left w:w="150" w:type="dxa"/>
              <w:bottom w:w="150" w:type="dxa"/>
              <w:right w:w="150" w:type="dxa"/>
            </w:tcMar>
            <w:vAlign w:val="center"/>
          </w:tcPr>
          <w:p w:rsidR="0029702E" w:rsidRPr="007A7AF3" w:rsidRDefault="0029702E" w:rsidP="007A7AF3">
            <w:pPr>
              <w:pStyle w:val="a3"/>
              <w:rPr>
                <w:rFonts w:ascii="Times New Roman" w:hAnsi="Times New Roman" w:cs="Times New Roman"/>
                <w:sz w:val="24"/>
                <w:szCs w:val="24"/>
                <w:vertAlign w:val="subscript"/>
                <w:lang w:val="en-US" w:eastAsia="ru-RU"/>
              </w:rPr>
            </w:pPr>
            <w:r w:rsidRPr="007A7AF3">
              <w:rPr>
                <w:rFonts w:ascii="Times New Roman" w:hAnsi="Times New Roman" w:cs="Times New Roman"/>
                <w:sz w:val="24"/>
                <w:szCs w:val="24"/>
                <w:lang w:eastAsia="ru-RU"/>
              </w:rPr>
              <w:t>N</w:t>
            </w:r>
            <w:r w:rsidRPr="007A7AF3">
              <w:rPr>
                <w:rFonts w:ascii="Times New Roman" w:hAnsi="Times New Roman" w:cs="Times New Roman"/>
                <w:sz w:val="24"/>
                <w:szCs w:val="24"/>
                <w:vertAlign w:val="subscript"/>
                <w:lang w:val="en-US" w:eastAsia="ru-RU"/>
              </w:rPr>
              <w:t>3</w:t>
            </w:r>
          </w:p>
        </w:tc>
        <w:tc>
          <w:tcPr>
            <w:tcW w:w="4683" w:type="dxa"/>
            <w:shd w:val="clear" w:color="auto" w:fill="FFFFFF"/>
            <w:tcMar>
              <w:top w:w="150" w:type="dxa"/>
              <w:left w:w="150" w:type="dxa"/>
              <w:bottom w:w="150" w:type="dxa"/>
              <w:right w:w="150" w:type="dxa"/>
            </w:tcMar>
            <w:vAlign w:val="center"/>
          </w:tcPr>
          <w:p w:rsidR="0029702E" w:rsidRPr="007A7AF3" w:rsidRDefault="0029702E" w:rsidP="007A7AF3">
            <w:pPr>
              <w:pStyle w:val="a3"/>
              <w:rPr>
                <w:rFonts w:ascii="Times New Roman" w:hAnsi="Times New Roman" w:cs="Times New Roman"/>
                <w:sz w:val="24"/>
                <w:szCs w:val="24"/>
                <w:lang w:eastAsia="ru-RU"/>
              </w:rPr>
            </w:pPr>
            <w:r w:rsidRPr="007A7AF3">
              <w:rPr>
                <w:rFonts w:ascii="Times New Roman" w:hAnsi="Times New Roman" w:cs="Times New Roman"/>
                <w:sz w:val="24"/>
                <w:szCs w:val="24"/>
                <w:lang w:val="ky-KG" w:eastAsia="ru-RU"/>
              </w:rPr>
              <w:t xml:space="preserve">Уруксат берилген максималдуу массасы 25 тоннадан ашык, жүк ташуучу </w:t>
            </w:r>
            <w:r w:rsidRPr="007A7AF3">
              <w:rPr>
                <w:rFonts w:ascii="Times New Roman" w:hAnsi="Times New Roman" w:cs="Times New Roman"/>
                <w:sz w:val="24"/>
                <w:szCs w:val="24"/>
                <w:lang w:eastAsia="ru-RU"/>
              </w:rPr>
              <w:t>транспорт</w:t>
            </w:r>
            <w:r w:rsidRPr="007A7AF3">
              <w:rPr>
                <w:rFonts w:ascii="Times New Roman" w:hAnsi="Times New Roman" w:cs="Times New Roman"/>
                <w:sz w:val="24"/>
                <w:szCs w:val="24"/>
                <w:lang w:val="ky-KG" w:eastAsia="ru-RU"/>
              </w:rPr>
              <w:t>тук каражаттар</w:t>
            </w:r>
            <w:r w:rsidRPr="007A7AF3">
              <w:rPr>
                <w:rFonts w:ascii="Times New Roman" w:hAnsi="Times New Roman" w:cs="Times New Roman"/>
                <w:sz w:val="24"/>
                <w:szCs w:val="24"/>
                <w:lang w:eastAsia="ru-RU"/>
              </w:rPr>
              <w:t xml:space="preserve"> </w:t>
            </w:r>
          </w:p>
          <w:p w:rsidR="0029702E" w:rsidRPr="007A7AF3" w:rsidRDefault="0029702E" w:rsidP="007A7AF3">
            <w:pPr>
              <w:pStyle w:val="a3"/>
              <w:rPr>
                <w:rFonts w:ascii="Times New Roman" w:hAnsi="Times New Roman" w:cs="Times New Roman"/>
                <w:sz w:val="24"/>
                <w:szCs w:val="24"/>
                <w:lang w:eastAsia="ru-RU"/>
              </w:rPr>
            </w:pPr>
          </w:p>
        </w:tc>
        <w:tc>
          <w:tcPr>
            <w:tcW w:w="2645" w:type="dxa"/>
            <w:shd w:val="clear" w:color="auto" w:fill="FFFFFF"/>
            <w:tcMar>
              <w:top w:w="150" w:type="dxa"/>
              <w:left w:w="150" w:type="dxa"/>
              <w:bottom w:w="150" w:type="dxa"/>
              <w:right w:w="150" w:type="dxa"/>
            </w:tcMar>
            <w:vAlign w:val="center"/>
          </w:tcPr>
          <w:p w:rsidR="0029702E" w:rsidRPr="007A7AF3" w:rsidRDefault="0029702E" w:rsidP="007A7AF3">
            <w:pPr>
              <w:pStyle w:val="a3"/>
              <w:rPr>
                <w:rFonts w:ascii="Times New Roman" w:hAnsi="Times New Roman" w:cs="Times New Roman"/>
                <w:sz w:val="24"/>
                <w:szCs w:val="24"/>
                <w:lang w:eastAsia="ru-RU"/>
              </w:rPr>
            </w:pPr>
            <w:r w:rsidRPr="007A7AF3">
              <w:rPr>
                <w:rFonts w:ascii="Times New Roman" w:hAnsi="Times New Roman" w:cs="Times New Roman"/>
                <w:sz w:val="24"/>
                <w:szCs w:val="24"/>
                <w:lang w:val="ky-KG" w:eastAsia="ru-RU"/>
              </w:rPr>
              <w:t>Жүк ташуучу, атайын автоунаалар, автоунаа-сүйрөгүчтөр</w:t>
            </w:r>
          </w:p>
        </w:tc>
      </w:tr>
    </w:tbl>
    <w:p w:rsidR="003E0444" w:rsidRPr="007A7AF3" w:rsidRDefault="003E0444" w:rsidP="007A7AF3">
      <w:pPr>
        <w:spacing w:after="0" w:line="240" w:lineRule="auto"/>
        <w:jc w:val="both"/>
        <w:rPr>
          <w:rFonts w:ascii="Times New Roman" w:hAnsi="Times New Roman" w:cs="Times New Roman"/>
          <w:sz w:val="24"/>
          <w:szCs w:val="24"/>
        </w:rPr>
      </w:pPr>
      <w:r w:rsidRPr="007A7AF3">
        <w:rPr>
          <w:rFonts w:ascii="Times New Roman" w:hAnsi="Times New Roman" w:cs="Times New Roman"/>
          <w:sz w:val="24"/>
          <w:szCs w:val="24"/>
        </w:rPr>
        <w:t>Тарифти эсептөө методикасы:</w:t>
      </w:r>
    </w:p>
    <w:p w:rsidR="003E0444" w:rsidRPr="007A7AF3" w:rsidRDefault="003E0444" w:rsidP="007A7AF3">
      <w:pPr>
        <w:spacing w:after="0" w:line="240" w:lineRule="auto"/>
        <w:jc w:val="both"/>
        <w:rPr>
          <w:rFonts w:ascii="Times New Roman" w:hAnsi="Times New Roman" w:cs="Times New Roman"/>
          <w:sz w:val="24"/>
          <w:szCs w:val="24"/>
        </w:rPr>
      </w:pPr>
      <w:r w:rsidRPr="007A7AF3">
        <w:rPr>
          <w:rFonts w:ascii="Times New Roman" w:hAnsi="Times New Roman" w:cs="Times New Roman"/>
          <w:sz w:val="24"/>
          <w:szCs w:val="24"/>
        </w:rPr>
        <w:t>Жалпы пайдалануудагы автомобиль жолдорунда бир километр жүрүү үчүн акы төлөөнү</w:t>
      </w:r>
      <w:proofErr w:type="gramStart"/>
      <w:r w:rsidRPr="007A7AF3">
        <w:rPr>
          <w:rFonts w:ascii="Times New Roman" w:hAnsi="Times New Roman" w:cs="Times New Roman"/>
          <w:sz w:val="24"/>
          <w:szCs w:val="24"/>
        </w:rPr>
        <w:t>н</w:t>
      </w:r>
      <w:proofErr w:type="gramEnd"/>
      <w:r w:rsidRPr="007A7AF3">
        <w:rPr>
          <w:rFonts w:ascii="Times New Roman" w:hAnsi="Times New Roman" w:cs="Times New Roman"/>
          <w:sz w:val="24"/>
          <w:szCs w:val="24"/>
        </w:rPr>
        <w:t xml:space="preserve"> тарифи жүк ташуучу транспорттун жана автобустардын категориясына жараша белгиленет.</w:t>
      </w:r>
    </w:p>
    <w:p w:rsidR="003E0444" w:rsidRPr="007A7AF3" w:rsidRDefault="003E0444" w:rsidP="007A7AF3">
      <w:pPr>
        <w:spacing w:after="0" w:line="240" w:lineRule="auto"/>
        <w:jc w:val="both"/>
        <w:rPr>
          <w:rFonts w:ascii="Times New Roman" w:hAnsi="Times New Roman" w:cs="Times New Roman"/>
          <w:sz w:val="24"/>
          <w:szCs w:val="24"/>
        </w:rPr>
      </w:pPr>
      <w:r w:rsidRPr="007A7AF3">
        <w:rPr>
          <w:rFonts w:ascii="Times New Roman" w:hAnsi="Times New Roman" w:cs="Times New Roman"/>
          <w:sz w:val="24"/>
          <w:szCs w:val="24"/>
        </w:rPr>
        <w:t>N1 транспорт каражаттарынын категориялары үчүн жалпы пайдалануудагы автомобиль жолдорунда 1 км жү</w:t>
      </w:r>
      <w:proofErr w:type="gramStart"/>
      <w:r w:rsidRPr="007A7AF3">
        <w:rPr>
          <w:rFonts w:ascii="Times New Roman" w:hAnsi="Times New Roman" w:cs="Times New Roman"/>
          <w:sz w:val="24"/>
          <w:szCs w:val="24"/>
        </w:rPr>
        <w:t>р</w:t>
      </w:r>
      <w:proofErr w:type="gramEnd"/>
      <w:r w:rsidRPr="007A7AF3">
        <w:rPr>
          <w:rFonts w:ascii="Times New Roman" w:hAnsi="Times New Roman" w:cs="Times New Roman"/>
          <w:sz w:val="24"/>
          <w:szCs w:val="24"/>
        </w:rPr>
        <w:t>үү үчүн минималдуу төлөмдүн тарифи (СN1) Кыргыз Республикасындагы орточо сааттык орточо эмгек акынын 1/100үн түзөт:</w:t>
      </w:r>
    </w:p>
    <w:p w:rsidR="003E0444" w:rsidRPr="007A7AF3" w:rsidRDefault="003E0444" w:rsidP="007A7AF3">
      <w:pPr>
        <w:spacing w:after="0" w:line="240" w:lineRule="auto"/>
        <w:jc w:val="both"/>
        <w:rPr>
          <w:rFonts w:ascii="Times New Roman" w:hAnsi="Times New Roman" w:cs="Times New Roman"/>
          <w:sz w:val="24"/>
          <w:szCs w:val="24"/>
        </w:rPr>
      </w:pPr>
    </w:p>
    <w:p w:rsidR="003E0444" w:rsidRPr="007A7AF3" w:rsidRDefault="003E0444" w:rsidP="007A7AF3">
      <w:pPr>
        <w:spacing w:after="0" w:line="240" w:lineRule="auto"/>
        <w:jc w:val="both"/>
        <w:rPr>
          <w:rFonts w:ascii="Times New Roman" w:hAnsi="Times New Roman" w:cs="Times New Roman"/>
          <w:sz w:val="24"/>
          <w:szCs w:val="24"/>
        </w:rPr>
      </w:pPr>
      <w:r w:rsidRPr="007A7AF3">
        <w:rPr>
          <w:rFonts w:ascii="Times New Roman" w:hAnsi="Times New Roman" w:cs="Times New Roman"/>
          <w:sz w:val="24"/>
          <w:szCs w:val="24"/>
        </w:rPr>
        <w:t xml:space="preserve">СN1 = </w:t>
      </w:r>
      <w:r w:rsidR="001D15BA" w:rsidRPr="007A7AF3">
        <w:rPr>
          <w:rFonts w:ascii="Times New Roman" w:hAnsi="Times New Roman" w:cs="Times New Roman"/>
          <w:sz w:val="24"/>
          <w:szCs w:val="24"/>
        </w:rPr>
        <w:t>ОСЭА</w:t>
      </w:r>
      <w:r w:rsidRPr="007A7AF3">
        <w:rPr>
          <w:rFonts w:ascii="Times New Roman" w:hAnsi="Times New Roman" w:cs="Times New Roman"/>
          <w:sz w:val="24"/>
          <w:szCs w:val="24"/>
        </w:rPr>
        <w:t>/ L, мында</w:t>
      </w:r>
    </w:p>
    <w:p w:rsidR="003E0444" w:rsidRPr="007A7AF3" w:rsidRDefault="001D15BA" w:rsidP="007A7AF3">
      <w:pPr>
        <w:spacing w:after="0" w:line="240" w:lineRule="auto"/>
        <w:jc w:val="both"/>
        <w:rPr>
          <w:rFonts w:ascii="Times New Roman" w:hAnsi="Times New Roman" w:cs="Times New Roman"/>
          <w:sz w:val="24"/>
          <w:szCs w:val="24"/>
        </w:rPr>
      </w:pPr>
      <w:r w:rsidRPr="007A7AF3">
        <w:rPr>
          <w:rFonts w:ascii="Times New Roman" w:hAnsi="Times New Roman" w:cs="Times New Roman"/>
          <w:sz w:val="24"/>
          <w:szCs w:val="24"/>
        </w:rPr>
        <w:t>ОСЭ</w:t>
      </w:r>
      <w:proofErr w:type="gramStart"/>
      <w:r w:rsidRPr="007A7AF3">
        <w:rPr>
          <w:rFonts w:ascii="Times New Roman" w:hAnsi="Times New Roman" w:cs="Times New Roman"/>
          <w:sz w:val="24"/>
          <w:szCs w:val="24"/>
        </w:rPr>
        <w:t>А</w:t>
      </w:r>
      <w:r w:rsidR="003E0444" w:rsidRPr="007A7AF3">
        <w:rPr>
          <w:rFonts w:ascii="Times New Roman" w:hAnsi="Times New Roman" w:cs="Times New Roman"/>
          <w:sz w:val="24"/>
          <w:szCs w:val="24"/>
        </w:rPr>
        <w:t>-</w:t>
      </w:r>
      <w:proofErr w:type="gramEnd"/>
      <w:r w:rsidR="003E0444" w:rsidRPr="007A7AF3">
        <w:rPr>
          <w:rFonts w:ascii="Times New Roman" w:hAnsi="Times New Roman" w:cs="Times New Roman"/>
          <w:sz w:val="24"/>
          <w:szCs w:val="24"/>
        </w:rPr>
        <w:t xml:space="preserve"> орточо сааттык эмгек акы</w:t>
      </w:r>
    </w:p>
    <w:p w:rsidR="003E0444" w:rsidRPr="007A7AF3" w:rsidRDefault="003E0444" w:rsidP="007A7AF3">
      <w:pPr>
        <w:spacing w:after="0" w:line="240" w:lineRule="auto"/>
        <w:jc w:val="both"/>
        <w:rPr>
          <w:rFonts w:ascii="Times New Roman" w:hAnsi="Times New Roman" w:cs="Times New Roman"/>
          <w:sz w:val="24"/>
          <w:szCs w:val="24"/>
        </w:rPr>
      </w:pPr>
      <w:r w:rsidRPr="007A7AF3">
        <w:rPr>
          <w:rFonts w:ascii="Times New Roman" w:hAnsi="Times New Roman" w:cs="Times New Roman"/>
          <w:sz w:val="24"/>
          <w:szCs w:val="24"/>
        </w:rPr>
        <w:t>L - 1/100</w:t>
      </w:r>
    </w:p>
    <w:p w:rsidR="003E0444" w:rsidRPr="007A7AF3" w:rsidRDefault="001D15BA" w:rsidP="007A7AF3">
      <w:pPr>
        <w:spacing w:after="0" w:line="240" w:lineRule="auto"/>
        <w:jc w:val="both"/>
        <w:rPr>
          <w:rFonts w:ascii="Times New Roman" w:hAnsi="Times New Roman" w:cs="Times New Roman"/>
          <w:sz w:val="24"/>
          <w:szCs w:val="24"/>
        </w:rPr>
      </w:pPr>
      <w:r w:rsidRPr="007A7AF3">
        <w:rPr>
          <w:rFonts w:ascii="Times New Roman" w:hAnsi="Times New Roman" w:cs="Times New Roman"/>
          <w:sz w:val="24"/>
          <w:szCs w:val="24"/>
        </w:rPr>
        <w:t>ОСЭА</w:t>
      </w:r>
      <w:r w:rsidR="003E0444" w:rsidRPr="007A7AF3">
        <w:rPr>
          <w:rFonts w:ascii="Times New Roman" w:hAnsi="Times New Roman" w:cs="Times New Roman"/>
          <w:sz w:val="24"/>
          <w:szCs w:val="24"/>
        </w:rPr>
        <w:t xml:space="preserve"> орто = </w:t>
      </w:r>
      <w:r w:rsidRPr="007A7AF3">
        <w:rPr>
          <w:rFonts w:ascii="Times New Roman" w:hAnsi="Times New Roman" w:cs="Times New Roman"/>
          <w:sz w:val="24"/>
          <w:szCs w:val="24"/>
        </w:rPr>
        <w:t>эмгек акы</w:t>
      </w:r>
      <w:r w:rsidR="003E0444" w:rsidRPr="007A7AF3">
        <w:rPr>
          <w:rFonts w:ascii="Times New Roman" w:hAnsi="Times New Roman" w:cs="Times New Roman"/>
          <w:sz w:val="24"/>
          <w:szCs w:val="24"/>
        </w:rPr>
        <w:t xml:space="preserve"> орто / K, </w:t>
      </w:r>
      <w:proofErr w:type="gramStart"/>
      <w:r w:rsidR="003E0444" w:rsidRPr="007A7AF3">
        <w:rPr>
          <w:rFonts w:ascii="Times New Roman" w:hAnsi="Times New Roman" w:cs="Times New Roman"/>
          <w:sz w:val="24"/>
          <w:szCs w:val="24"/>
        </w:rPr>
        <w:t>бул</w:t>
      </w:r>
      <w:proofErr w:type="gramEnd"/>
      <w:r w:rsidR="003E0444" w:rsidRPr="007A7AF3">
        <w:rPr>
          <w:rFonts w:ascii="Times New Roman" w:hAnsi="Times New Roman" w:cs="Times New Roman"/>
          <w:sz w:val="24"/>
          <w:szCs w:val="24"/>
        </w:rPr>
        <w:t xml:space="preserve"> жерде</w:t>
      </w:r>
    </w:p>
    <w:p w:rsidR="003E0444" w:rsidRPr="007A7AF3" w:rsidRDefault="001D15BA" w:rsidP="007A7AF3">
      <w:pPr>
        <w:spacing w:after="0" w:line="240" w:lineRule="auto"/>
        <w:jc w:val="both"/>
        <w:rPr>
          <w:rFonts w:ascii="Times New Roman" w:hAnsi="Times New Roman" w:cs="Times New Roman"/>
          <w:sz w:val="24"/>
          <w:szCs w:val="24"/>
        </w:rPr>
      </w:pPr>
      <w:r w:rsidRPr="007A7AF3">
        <w:rPr>
          <w:rFonts w:ascii="Times New Roman" w:hAnsi="Times New Roman" w:cs="Times New Roman"/>
          <w:sz w:val="24"/>
          <w:szCs w:val="24"/>
        </w:rPr>
        <w:t>ОАЭА</w:t>
      </w:r>
      <w:r w:rsidR="003E0444" w:rsidRPr="007A7AF3">
        <w:rPr>
          <w:rFonts w:ascii="Times New Roman" w:hAnsi="Times New Roman" w:cs="Times New Roman"/>
          <w:sz w:val="24"/>
          <w:szCs w:val="24"/>
        </w:rPr>
        <w:t xml:space="preserve"> - орточо айлык эмгек акы (18 493 сом)</w:t>
      </w:r>
    </w:p>
    <w:p w:rsidR="003E0444" w:rsidRPr="007A7AF3" w:rsidRDefault="003E0444" w:rsidP="007A7AF3">
      <w:pPr>
        <w:spacing w:after="0" w:line="240" w:lineRule="auto"/>
        <w:jc w:val="both"/>
        <w:rPr>
          <w:rFonts w:ascii="Times New Roman" w:hAnsi="Times New Roman" w:cs="Times New Roman"/>
          <w:sz w:val="24"/>
          <w:szCs w:val="24"/>
        </w:rPr>
      </w:pPr>
      <w:r w:rsidRPr="007A7AF3">
        <w:rPr>
          <w:rFonts w:ascii="Times New Roman" w:hAnsi="Times New Roman" w:cs="Times New Roman"/>
          <w:sz w:val="24"/>
          <w:szCs w:val="24"/>
        </w:rPr>
        <w:t>К - айына жумуш убактысынын саны (160 = 20 күн х 8 саат)</w:t>
      </w:r>
    </w:p>
    <w:p w:rsidR="003E0444" w:rsidRPr="007A7AF3" w:rsidRDefault="001D15BA" w:rsidP="007A7AF3">
      <w:pPr>
        <w:spacing w:after="0" w:line="240" w:lineRule="auto"/>
        <w:jc w:val="both"/>
        <w:rPr>
          <w:rFonts w:ascii="Times New Roman" w:hAnsi="Times New Roman" w:cs="Times New Roman"/>
          <w:sz w:val="24"/>
          <w:szCs w:val="24"/>
        </w:rPr>
      </w:pPr>
      <w:r w:rsidRPr="007A7AF3">
        <w:rPr>
          <w:rFonts w:ascii="Times New Roman" w:hAnsi="Times New Roman" w:cs="Times New Roman"/>
          <w:sz w:val="24"/>
          <w:szCs w:val="24"/>
        </w:rPr>
        <w:t>толом акы</w:t>
      </w:r>
      <w:r w:rsidR="003E0444" w:rsidRPr="007A7AF3">
        <w:rPr>
          <w:rFonts w:ascii="Times New Roman" w:hAnsi="Times New Roman" w:cs="Times New Roman"/>
          <w:sz w:val="24"/>
          <w:szCs w:val="24"/>
        </w:rPr>
        <w:t xml:space="preserve"> орто = 18 493/160 = 115,58</w:t>
      </w:r>
    </w:p>
    <w:p w:rsidR="0029702E" w:rsidRPr="007A7AF3" w:rsidRDefault="003E0444" w:rsidP="007A7AF3">
      <w:pPr>
        <w:spacing w:after="0" w:line="240" w:lineRule="auto"/>
        <w:jc w:val="both"/>
        <w:rPr>
          <w:rFonts w:ascii="Times New Roman" w:hAnsi="Times New Roman" w:cs="Times New Roman"/>
          <w:sz w:val="24"/>
          <w:szCs w:val="24"/>
        </w:rPr>
      </w:pPr>
      <w:r w:rsidRPr="007A7AF3">
        <w:rPr>
          <w:rFonts w:ascii="Times New Roman" w:hAnsi="Times New Roman" w:cs="Times New Roman"/>
          <w:sz w:val="24"/>
          <w:szCs w:val="24"/>
        </w:rPr>
        <w:t>СN1 = 115,58 / 100 = 1,16 сом</w:t>
      </w:r>
    </w:p>
    <w:p w:rsidR="001D15BA" w:rsidRPr="007A7AF3" w:rsidRDefault="001D15BA" w:rsidP="007A7AF3">
      <w:pPr>
        <w:spacing w:after="0" w:line="240" w:lineRule="auto"/>
        <w:jc w:val="both"/>
        <w:rPr>
          <w:rFonts w:ascii="Times New Roman" w:hAnsi="Times New Roman" w:cs="Times New Roman"/>
          <w:sz w:val="24"/>
          <w:szCs w:val="24"/>
        </w:rPr>
      </w:pPr>
      <w:r w:rsidRPr="007A7AF3">
        <w:rPr>
          <w:rFonts w:ascii="Times New Roman" w:hAnsi="Times New Roman" w:cs="Times New Roman"/>
          <w:sz w:val="24"/>
          <w:szCs w:val="24"/>
        </w:rPr>
        <w:t xml:space="preserve">Жүк </w:t>
      </w:r>
      <w:proofErr w:type="gramStart"/>
      <w:r w:rsidRPr="007A7AF3">
        <w:rPr>
          <w:rFonts w:ascii="Times New Roman" w:hAnsi="Times New Roman" w:cs="Times New Roman"/>
          <w:sz w:val="24"/>
          <w:szCs w:val="24"/>
        </w:rPr>
        <w:t>к</w:t>
      </w:r>
      <w:proofErr w:type="gramEnd"/>
      <w:r w:rsidRPr="007A7AF3">
        <w:rPr>
          <w:rFonts w:ascii="Times New Roman" w:hAnsi="Times New Roman" w:cs="Times New Roman"/>
          <w:sz w:val="24"/>
          <w:szCs w:val="24"/>
        </w:rPr>
        <w:t>өтөрүмдүүлүгү 12 тоннадан ашкан (С жүгү) жүк ташуучу транспорт каражаттарынын башка категориялары үчүн төлөмдүн тарифин эсептөө жол акысынын минималдуу ставкасын жүк ташуунун (М) категориясы боюнча жүк көтөрүмдүүлүктүн катышына көбөйтүү жолу менен эсептелет. минималдуу жүк көтө</w:t>
      </w:r>
      <w:proofErr w:type="gramStart"/>
      <w:r w:rsidRPr="007A7AF3">
        <w:rPr>
          <w:rFonts w:ascii="Times New Roman" w:hAnsi="Times New Roman" w:cs="Times New Roman"/>
          <w:sz w:val="24"/>
          <w:szCs w:val="24"/>
        </w:rPr>
        <w:t>р</w:t>
      </w:r>
      <w:proofErr w:type="gramEnd"/>
      <w:r w:rsidRPr="007A7AF3">
        <w:rPr>
          <w:rFonts w:ascii="Times New Roman" w:hAnsi="Times New Roman" w:cs="Times New Roman"/>
          <w:sz w:val="24"/>
          <w:szCs w:val="24"/>
        </w:rPr>
        <w:t>үмдүүлүк (М мин).</w:t>
      </w:r>
    </w:p>
    <w:p w:rsidR="00EC05B9" w:rsidRPr="007A7AF3" w:rsidRDefault="00EC05B9" w:rsidP="007A7AF3">
      <w:pPr>
        <w:spacing w:after="0" w:line="240" w:lineRule="auto"/>
        <w:jc w:val="both"/>
        <w:rPr>
          <w:rFonts w:ascii="Times New Roman" w:hAnsi="Times New Roman" w:cs="Times New Roman"/>
          <w:sz w:val="24"/>
          <w:szCs w:val="24"/>
        </w:rPr>
      </w:pPr>
      <w:r w:rsidRPr="007A7AF3">
        <w:rPr>
          <w:rFonts w:ascii="Times New Roman" w:hAnsi="Times New Roman" w:cs="Times New Roman"/>
          <w:sz w:val="24"/>
          <w:szCs w:val="24"/>
        </w:rPr>
        <w:t>Мисал:</w:t>
      </w:r>
    </w:p>
    <w:p w:rsidR="00EC05B9" w:rsidRPr="007A7AF3" w:rsidRDefault="00EC05B9" w:rsidP="007A7AF3">
      <w:pPr>
        <w:spacing w:after="0" w:line="240" w:lineRule="auto"/>
        <w:jc w:val="both"/>
        <w:rPr>
          <w:rFonts w:ascii="Times New Roman" w:hAnsi="Times New Roman" w:cs="Times New Roman"/>
          <w:sz w:val="24"/>
          <w:szCs w:val="24"/>
        </w:rPr>
      </w:pPr>
      <w:r w:rsidRPr="007A7AF3">
        <w:rPr>
          <w:rFonts w:ascii="Times New Roman" w:hAnsi="Times New Roman" w:cs="Times New Roman"/>
          <w:sz w:val="24"/>
          <w:szCs w:val="24"/>
        </w:rPr>
        <w:t>N2 категориясындагы жүктөрдү ташуу үчүн алым ставкасы:</w:t>
      </w:r>
    </w:p>
    <w:p w:rsidR="00EC05B9" w:rsidRPr="007A7AF3" w:rsidRDefault="00EC05B9" w:rsidP="007A7AF3">
      <w:pPr>
        <w:spacing w:after="0" w:line="240" w:lineRule="auto"/>
        <w:jc w:val="both"/>
        <w:rPr>
          <w:rFonts w:ascii="Times New Roman" w:hAnsi="Times New Roman" w:cs="Times New Roman"/>
          <w:sz w:val="24"/>
          <w:szCs w:val="24"/>
          <w:lang w:val="en-US"/>
        </w:rPr>
      </w:pPr>
      <w:r w:rsidRPr="007A7AF3">
        <w:rPr>
          <w:rFonts w:ascii="Times New Roman" w:hAnsi="Times New Roman" w:cs="Times New Roman"/>
          <w:sz w:val="24"/>
          <w:szCs w:val="24"/>
          <w:lang w:val="en-US"/>
        </w:rPr>
        <w:t>CN2 = CN1 x M / Mmin = 1</w:t>
      </w:r>
      <w:proofErr w:type="gramStart"/>
      <w:r w:rsidRPr="007A7AF3">
        <w:rPr>
          <w:rFonts w:ascii="Times New Roman" w:hAnsi="Times New Roman" w:cs="Times New Roman"/>
          <w:sz w:val="24"/>
          <w:szCs w:val="24"/>
          <w:lang w:val="en-US"/>
        </w:rPr>
        <w:t>,16</w:t>
      </w:r>
      <w:proofErr w:type="gramEnd"/>
      <w:r w:rsidRPr="007A7AF3">
        <w:rPr>
          <w:rFonts w:ascii="Times New Roman" w:hAnsi="Times New Roman" w:cs="Times New Roman"/>
          <w:sz w:val="24"/>
          <w:szCs w:val="24"/>
          <w:lang w:val="en-US"/>
        </w:rPr>
        <w:t xml:space="preserve"> x 12 / 3,5 = 3,98 </w:t>
      </w:r>
      <w:r w:rsidRPr="007A7AF3">
        <w:rPr>
          <w:rFonts w:ascii="Times New Roman" w:hAnsi="Times New Roman" w:cs="Times New Roman"/>
          <w:sz w:val="24"/>
          <w:szCs w:val="24"/>
        </w:rPr>
        <w:t>сом</w:t>
      </w:r>
      <w:r w:rsidRPr="007A7AF3">
        <w:rPr>
          <w:rFonts w:ascii="Times New Roman" w:hAnsi="Times New Roman" w:cs="Times New Roman"/>
          <w:sz w:val="24"/>
          <w:szCs w:val="24"/>
          <w:lang w:val="en-US"/>
        </w:rPr>
        <w:t>;</w:t>
      </w:r>
    </w:p>
    <w:p w:rsidR="00EC05B9" w:rsidRPr="007A7AF3" w:rsidRDefault="00EC05B9" w:rsidP="007A7AF3">
      <w:pPr>
        <w:spacing w:after="0" w:line="240" w:lineRule="auto"/>
        <w:jc w:val="both"/>
        <w:rPr>
          <w:rFonts w:ascii="Times New Roman" w:hAnsi="Times New Roman" w:cs="Times New Roman"/>
          <w:sz w:val="24"/>
          <w:szCs w:val="24"/>
        </w:rPr>
      </w:pPr>
      <w:r w:rsidRPr="007A7AF3">
        <w:rPr>
          <w:rFonts w:ascii="Times New Roman" w:hAnsi="Times New Roman" w:cs="Times New Roman"/>
          <w:sz w:val="24"/>
          <w:szCs w:val="24"/>
        </w:rPr>
        <w:t>N3 категориясындагы жүктөрдү ташуу үчүн алым ставкасы:</w:t>
      </w:r>
    </w:p>
    <w:p w:rsidR="00EC05B9" w:rsidRPr="007A7AF3" w:rsidRDefault="00EC05B9" w:rsidP="007A7AF3">
      <w:pPr>
        <w:spacing w:after="0" w:line="240" w:lineRule="auto"/>
        <w:jc w:val="both"/>
        <w:rPr>
          <w:rFonts w:ascii="Times New Roman" w:hAnsi="Times New Roman" w:cs="Times New Roman"/>
          <w:sz w:val="24"/>
          <w:szCs w:val="24"/>
          <w:lang w:val="en-US"/>
        </w:rPr>
      </w:pPr>
      <w:r w:rsidRPr="007A7AF3">
        <w:rPr>
          <w:rFonts w:ascii="Times New Roman" w:hAnsi="Times New Roman" w:cs="Times New Roman"/>
          <w:sz w:val="24"/>
          <w:szCs w:val="24"/>
          <w:lang w:val="en-US"/>
        </w:rPr>
        <w:t>CN3 = CN1 x M / Mmin = 1</w:t>
      </w:r>
      <w:proofErr w:type="gramStart"/>
      <w:r w:rsidRPr="007A7AF3">
        <w:rPr>
          <w:rFonts w:ascii="Times New Roman" w:hAnsi="Times New Roman" w:cs="Times New Roman"/>
          <w:sz w:val="24"/>
          <w:szCs w:val="24"/>
          <w:lang w:val="en-US"/>
        </w:rPr>
        <w:t>,16</w:t>
      </w:r>
      <w:proofErr w:type="gramEnd"/>
      <w:r w:rsidRPr="007A7AF3">
        <w:rPr>
          <w:rFonts w:ascii="Times New Roman" w:hAnsi="Times New Roman" w:cs="Times New Roman"/>
          <w:sz w:val="24"/>
          <w:szCs w:val="24"/>
          <w:lang w:val="en-US"/>
        </w:rPr>
        <w:t xml:space="preserve"> x 25 / 3,5 = 8,29 </w:t>
      </w:r>
      <w:r w:rsidRPr="007A7AF3">
        <w:rPr>
          <w:rFonts w:ascii="Times New Roman" w:hAnsi="Times New Roman" w:cs="Times New Roman"/>
          <w:sz w:val="24"/>
          <w:szCs w:val="24"/>
        </w:rPr>
        <w:t>сом</w:t>
      </w:r>
      <w:r w:rsidRPr="007A7AF3">
        <w:rPr>
          <w:rFonts w:ascii="Times New Roman" w:hAnsi="Times New Roman" w:cs="Times New Roman"/>
          <w:sz w:val="24"/>
          <w:szCs w:val="24"/>
          <w:lang w:val="en-US"/>
        </w:rPr>
        <w:t>.</w:t>
      </w:r>
    </w:p>
    <w:p w:rsidR="00EC05B9" w:rsidRPr="007A7AF3" w:rsidRDefault="00EC05B9" w:rsidP="007A7AF3">
      <w:pPr>
        <w:spacing w:after="0" w:line="240" w:lineRule="auto"/>
        <w:jc w:val="both"/>
        <w:rPr>
          <w:rFonts w:ascii="Times New Roman" w:hAnsi="Times New Roman" w:cs="Times New Roman"/>
          <w:sz w:val="24"/>
          <w:szCs w:val="24"/>
          <w:lang w:val="en-US"/>
        </w:rPr>
      </w:pPr>
    </w:p>
    <w:p w:rsidR="00EC05B9" w:rsidRPr="007A7AF3" w:rsidRDefault="00EC05B9" w:rsidP="007A7AF3">
      <w:pPr>
        <w:spacing w:after="0" w:line="240" w:lineRule="auto"/>
        <w:jc w:val="both"/>
        <w:rPr>
          <w:rFonts w:ascii="Times New Roman" w:hAnsi="Times New Roman" w:cs="Times New Roman"/>
          <w:sz w:val="24"/>
          <w:szCs w:val="24"/>
          <w:lang w:val="en-US"/>
        </w:rPr>
      </w:pPr>
      <w:r w:rsidRPr="007A7AF3">
        <w:rPr>
          <w:rFonts w:ascii="Times New Roman" w:hAnsi="Times New Roman" w:cs="Times New Roman"/>
          <w:sz w:val="24"/>
          <w:szCs w:val="24"/>
        </w:rPr>
        <w:t>Жүргүнчүлөрдү</w:t>
      </w:r>
      <w:r w:rsidRPr="007A7AF3">
        <w:rPr>
          <w:rFonts w:ascii="Times New Roman" w:hAnsi="Times New Roman" w:cs="Times New Roman"/>
          <w:sz w:val="24"/>
          <w:szCs w:val="24"/>
          <w:lang w:val="en-US"/>
        </w:rPr>
        <w:t xml:space="preserve"> </w:t>
      </w:r>
      <w:r w:rsidRPr="007A7AF3">
        <w:rPr>
          <w:rFonts w:ascii="Times New Roman" w:hAnsi="Times New Roman" w:cs="Times New Roman"/>
          <w:sz w:val="24"/>
          <w:szCs w:val="24"/>
        </w:rPr>
        <w:t>ташуу</w:t>
      </w:r>
      <w:r w:rsidRPr="007A7AF3">
        <w:rPr>
          <w:rFonts w:ascii="Times New Roman" w:hAnsi="Times New Roman" w:cs="Times New Roman"/>
          <w:sz w:val="24"/>
          <w:szCs w:val="24"/>
          <w:lang w:val="en-US"/>
        </w:rPr>
        <w:t xml:space="preserve"> </w:t>
      </w:r>
      <w:r w:rsidRPr="007A7AF3">
        <w:rPr>
          <w:rFonts w:ascii="Times New Roman" w:hAnsi="Times New Roman" w:cs="Times New Roman"/>
          <w:sz w:val="24"/>
          <w:szCs w:val="24"/>
        </w:rPr>
        <w:t>менен</w:t>
      </w:r>
      <w:r w:rsidRPr="007A7AF3">
        <w:rPr>
          <w:rFonts w:ascii="Times New Roman" w:hAnsi="Times New Roman" w:cs="Times New Roman"/>
          <w:sz w:val="24"/>
          <w:szCs w:val="24"/>
          <w:lang w:val="en-US"/>
        </w:rPr>
        <w:t xml:space="preserve"> </w:t>
      </w:r>
      <w:r w:rsidRPr="007A7AF3">
        <w:rPr>
          <w:rFonts w:ascii="Times New Roman" w:hAnsi="Times New Roman" w:cs="Times New Roman"/>
          <w:sz w:val="24"/>
          <w:szCs w:val="24"/>
        </w:rPr>
        <w:t>алектенген</w:t>
      </w:r>
      <w:r w:rsidRPr="007A7AF3">
        <w:rPr>
          <w:rFonts w:ascii="Times New Roman" w:hAnsi="Times New Roman" w:cs="Times New Roman"/>
          <w:sz w:val="24"/>
          <w:szCs w:val="24"/>
          <w:lang w:val="en-US"/>
        </w:rPr>
        <w:t xml:space="preserve"> </w:t>
      </w:r>
      <w:r w:rsidRPr="007A7AF3">
        <w:rPr>
          <w:rFonts w:ascii="Times New Roman" w:hAnsi="Times New Roman" w:cs="Times New Roman"/>
          <w:sz w:val="24"/>
          <w:szCs w:val="24"/>
        </w:rPr>
        <w:t>М</w:t>
      </w:r>
      <w:proofErr w:type="gramStart"/>
      <w:r w:rsidRPr="007A7AF3">
        <w:rPr>
          <w:rFonts w:ascii="Times New Roman" w:hAnsi="Times New Roman" w:cs="Times New Roman"/>
          <w:sz w:val="24"/>
          <w:szCs w:val="24"/>
          <w:lang w:val="en-US"/>
        </w:rPr>
        <w:t>1</w:t>
      </w:r>
      <w:proofErr w:type="gramEnd"/>
      <w:r w:rsidRPr="007A7AF3">
        <w:rPr>
          <w:rFonts w:ascii="Times New Roman" w:hAnsi="Times New Roman" w:cs="Times New Roman"/>
          <w:sz w:val="24"/>
          <w:szCs w:val="24"/>
          <w:lang w:val="en-US"/>
        </w:rPr>
        <w:t xml:space="preserve"> </w:t>
      </w:r>
      <w:r w:rsidRPr="007A7AF3">
        <w:rPr>
          <w:rFonts w:ascii="Times New Roman" w:hAnsi="Times New Roman" w:cs="Times New Roman"/>
          <w:sz w:val="24"/>
          <w:szCs w:val="24"/>
        </w:rPr>
        <w:t>жана</w:t>
      </w:r>
      <w:r w:rsidRPr="007A7AF3">
        <w:rPr>
          <w:rFonts w:ascii="Times New Roman" w:hAnsi="Times New Roman" w:cs="Times New Roman"/>
          <w:sz w:val="24"/>
          <w:szCs w:val="24"/>
          <w:lang w:val="en-US"/>
        </w:rPr>
        <w:t xml:space="preserve"> </w:t>
      </w:r>
      <w:r w:rsidRPr="007A7AF3">
        <w:rPr>
          <w:rFonts w:ascii="Times New Roman" w:hAnsi="Times New Roman" w:cs="Times New Roman"/>
          <w:sz w:val="24"/>
          <w:szCs w:val="24"/>
        </w:rPr>
        <w:t>М</w:t>
      </w:r>
      <w:r w:rsidRPr="007A7AF3">
        <w:rPr>
          <w:rFonts w:ascii="Times New Roman" w:hAnsi="Times New Roman" w:cs="Times New Roman"/>
          <w:sz w:val="24"/>
          <w:szCs w:val="24"/>
          <w:lang w:val="en-US"/>
        </w:rPr>
        <w:t xml:space="preserve">2 </w:t>
      </w:r>
      <w:r w:rsidRPr="007A7AF3">
        <w:rPr>
          <w:rFonts w:ascii="Times New Roman" w:hAnsi="Times New Roman" w:cs="Times New Roman"/>
          <w:sz w:val="24"/>
          <w:szCs w:val="24"/>
        </w:rPr>
        <w:t>категориялары</w:t>
      </w:r>
      <w:r w:rsidRPr="007A7AF3">
        <w:rPr>
          <w:rFonts w:ascii="Times New Roman" w:hAnsi="Times New Roman" w:cs="Times New Roman"/>
          <w:sz w:val="24"/>
          <w:szCs w:val="24"/>
          <w:lang w:val="en-US"/>
        </w:rPr>
        <w:t xml:space="preserve"> </w:t>
      </w:r>
      <w:r w:rsidRPr="007A7AF3">
        <w:rPr>
          <w:rFonts w:ascii="Times New Roman" w:hAnsi="Times New Roman" w:cs="Times New Roman"/>
          <w:sz w:val="24"/>
          <w:szCs w:val="24"/>
        </w:rPr>
        <w:t>үчүн</w:t>
      </w:r>
      <w:r w:rsidRPr="007A7AF3">
        <w:rPr>
          <w:rFonts w:ascii="Times New Roman" w:hAnsi="Times New Roman" w:cs="Times New Roman"/>
          <w:sz w:val="24"/>
          <w:szCs w:val="24"/>
          <w:lang w:val="en-US"/>
        </w:rPr>
        <w:t xml:space="preserve"> </w:t>
      </w:r>
      <w:r w:rsidRPr="007A7AF3">
        <w:rPr>
          <w:rFonts w:ascii="Times New Roman" w:hAnsi="Times New Roman" w:cs="Times New Roman"/>
          <w:sz w:val="24"/>
          <w:szCs w:val="24"/>
        </w:rPr>
        <w:t>жыйымдар</w:t>
      </w:r>
      <w:r w:rsidRPr="007A7AF3">
        <w:rPr>
          <w:rFonts w:ascii="Times New Roman" w:hAnsi="Times New Roman" w:cs="Times New Roman"/>
          <w:sz w:val="24"/>
          <w:szCs w:val="24"/>
          <w:lang w:val="en-US"/>
        </w:rPr>
        <w:t xml:space="preserve"> </w:t>
      </w:r>
      <w:r w:rsidRPr="007A7AF3">
        <w:rPr>
          <w:rFonts w:ascii="Times New Roman" w:hAnsi="Times New Roman" w:cs="Times New Roman"/>
          <w:sz w:val="24"/>
          <w:szCs w:val="24"/>
        </w:rPr>
        <w:t>минималдуу</w:t>
      </w:r>
      <w:r w:rsidRPr="007A7AF3">
        <w:rPr>
          <w:rFonts w:ascii="Times New Roman" w:hAnsi="Times New Roman" w:cs="Times New Roman"/>
          <w:sz w:val="24"/>
          <w:szCs w:val="24"/>
          <w:lang w:val="en-US"/>
        </w:rPr>
        <w:t xml:space="preserve"> </w:t>
      </w:r>
      <w:r w:rsidRPr="007A7AF3">
        <w:rPr>
          <w:rFonts w:ascii="Times New Roman" w:hAnsi="Times New Roman" w:cs="Times New Roman"/>
          <w:sz w:val="24"/>
          <w:szCs w:val="24"/>
        </w:rPr>
        <w:t>ставканын</w:t>
      </w:r>
      <w:r w:rsidRPr="007A7AF3">
        <w:rPr>
          <w:rFonts w:ascii="Times New Roman" w:hAnsi="Times New Roman" w:cs="Times New Roman"/>
          <w:sz w:val="24"/>
          <w:szCs w:val="24"/>
          <w:lang w:val="en-US"/>
        </w:rPr>
        <w:t xml:space="preserve"> </w:t>
      </w:r>
      <w:r w:rsidRPr="007A7AF3">
        <w:rPr>
          <w:rFonts w:ascii="Times New Roman" w:hAnsi="Times New Roman" w:cs="Times New Roman"/>
          <w:sz w:val="24"/>
          <w:szCs w:val="24"/>
        </w:rPr>
        <w:t>тиешелүүлүгүнө</w:t>
      </w:r>
      <w:r w:rsidRPr="007A7AF3">
        <w:rPr>
          <w:rFonts w:ascii="Times New Roman" w:hAnsi="Times New Roman" w:cs="Times New Roman"/>
          <w:sz w:val="24"/>
          <w:szCs w:val="24"/>
          <w:lang w:val="en-US"/>
        </w:rPr>
        <w:t xml:space="preserve"> </w:t>
      </w:r>
      <w:r w:rsidRPr="007A7AF3">
        <w:rPr>
          <w:rFonts w:ascii="Times New Roman" w:hAnsi="Times New Roman" w:cs="Times New Roman"/>
          <w:sz w:val="24"/>
          <w:szCs w:val="24"/>
        </w:rPr>
        <w:t>жараша</w:t>
      </w:r>
      <w:r w:rsidRPr="007A7AF3">
        <w:rPr>
          <w:rFonts w:ascii="Times New Roman" w:hAnsi="Times New Roman" w:cs="Times New Roman"/>
          <w:sz w:val="24"/>
          <w:szCs w:val="24"/>
          <w:lang w:val="en-US"/>
        </w:rPr>
        <w:t xml:space="preserve"> 10% </w:t>
      </w:r>
      <w:r w:rsidRPr="007A7AF3">
        <w:rPr>
          <w:rFonts w:ascii="Times New Roman" w:hAnsi="Times New Roman" w:cs="Times New Roman"/>
          <w:sz w:val="24"/>
          <w:szCs w:val="24"/>
        </w:rPr>
        <w:t>жана</w:t>
      </w:r>
      <w:r w:rsidRPr="007A7AF3">
        <w:rPr>
          <w:rFonts w:ascii="Times New Roman" w:hAnsi="Times New Roman" w:cs="Times New Roman"/>
          <w:sz w:val="24"/>
          <w:szCs w:val="24"/>
          <w:lang w:val="en-US"/>
        </w:rPr>
        <w:t xml:space="preserve"> 20% </w:t>
      </w:r>
      <w:r w:rsidRPr="007A7AF3">
        <w:rPr>
          <w:rFonts w:ascii="Times New Roman" w:hAnsi="Times New Roman" w:cs="Times New Roman"/>
          <w:sz w:val="24"/>
          <w:szCs w:val="24"/>
        </w:rPr>
        <w:t>түзөт</w:t>
      </w:r>
      <w:r w:rsidRPr="007A7AF3">
        <w:rPr>
          <w:rFonts w:ascii="Times New Roman" w:hAnsi="Times New Roman" w:cs="Times New Roman"/>
          <w:sz w:val="24"/>
          <w:szCs w:val="24"/>
          <w:lang w:val="en-US"/>
        </w:rPr>
        <w:t xml:space="preserve">, </w:t>
      </w:r>
      <w:r w:rsidRPr="007A7AF3">
        <w:rPr>
          <w:rFonts w:ascii="Times New Roman" w:hAnsi="Times New Roman" w:cs="Times New Roman"/>
          <w:sz w:val="24"/>
          <w:szCs w:val="24"/>
        </w:rPr>
        <w:t>же</w:t>
      </w:r>
      <w:r w:rsidRPr="007A7AF3">
        <w:rPr>
          <w:rFonts w:ascii="Times New Roman" w:hAnsi="Times New Roman" w:cs="Times New Roman"/>
          <w:sz w:val="24"/>
          <w:szCs w:val="24"/>
          <w:lang w:val="en-US"/>
        </w:rPr>
        <w:t>:</w:t>
      </w:r>
    </w:p>
    <w:p w:rsidR="00EC05B9" w:rsidRPr="007A7AF3" w:rsidRDefault="00EC05B9" w:rsidP="007A7AF3">
      <w:pPr>
        <w:spacing w:after="0" w:line="240" w:lineRule="auto"/>
        <w:jc w:val="both"/>
        <w:rPr>
          <w:rFonts w:ascii="Times New Roman" w:hAnsi="Times New Roman" w:cs="Times New Roman"/>
          <w:sz w:val="24"/>
          <w:szCs w:val="24"/>
        </w:rPr>
      </w:pPr>
      <w:r w:rsidRPr="007A7AF3">
        <w:rPr>
          <w:rFonts w:ascii="Times New Roman" w:hAnsi="Times New Roman" w:cs="Times New Roman"/>
          <w:sz w:val="24"/>
          <w:szCs w:val="24"/>
        </w:rPr>
        <w:t>СM1 = СN1 х 10%, же 1,16x10% = 0,12 сом</w:t>
      </w:r>
    </w:p>
    <w:p w:rsidR="00EC05B9" w:rsidRPr="007A7AF3" w:rsidRDefault="00EC05B9" w:rsidP="007A7AF3">
      <w:pPr>
        <w:spacing w:after="0" w:line="240" w:lineRule="auto"/>
        <w:jc w:val="both"/>
        <w:rPr>
          <w:rFonts w:ascii="Times New Roman" w:hAnsi="Times New Roman" w:cs="Times New Roman"/>
          <w:sz w:val="24"/>
          <w:szCs w:val="24"/>
        </w:rPr>
      </w:pPr>
      <w:r w:rsidRPr="007A7AF3">
        <w:rPr>
          <w:rFonts w:ascii="Times New Roman" w:hAnsi="Times New Roman" w:cs="Times New Roman"/>
          <w:sz w:val="24"/>
          <w:szCs w:val="24"/>
        </w:rPr>
        <w:t>CM2 = CN1 x 20%, же 1,16 x 20% = 0,23 сом</w:t>
      </w:r>
    </w:p>
    <w:p w:rsidR="00EC05B9" w:rsidRPr="007A7AF3" w:rsidRDefault="00EC05B9" w:rsidP="007A7AF3">
      <w:pPr>
        <w:spacing w:after="0" w:line="240" w:lineRule="auto"/>
        <w:jc w:val="both"/>
        <w:rPr>
          <w:rFonts w:ascii="Times New Roman" w:hAnsi="Times New Roman" w:cs="Times New Roman"/>
          <w:sz w:val="24"/>
          <w:szCs w:val="24"/>
        </w:rPr>
      </w:pPr>
      <w:r w:rsidRPr="007A7AF3">
        <w:rPr>
          <w:rFonts w:ascii="Times New Roman" w:hAnsi="Times New Roman" w:cs="Times New Roman"/>
          <w:sz w:val="24"/>
          <w:szCs w:val="24"/>
        </w:rPr>
        <w:t>Тарифтин маанисин эсептөөдө ондон бир бө</w:t>
      </w:r>
      <w:proofErr w:type="gramStart"/>
      <w:r w:rsidRPr="007A7AF3">
        <w:rPr>
          <w:rFonts w:ascii="Times New Roman" w:hAnsi="Times New Roman" w:cs="Times New Roman"/>
          <w:sz w:val="24"/>
          <w:szCs w:val="24"/>
        </w:rPr>
        <w:t>л</w:t>
      </w:r>
      <w:proofErr w:type="gramEnd"/>
      <w:r w:rsidRPr="007A7AF3">
        <w:rPr>
          <w:rFonts w:ascii="Times New Roman" w:hAnsi="Times New Roman" w:cs="Times New Roman"/>
          <w:sz w:val="24"/>
          <w:szCs w:val="24"/>
        </w:rPr>
        <w:t>үгүнө чейин тегеректелген.</w:t>
      </w:r>
    </w:p>
    <w:p w:rsidR="00EC05B9" w:rsidRPr="007A7AF3" w:rsidRDefault="00EC05B9" w:rsidP="007A7AF3">
      <w:pPr>
        <w:spacing w:after="0" w:line="240" w:lineRule="auto"/>
        <w:jc w:val="both"/>
        <w:rPr>
          <w:rFonts w:ascii="Times New Roman" w:hAnsi="Times New Roman" w:cs="Times New Roman"/>
          <w:sz w:val="24"/>
          <w:szCs w:val="24"/>
        </w:rPr>
      </w:pPr>
      <w:r w:rsidRPr="007A7AF3">
        <w:rPr>
          <w:rFonts w:ascii="Times New Roman" w:hAnsi="Times New Roman" w:cs="Times New Roman"/>
          <w:sz w:val="24"/>
          <w:szCs w:val="24"/>
        </w:rPr>
        <w:t>Автоунаалардын сунушталган тарифтери</w:t>
      </w:r>
    </w:p>
    <w:p w:rsidR="00E61B1D" w:rsidRPr="007A7AF3" w:rsidRDefault="00E61B1D" w:rsidP="007A7AF3">
      <w:pPr>
        <w:spacing w:after="0" w:line="240" w:lineRule="auto"/>
        <w:jc w:val="both"/>
        <w:rPr>
          <w:rFonts w:ascii="Times New Roman" w:hAnsi="Times New Roman" w:cs="Times New Roman"/>
          <w:sz w:val="24"/>
          <w:szCs w:val="24"/>
        </w:rPr>
      </w:pP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063"/>
        <w:gridCol w:w="4683"/>
        <w:gridCol w:w="2645"/>
      </w:tblGrid>
      <w:tr w:rsidR="00E61B1D" w:rsidRPr="007A7AF3" w:rsidTr="005168EC">
        <w:trPr>
          <w:tblCellSpacing w:w="0" w:type="dxa"/>
        </w:trPr>
        <w:tc>
          <w:tcPr>
            <w:tcW w:w="2063" w:type="dxa"/>
            <w:shd w:val="clear" w:color="auto" w:fill="FFFFFF"/>
            <w:tcMar>
              <w:top w:w="150" w:type="dxa"/>
              <w:left w:w="150" w:type="dxa"/>
              <w:bottom w:w="150" w:type="dxa"/>
              <w:right w:w="150" w:type="dxa"/>
            </w:tcMar>
            <w:vAlign w:val="center"/>
            <w:hideMark/>
          </w:tcPr>
          <w:p w:rsidR="00E61B1D" w:rsidRPr="007A7AF3" w:rsidRDefault="00E61B1D" w:rsidP="007A7AF3">
            <w:pPr>
              <w:pStyle w:val="a3"/>
              <w:jc w:val="center"/>
              <w:rPr>
                <w:rFonts w:ascii="Times New Roman" w:hAnsi="Times New Roman" w:cs="Times New Roman"/>
                <w:b/>
                <w:sz w:val="24"/>
                <w:szCs w:val="24"/>
                <w:lang w:eastAsia="ru-RU"/>
              </w:rPr>
            </w:pPr>
            <w:r w:rsidRPr="007A7AF3">
              <w:rPr>
                <w:rFonts w:ascii="Times New Roman" w:eastAsia="Times New Roman" w:hAnsi="Times New Roman" w:cs="Times New Roman"/>
                <w:b/>
                <w:sz w:val="24"/>
                <w:szCs w:val="24"/>
                <w:lang w:val="ky-KG" w:eastAsia="ru-RU"/>
              </w:rPr>
              <w:lastRenderedPageBreak/>
              <w:t xml:space="preserve">Транспорттук каражаттардын </w:t>
            </w:r>
            <w:r w:rsidRPr="007A7AF3">
              <w:rPr>
                <w:rFonts w:ascii="Times New Roman" w:eastAsia="Times New Roman" w:hAnsi="Times New Roman" w:cs="Times New Roman"/>
                <w:b/>
                <w:sz w:val="24"/>
                <w:szCs w:val="24"/>
                <w:lang w:eastAsia="ru-RU"/>
              </w:rPr>
              <w:t>категориялары</w:t>
            </w:r>
          </w:p>
        </w:tc>
        <w:tc>
          <w:tcPr>
            <w:tcW w:w="4683" w:type="dxa"/>
            <w:shd w:val="clear" w:color="auto" w:fill="FFFFFF"/>
            <w:tcMar>
              <w:top w:w="150" w:type="dxa"/>
              <w:left w:w="150" w:type="dxa"/>
              <w:bottom w:w="150" w:type="dxa"/>
              <w:right w:w="150" w:type="dxa"/>
            </w:tcMar>
            <w:vAlign w:val="center"/>
            <w:hideMark/>
          </w:tcPr>
          <w:p w:rsidR="00E61B1D" w:rsidRPr="007A7AF3" w:rsidRDefault="00E61B1D" w:rsidP="007A7AF3">
            <w:pPr>
              <w:pStyle w:val="a3"/>
              <w:jc w:val="center"/>
              <w:rPr>
                <w:rFonts w:ascii="Times New Roman" w:hAnsi="Times New Roman" w:cs="Times New Roman"/>
                <w:b/>
                <w:sz w:val="24"/>
                <w:szCs w:val="24"/>
                <w:lang w:eastAsia="ru-RU"/>
              </w:rPr>
            </w:pPr>
            <w:r w:rsidRPr="007A7AF3">
              <w:rPr>
                <w:rFonts w:ascii="Times New Roman" w:eastAsia="Times New Roman" w:hAnsi="Times New Roman" w:cs="Times New Roman"/>
                <w:b/>
                <w:sz w:val="24"/>
                <w:szCs w:val="24"/>
                <w:lang w:val="ky-KG" w:eastAsia="ru-RU"/>
              </w:rPr>
              <w:t xml:space="preserve">Транспорттук каражаттардын </w:t>
            </w:r>
            <w:r w:rsidRPr="007A7AF3">
              <w:rPr>
                <w:rFonts w:ascii="Times New Roman" w:eastAsia="Times New Roman" w:hAnsi="Times New Roman" w:cs="Times New Roman"/>
                <w:b/>
                <w:sz w:val="24"/>
                <w:szCs w:val="24"/>
                <w:lang w:eastAsia="ru-RU"/>
              </w:rPr>
              <w:t>категориялары</w:t>
            </w:r>
            <w:r w:rsidRPr="007A7AF3">
              <w:rPr>
                <w:rFonts w:ascii="Times New Roman" w:eastAsia="Times New Roman" w:hAnsi="Times New Roman" w:cs="Times New Roman"/>
                <w:b/>
                <w:sz w:val="24"/>
                <w:szCs w:val="24"/>
                <w:lang w:val="ky-KG" w:eastAsia="ru-RU"/>
              </w:rPr>
              <w:t xml:space="preserve">н аныктоо </w:t>
            </w:r>
          </w:p>
        </w:tc>
        <w:tc>
          <w:tcPr>
            <w:tcW w:w="2645" w:type="dxa"/>
            <w:shd w:val="clear" w:color="auto" w:fill="FFFFFF"/>
            <w:tcMar>
              <w:top w:w="150" w:type="dxa"/>
              <w:left w:w="150" w:type="dxa"/>
              <w:bottom w:w="150" w:type="dxa"/>
              <w:right w:w="150" w:type="dxa"/>
            </w:tcMar>
            <w:vAlign w:val="center"/>
            <w:hideMark/>
          </w:tcPr>
          <w:p w:rsidR="00E61B1D" w:rsidRPr="007A7AF3" w:rsidRDefault="00E61B1D" w:rsidP="007A7AF3">
            <w:pPr>
              <w:pStyle w:val="a3"/>
              <w:jc w:val="center"/>
              <w:rPr>
                <w:rFonts w:ascii="Times New Roman" w:hAnsi="Times New Roman" w:cs="Times New Roman"/>
                <w:b/>
                <w:sz w:val="24"/>
                <w:szCs w:val="24"/>
                <w:lang w:eastAsia="ru-RU"/>
              </w:rPr>
            </w:pPr>
            <w:r w:rsidRPr="007A7AF3">
              <w:rPr>
                <w:rFonts w:ascii="Times New Roman" w:hAnsi="Times New Roman" w:cs="Times New Roman"/>
                <w:b/>
                <w:sz w:val="24"/>
                <w:szCs w:val="24"/>
                <w:lang w:val="ky-KG" w:eastAsia="ru-RU"/>
              </w:rPr>
              <w:t>Эскертүү</w:t>
            </w:r>
          </w:p>
        </w:tc>
      </w:tr>
      <w:tr w:rsidR="00E61B1D" w:rsidRPr="007A7AF3" w:rsidTr="00E61B1D">
        <w:trPr>
          <w:tblCellSpacing w:w="0" w:type="dxa"/>
        </w:trPr>
        <w:tc>
          <w:tcPr>
            <w:tcW w:w="2063" w:type="dxa"/>
            <w:shd w:val="clear" w:color="auto" w:fill="FFFFFF"/>
            <w:tcMar>
              <w:top w:w="150" w:type="dxa"/>
              <w:left w:w="150" w:type="dxa"/>
              <w:bottom w:w="150" w:type="dxa"/>
              <w:right w:w="150" w:type="dxa"/>
            </w:tcMar>
            <w:vAlign w:val="center"/>
            <w:hideMark/>
          </w:tcPr>
          <w:p w:rsidR="00E61B1D" w:rsidRPr="007A7AF3" w:rsidRDefault="00E61B1D" w:rsidP="007A7AF3">
            <w:pPr>
              <w:pStyle w:val="a3"/>
              <w:rPr>
                <w:rFonts w:ascii="Times New Roman" w:hAnsi="Times New Roman" w:cs="Times New Roman"/>
                <w:sz w:val="24"/>
                <w:szCs w:val="24"/>
                <w:lang w:val="en-US" w:eastAsia="ru-RU"/>
              </w:rPr>
            </w:pPr>
            <w:r w:rsidRPr="007A7AF3">
              <w:rPr>
                <w:rFonts w:ascii="Times New Roman" w:hAnsi="Times New Roman" w:cs="Times New Roman"/>
                <w:sz w:val="24"/>
                <w:szCs w:val="24"/>
                <w:lang w:eastAsia="ru-RU"/>
              </w:rPr>
              <w:t>M</w:t>
            </w:r>
            <w:r w:rsidRPr="007A7AF3">
              <w:rPr>
                <w:rFonts w:ascii="Times New Roman" w:hAnsi="Times New Roman" w:cs="Times New Roman"/>
                <w:sz w:val="24"/>
                <w:szCs w:val="24"/>
                <w:vertAlign w:val="subscript"/>
                <w:lang w:val="en-US" w:eastAsia="ru-RU"/>
              </w:rPr>
              <w:t>1</w:t>
            </w:r>
          </w:p>
        </w:tc>
        <w:tc>
          <w:tcPr>
            <w:tcW w:w="4683" w:type="dxa"/>
            <w:shd w:val="clear" w:color="auto" w:fill="FFFFFF"/>
            <w:tcMar>
              <w:top w:w="150" w:type="dxa"/>
              <w:left w:w="150" w:type="dxa"/>
              <w:bottom w:w="150" w:type="dxa"/>
              <w:right w:w="150" w:type="dxa"/>
            </w:tcMar>
            <w:vAlign w:val="center"/>
            <w:hideMark/>
          </w:tcPr>
          <w:p w:rsidR="00E61B1D" w:rsidRPr="007A7AF3" w:rsidRDefault="00E61B1D" w:rsidP="007A7AF3">
            <w:pPr>
              <w:pStyle w:val="a3"/>
              <w:rPr>
                <w:rFonts w:ascii="Times New Roman" w:hAnsi="Times New Roman" w:cs="Times New Roman"/>
                <w:sz w:val="24"/>
                <w:szCs w:val="24"/>
                <w:lang w:val="en-US" w:eastAsia="ru-RU"/>
              </w:rPr>
            </w:pPr>
            <w:r w:rsidRPr="007A7AF3">
              <w:rPr>
                <w:rFonts w:ascii="Times New Roman" w:hAnsi="Times New Roman" w:cs="Times New Roman"/>
                <w:sz w:val="24"/>
                <w:szCs w:val="24"/>
                <w:lang w:val="ky-KG" w:eastAsia="ru-RU"/>
              </w:rPr>
              <w:t xml:space="preserve">Уруксат берилген максималдуу массасы 5 тоннадан ашык эмес, айдоочунун ордунан тышкары, отуруучу 8 ден ашык орундары бар, жүргүнчүлөрдү ташуу үчүн пайдаланыла турган  </w:t>
            </w:r>
            <w:r w:rsidRPr="007A7AF3">
              <w:rPr>
                <w:rFonts w:ascii="Times New Roman" w:hAnsi="Times New Roman" w:cs="Times New Roman"/>
                <w:sz w:val="24"/>
                <w:szCs w:val="24"/>
                <w:lang w:eastAsia="ru-RU"/>
              </w:rPr>
              <w:t>транспорт</w:t>
            </w:r>
            <w:r w:rsidRPr="007A7AF3">
              <w:rPr>
                <w:rFonts w:ascii="Times New Roman" w:hAnsi="Times New Roman" w:cs="Times New Roman"/>
                <w:sz w:val="24"/>
                <w:szCs w:val="24"/>
                <w:lang w:val="ky-KG" w:eastAsia="ru-RU"/>
              </w:rPr>
              <w:t>тук каражаттар</w:t>
            </w:r>
          </w:p>
        </w:tc>
        <w:tc>
          <w:tcPr>
            <w:tcW w:w="2645" w:type="dxa"/>
            <w:shd w:val="clear" w:color="auto" w:fill="FFFFFF"/>
            <w:tcMar>
              <w:top w:w="150" w:type="dxa"/>
              <w:left w:w="150" w:type="dxa"/>
              <w:bottom w:w="150" w:type="dxa"/>
              <w:right w:w="150" w:type="dxa"/>
            </w:tcMar>
            <w:vAlign w:val="center"/>
          </w:tcPr>
          <w:p w:rsidR="00E61B1D" w:rsidRPr="007A7AF3" w:rsidRDefault="00E61B1D" w:rsidP="007A7AF3">
            <w:pPr>
              <w:pStyle w:val="a3"/>
              <w:rPr>
                <w:rFonts w:ascii="Times New Roman" w:hAnsi="Times New Roman" w:cs="Times New Roman"/>
                <w:sz w:val="24"/>
                <w:szCs w:val="24"/>
                <w:lang w:val="ky-KG" w:eastAsia="ru-RU"/>
              </w:rPr>
            </w:pPr>
            <w:r w:rsidRPr="007A7AF3">
              <w:rPr>
                <w:rFonts w:ascii="Times New Roman" w:hAnsi="Times New Roman" w:cs="Times New Roman"/>
                <w:sz w:val="24"/>
                <w:szCs w:val="24"/>
                <w:lang w:val="ky-KG" w:eastAsia="ru-RU"/>
              </w:rPr>
              <w:t>0,1</w:t>
            </w:r>
          </w:p>
        </w:tc>
      </w:tr>
      <w:tr w:rsidR="00E61B1D" w:rsidRPr="007A7AF3" w:rsidTr="00E61B1D">
        <w:trPr>
          <w:tblCellSpacing w:w="0" w:type="dxa"/>
        </w:trPr>
        <w:tc>
          <w:tcPr>
            <w:tcW w:w="2063" w:type="dxa"/>
            <w:shd w:val="clear" w:color="auto" w:fill="FFFFFF"/>
            <w:tcMar>
              <w:top w:w="150" w:type="dxa"/>
              <w:left w:w="150" w:type="dxa"/>
              <w:bottom w:w="150" w:type="dxa"/>
              <w:right w:w="150" w:type="dxa"/>
            </w:tcMar>
            <w:vAlign w:val="center"/>
            <w:hideMark/>
          </w:tcPr>
          <w:p w:rsidR="00E61B1D" w:rsidRPr="007A7AF3" w:rsidRDefault="00E61B1D" w:rsidP="007A7AF3">
            <w:pPr>
              <w:pStyle w:val="a3"/>
              <w:rPr>
                <w:rFonts w:ascii="Times New Roman" w:hAnsi="Times New Roman" w:cs="Times New Roman"/>
                <w:sz w:val="24"/>
                <w:szCs w:val="24"/>
                <w:lang w:val="en-US" w:eastAsia="ru-RU"/>
              </w:rPr>
            </w:pPr>
            <w:r w:rsidRPr="007A7AF3">
              <w:rPr>
                <w:rFonts w:ascii="Times New Roman" w:hAnsi="Times New Roman" w:cs="Times New Roman"/>
                <w:sz w:val="24"/>
                <w:szCs w:val="24"/>
                <w:lang w:eastAsia="ru-RU"/>
              </w:rPr>
              <w:t>M</w:t>
            </w:r>
            <w:r w:rsidRPr="007A7AF3">
              <w:rPr>
                <w:rFonts w:ascii="Times New Roman" w:hAnsi="Times New Roman" w:cs="Times New Roman"/>
                <w:sz w:val="24"/>
                <w:szCs w:val="24"/>
                <w:vertAlign w:val="subscript"/>
                <w:lang w:val="en-US" w:eastAsia="ru-RU"/>
              </w:rPr>
              <w:t>2</w:t>
            </w:r>
          </w:p>
        </w:tc>
        <w:tc>
          <w:tcPr>
            <w:tcW w:w="4683" w:type="dxa"/>
            <w:shd w:val="clear" w:color="auto" w:fill="FFFFFF"/>
            <w:tcMar>
              <w:top w:w="150" w:type="dxa"/>
              <w:left w:w="150" w:type="dxa"/>
              <w:bottom w:w="150" w:type="dxa"/>
              <w:right w:w="150" w:type="dxa"/>
            </w:tcMar>
            <w:vAlign w:val="center"/>
            <w:hideMark/>
          </w:tcPr>
          <w:p w:rsidR="00E61B1D" w:rsidRPr="007A7AF3" w:rsidRDefault="00E61B1D" w:rsidP="007A7AF3">
            <w:pPr>
              <w:pStyle w:val="a3"/>
              <w:rPr>
                <w:rFonts w:ascii="Times New Roman" w:hAnsi="Times New Roman" w:cs="Times New Roman"/>
                <w:sz w:val="24"/>
                <w:szCs w:val="24"/>
                <w:lang w:val="en-US" w:eastAsia="ru-RU"/>
              </w:rPr>
            </w:pPr>
            <w:r w:rsidRPr="007A7AF3">
              <w:rPr>
                <w:rFonts w:ascii="Times New Roman" w:hAnsi="Times New Roman" w:cs="Times New Roman"/>
                <w:sz w:val="24"/>
                <w:szCs w:val="24"/>
                <w:lang w:val="ky-KG" w:eastAsia="ru-RU"/>
              </w:rPr>
              <w:t xml:space="preserve">Уруксат берилген максималдуу массасы 5 тоннадан ашык эмес, айдоочунун ордунан тышкары, отуруучу 8 ден ашык орундары бар, жүргүнчүлөрдү ташуу үчүн пайдаланыла турган  </w:t>
            </w:r>
            <w:r w:rsidRPr="007A7AF3">
              <w:rPr>
                <w:rFonts w:ascii="Times New Roman" w:hAnsi="Times New Roman" w:cs="Times New Roman"/>
                <w:sz w:val="24"/>
                <w:szCs w:val="24"/>
                <w:lang w:eastAsia="ru-RU"/>
              </w:rPr>
              <w:t>транспорт</w:t>
            </w:r>
            <w:r w:rsidRPr="007A7AF3">
              <w:rPr>
                <w:rFonts w:ascii="Times New Roman" w:hAnsi="Times New Roman" w:cs="Times New Roman"/>
                <w:sz w:val="24"/>
                <w:szCs w:val="24"/>
                <w:lang w:val="ky-KG" w:eastAsia="ru-RU"/>
              </w:rPr>
              <w:t>тук каражаттар</w:t>
            </w:r>
          </w:p>
        </w:tc>
        <w:tc>
          <w:tcPr>
            <w:tcW w:w="2645" w:type="dxa"/>
            <w:shd w:val="clear" w:color="auto" w:fill="FFFFFF"/>
            <w:tcMar>
              <w:top w:w="150" w:type="dxa"/>
              <w:left w:w="150" w:type="dxa"/>
              <w:bottom w:w="150" w:type="dxa"/>
              <w:right w:w="150" w:type="dxa"/>
            </w:tcMar>
            <w:vAlign w:val="center"/>
          </w:tcPr>
          <w:p w:rsidR="00E61B1D" w:rsidRPr="007A7AF3" w:rsidRDefault="00E61B1D" w:rsidP="007A7AF3">
            <w:pPr>
              <w:pStyle w:val="a3"/>
              <w:rPr>
                <w:rFonts w:ascii="Times New Roman" w:hAnsi="Times New Roman" w:cs="Times New Roman"/>
                <w:sz w:val="24"/>
                <w:szCs w:val="24"/>
                <w:lang w:eastAsia="ru-RU"/>
              </w:rPr>
            </w:pPr>
            <w:r w:rsidRPr="007A7AF3">
              <w:rPr>
                <w:rFonts w:ascii="Times New Roman" w:hAnsi="Times New Roman" w:cs="Times New Roman"/>
                <w:sz w:val="24"/>
                <w:szCs w:val="24"/>
                <w:lang w:eastAsia="ru-RU"/>
              </w:rPr>
              <w:t>0,2</w:t>
            </w:r>
          </w:p>
        </w:tc>
      </w:tr>
      <w:tr w:rsidR="00E61B1D" w:rsidRPr="007A7AF3" w:rsidTr="00E61B1D">
        <w:trPr>
          <w:tblCellSpacing w:w="0" w:type="dxa"/>
        </w:trPr>
        <w:tc>
          <w:tcPr>
            <w:tcW w:w="2063" w:type="dxa"/>
            <w:shd w:val="clear" w:color="auto" w:fill="FFFFFF"/>
            <w:tcMar>
              <w:top w:w="150" w:type="dxa"/>
              <w:left w:w="150" w:type="dxa"/>
              <w:bottom w:w="150" w:type="dxa"/>
              <w:right w:w="150" w:type="dxa"/>
            </w:tcMar>
            <w:vAlign w:val="center"/>
            <w:hideMark/>
          </w:tcPr>
          <w:p w:rsidR="00E61B1D" w:rsidRPr="007A7AF3" w:rsidRDefault="00E61B1D" w:rsidP="007A7AF3">
            <w:pPr>
              <w:pStyle w:val="a3"/>
              <w:rPr>
                <w:rFonts w:ascii="Times New Roman" w:hAnsi="Times New Roman" w:cs="Times New Roman"/>
                <w:sz w:val="24"/>
                <w:szCs w:val="24"/>
                <w:vertAlign w:val="subscript"/>
                <w:lang w:val="en-US" w:eastAsia="ru-RU"/>
              </w:rPr>
            </w:pPr>
            <w:r w:rsidRPr="007A7AF3">
              <w:rPr>
                <w:rFonts w:ascii="Times New Roman" w:hAnsi="Times New Roman" w:cs="Times New Roman"/>
                <w:sz w:val="24"/>
                <w:szCs w:val="24"/>
                <w:lang w:eastAsia="ru-RU"/>
              </w:rPr>
              <w:t>N</w:t>
            </w:r>
            <w:r w:rsidRPr="007A7AF3">
              <w:rPr>
                <w:rFonts w:ascii="Times New Roman" w:hAnsi="Times New Roman" w:cs="Times New Roman"/>
                <w:sz w:val="24"/>
                <w:szCs w:val="24"/>
                <w:vertAlign w:val="subscript"/>
                <w:lang w:val="en-US" w:eastAsia="ru-RU"/>
              </w:rPr>
              <w:t>1</w:t>
            </w:r>
          </w:p>
        </w:tc>
        <w:tc>
          <w:tcPr>
            <w:tcW w:w="4683" w:type="dxa"/>
            <w:shd w:val="clear" w:color="auto" w:fill="FFFFFF"/>
            <w:tcMar>
              <w:top w:w="150" w:type="dxa"/>
              <w:left w:w="150" w:type="dxa"/>
              <w:bottom w:w="150" w:type="dxa"/>
              <w:right w:w="150" w:type="dxa"/>
            </w:tcMar>
            <w:vAlign w:val="center"/>
            <w:hideMark/>
          </w:tcPr>
          <w:p w:rsidR="00E61B1D" w:rsidRPr="007A7AF3" w:rsidRDefault="00E61B1D" w:rsidP="007A7AF3">
            <w:pPr>
              <w:pStyle w:val="a3"/>
              <w:rPr>
                <w:rFonts w:ascii="Times New Roman" w:hAnsi="Times New Roman" w:cs="Times New Roman"/>
                <w:sz w:val="24"/>
                <w:szCs w:val="24"/>
                <w:lang w:eastAsia="ru-RU"/>
              </w:rPr>
            </w:pPr>
            <w:r w:rsidRPr="007A7AF3">
              <w:rPr>
                <w:rFonts w:ascii="Times New Roman" w:hAnsi="Times New Roman" w:cs="Times New Roman"/>
                <w:sz w:val="24"/>
                <w:szCs w:val="24"/>
                <w:lang w:val="ky-KG" w:eastAsia="ru-RU"/>
              </w:rPr>
              <w:t xml:space="preserve">Уруксат берилген максималдуу массасы </w:t>
            </w:r>
            <w:r w:rsidRPr="007A7AF3">
              <w:rPr>
                <w:rFonts w:ascii="Times New Roman" w:hAnsi="Times New Roman" w:cs="Times New Roman"/>
                <w:sz w:val="24"/>
                <w:szCs w:val="24"/>
                <w:lang w:eastAsia="ru-RU"/>
              </w:rPr>
              <w:t xml:space="preserve">3,5 </w:t>
            </w:r>
            <w:r w:rsidRPr="007A7AF3">
              <w:rPr>
                <w:rFonts w:ascii="Times New Roman" w:hAnsi="Times New Roman" w:cs="Times New Roman"/>
                <w:sz w:val="24"/>
                <w:szCs w:val="24"/>
                <w:lang w:val="ky-KG" w:eastAsia="ru-RU"/>
              </w:rPr>
              <w:t xml:space="preserve"> тоннадан ашык, бирок 12 тоннадан ашык эмес, жүк ташуучу </w:t>
            </w:r>
            <w:r w:rsidRPr="007A7AF3">
              <w:rPr>
                <w:rFonts w:ascii="Times New Roman" w:hAnsi="Times New Roman" w:cs="Times New Roman"/>
                <w:sz w:val="24"/>
                <w:szCs w:val="24"/>
                <w:lang w:eastAsia="ru-RU"/>
              </w:rPr>
              <w:t>транспорт</w:t>
            </w:r>
            <w:r w:rsidRPr="007A7AF3">
              <w:rPr>
                <w:rFonts w:ascii="Times New Roman" w:hAnsi="Times New Roman" w:cs="Times New Roman"/>
                <w:sz w:val="24"/>
                <w:szCs w:val="24"/>
                <w:lang w:val="ky-KG" w:eastAsia="ru-RU"/>
              </w:rPr>
              <w:t>тук каражаттар</w:t>
            </w:r>
            <w:r w:rsidRPr="007A7AF3">
              <w:rPr>
                <w:rFonts w:ascii="Times New Roman" w:hAnsi="Times New Roman" w:cs="Times New Roman"/>
                <w:sz w:val="24"/>
                <w:szCs w:val="24"/>
                <w:lang w:eastAsia="ru-RU"/>
              </w:rPr>
              <w:t xml:space="preserve"> </w:t>
            </w:r>
          </w:p>
          <w:p w:rsidR="00E61B1D" w:rsidRPr="007A7AF3" w:rsidRDefault="00E61B1D" w:rsidP="007A7AF3">
            <w:pPr>
              <w:pStyle w:val="a3"/>
              <w:rPr>
                <w:rFonts w:ascii="Times New Roman" w:hAnsi="Times New Roman" w:cs="Times New Roman"/>
                <w:sz w:val="24"/>
                <w:szCs w:val="24"/>
                <w:lang w:eastAsia="ru-RU"/>
              </w:rPr>
            </w:pPr>
          </w:p>
          <w:p w:rsidR="00E61B1D" w:rsidRPr="007A7AF3" w:rsidRDefault="00E61B1D" w:rsidP="007A7AF3">
            <w:pPr>
              <w:pStyle w:val="a3"/>
              <w:rPr>
                <w:rFonts w:ascii="Times New Roman" w:hAnsi="Times New Roman" w:cs="Times New Roman"/>
                <w:sz w:val="24"/>
                <w:szCs w:val="24"/>
                <w:lang w:eastAsia="ru-RU"/>
              </w:rPr>
            </w:pPr>
          </w:p>
        </w:tc>
        <w:tc>
          <w:tcPr>
            <w:tcW w:w="2645" w:type="dxa"/>
            <w:shd w:val="clear" w:color="auto" w:fill="FFFFFF"/>
            <w:tcMar>
              <w:top w:w="150" w:type="dxa"/>
              <w:left w:w="150" w:type="dxa"/>
              <w:bottom w:w="150" w:type="dxa"/>
              <w:right w:w="150" w:type="dxa"/>
            </w:tcMar>
            <w:vAlign w:val="center"/>
          </w:tcPr>
          <w:p w:rsidR="00E61B1D" w:rsidRPr="007A7AF3" w:rsidRDefault="00E61B1D" w:rsidP="007A7AF3">
            <w:pPr>
              <w:pStyle w:val="a3"/>
              <w:rPr>
                <w:rFonts w:ascii="Times New Roman" w:hAnsi="Times New Roman" w:cs="Times New Roman"/>
                <w:sz w:val="24"/>
                <w:szCs w:val="24"/>
                <w:lang w:eastAsia="ru-RU"/>
              </w:rPr>
            </w:pPr>
            <w:r w:rsidRPr="007A7AF3">
              <w:rPr>
                <w:rFonts w:ascii="Times New Roman" w:hAnsi="Times New Roman" w:cs="Times New Roman"/>
                <w:sz w:val="24"/>
                <w:szCs w:val="24"/>
                <w:lang w:eastAsia="ru-RU"/>
              </w:rPr>
              <w:t>1,2</w:t>
            </w:r>
          </w:p>
        </w:tc>
      </w:tr>
      <w:tr w:rsidR="00E61B1D" w:rsidRPr="007A7AF3" w:rsidTr="00E61B1D">
        <w:trPr>
          <w:tblCellSpacing w:w="0" w:type="dxa"/>
        </w:trPr>
        <w:tc>
          <w:tcPr>
            <w:tcW w:w="2063" w:type="dxa"/>
            <w:shd w:val="clear" w:color="auto" w:fill="FFFFFF"/>
            <w:tcMar>
              <w:top w:w="150" w:type="dxa"/>
              <w:left w:w="150" w:type="dxa"/>
              <w:bottom w:w="150" w:type="dxa"/>
              <w:right w:w="150" w:type="dxa"/>
            </w:tcMar>
            <w:vAlign w:val="center"/>
            <w:hideMark/>
          </w:tcPr>
          <w:p w:rsidR="00E61B1D" w:rsidRPr="007A7AF3" w:rsidRDefault="00E61B1D" w:rsidP="007A7AF3">
            <w:pPr>
              <w:pStyle w:val="a3"/>
              <w:rPr>
                <w:rFonts w:ascii="Times New Roman" w:hAnsi="Times New Roman" w:cs="Times New Roman"/>
                <w:sz w:val="24"/>
                <w:szCs w:val="24"/>
                <w:vertAlign w:val="subscript"/>
                <w:lang w:val="en-US" w:eastAsia="ru-RU"/>
              </w:rPr>
            </w:pPr>
            <w:r w:rsidRPr="007A7AF3">
              <w:rPr>
                <w:rFonts w:ascii="Times New Roman" w:hAnsi="Times New Roman" w:cs="Times New Roman"/>
                <w:sz w:val="24"/>
                <w:szCs w:val="24"/>
                <w:lang w:eastAsia="ru-RU"/>
              </w:rPr>
              <w:t>N</w:t>
            </w:r>
            <w:r w:rsidRPr="007A7AF3">
              <w:rPr>
                <w:rFonts w:ascii="Times New Roman" w:hAnsi="Times New Roman" w:cs="Times New Roman"/>
                <w:sz w:val="24"/>
                <w:szCs w:val="24"/>
                <w:vertAlign w:val="subscript"/>
                <w:lang w:val="en-US" w:eastAsia="ru-RU"/>
              </w:rPr>
              <w:t>2</w:t>
            </w:r>
          </w:p>
        </w:tc>
        <w:tc>
          <w:tcPr>
            <w:tcW w:w="4683" w:type="dxa"/>
            <w:shd w:val="clear" w:color="auto" w:fill="FFFFFF"/>
            <w:tcMar>
              <w:top w:w="150" w:type="dxa"/>
              <w:left w:w="150" w:type="dxa"/>
              <w:bottom w:w="150" w:type="dxa"/>
              <w:right w:w="150" w:type="dxa"/>
            </w:tcMar>
            <w:vAlign w:val="center"/>
            <w:hideMark/>
          </w:tcPr>
          <w:p w:rsidR="00E61B1D" w:rsidRPr="007A7AF3" w:rsidRDefault="00E61B1D" w:rsidP="007A7AF3">
            <w:pPr>
              <w:pStyle w:val="a3"/>
              <w:rPr>
                <w:rFonts w:ascii="Times New Roman" w:hAnsi="Times New Roman" w:cs="Times New Roman"/>
                <w:sz w:val="24"/>
                <w:szCs w:val="24"/>
                <w:lang w:eastAsia="ru-RU"/>
              </w:rPr>
            </w:pPr>
            <w:r w:rsidRPr="007A7AF3">
              <w:rPr>
                <w:rFonts w:ascii="Times New Roman" w:hAnsi="Times New Roman" w:cs="Times New Roman"/>
                <w:sz w:val="24"/>
                <w:szCs w:val="24"/>
                <w:lang w:val="ky-KG" w:eastAsia="ru-RU"/>
              </w:rPr>
              <w:t xml:space="preserve">Уруксат берилген максималдуу массасы 12 тоннадан ашык, бирок 25 тоннадан ашык эмес, жүк ташуучу </w:t>
            </w:r>
            <w:r w:rsidRPr="007A7AF3">
              <w:rPr>
                <w:rFonts w:ascii="Times New Roman" w:hAnsi="Times New Roman" w:cs="Times New Roman"/>
                <w:sz w:val="24"/>
                <w:szCs w:val="24"/>
                <w:lang w:eastAsia="ru-RU"/>
              </w:rPr>
              <w:t>транспорт</w:t>
            </w:r>
            <w:r w:rsidRPr="007A7AF3">
              <w:rPr>
                <w:rFonts w:ascii="Times New Roman" w:hAnsi="Times New Roman" w:cs="Times New Roman"/>
                <w:sz w:val="24"/>
                <w:szCs w:val="24"/>
                <w:lang w:val="ky-KG" w:eastAsia="ru-RU"/>
              </w:rPr>
              <w:t>тук каражаттар</w:t>
            </w:r>
            <w:r w:rsidRPr="007A7AF3">
              <w:rPr>
                <w:rFonts w:ascii="Times New Roman" w:hAnsi="Times New Roman" w:cs="Times New Roman"/>
                <w:sz w:val="24"/>
                <w:szCs w:val="24"/>
                <w:lang w:eastAsia="ru-RU"/>
              </w:rPr>
              <w:t xml:space="preserve"> </w:t>
            </w:r>
          </w:p>
          <w:p w:rsidR="00E61B1D" w:rsidRPr="007A7AF3" w:rsidRDefault="00E61B1D" w:rsidP="007A7AF3">
            <w:pPr>
              <w:pStyle w:val="a3"/>
              <w:rPr>
                <w:rFonts w:ascii="Times New Roman" w:hAnsi="Times New Roman" w:cs="Times New Roman"/>
                <w:sz w:val="24"/>
                <w:szCs w:val="24"/>
                <w:lang w:eastAsia="ru-RU"/>
              </w:rPr>
            </w:pPr>
          </w:p>
          <w:p w:rsidR="00E61B1D" w:rsidRPr="007A7AF3" w:rsidRDefault="00E61B1D" w:rsidP="007A7AF3">
            <w:pPr>
              <w:pStyle w:val="a3"/>
              <w:rPr>
                <w:rFonts w:ascii="Times New Roman" w:hAnsi="Times New Roman" w:cs="Times New Roman"/>
                <w:sz w:val="24"/>
                <w:szCs w:val="24"/>
                <w:lang w:eastAsia="ru-RU"/>
              </w:rPr>
            </w:pPr>
          </w:p>
        </w:tc>
        <w:tc>
          <w:tcPr>
            <w:tcW w:w="2645" w:type="dxa"/>
            <w:shd w:val="clear" w:color="auto" w:fill="FFFFFF"/>
            <w:tcMar>
              <w:top w:w="150" w:type="dxa"/>
              <w:left w:w="150" w:type="dxa"/>
              <w:bottom w:w="150" w:type="dxa"/>
              <w:right w:w="150" w:type="dxa"/>
            </w:tcMar>
            <w:vAlign w:val="center"/>
          </w:tcPr>
          <w:p w:rsidR="00E61B1D" w:rsidRPr="007A7AF3" w:rsidRDefault="00E61B1D" w:rsidP="007A7AF3">
            <w:pPr>
              <w:pStyle w:val="a3"/>
              <w:rPr>
                <w:rFonts w:ascii="Times New Roman" w:hAnsi="Times New Roman" w:cs="Times New Roman"/>
                <w:sz w:val="24"/>
                <w:szCs w:val="24"/>
                <w:lang w:eastAsia="ru-RU"/>
              </w:rPr>
            </w:pPr>
            <w:r w:rsidRPr="007A7AF3">
              <w:rPr>
                <w:rFonts w:ascii="Times New Roman" w:hAnsi="Times New Roman" w:cs="Times New Roman"/>
                <w:sz w:val="24"/>
                <w:szCs w:val="24"/>
                <w:lang w:eastAsia="ru-RU"/>
              </w:rPr>
              <w:t>4,0</w:t>
            </w:r>
          </w:p>
        </w:tc>
      </w:tr>
      <w:tr w:rsidR="00E61B1D" w:rsidRPr="007A7AF3" w:rsidTr="005168EC">
        <w:trPr>
          <w:tblCellSpacing w:w="0" w:type="dxa"/>
        </w:trPr>
        <w:tc>
          <w:tcPr>
            <w:tcW w:w="2063" w:type="dxa"/>
            <w:shd w:val="clear" w:color="auto" w:fill="FFFFFF"/>
            <w:tcMar>
              <w:top w:w="150" w:type="dxa"/>
              <w:left w:w="150" w:type="dxa"/>
              <w:bottom w:w="150" w:type="dxa"/>
              <w:right w:w="150" w:type="dxa"/>
            </w:tcMar>
            <w:vAlign w:val="center"/>
          </w:tcPr>
          <w:p w:rsidR="00E61B1D" w:rsidRPr="007A7AF3" w:rsidRDefault="00E61B1D" w:rsidP="007A7AF3">
            <w:pPr>
              <w:pStyle w:val="a3"/>
              <w:rPr>
                <w:rFonts w:ascii="Times New Roman" w:hAnsi="Times New Roman" w:cs="Times New Roman"/>
                <w:sz w:val="24"/>
                <w:szCs w:val="24"/>
                <w:vertAlign w:val="subscript"/>
                <w:lang w:val="en-US" w:eastAsia="ru-RU"/>
              </w:rPr>
            </w:pPr>
            <w:r w:rsidRPr="007A7AF3">
              <w:rPr>
                <w:rFonts w:ascii="Times New Roman" w:hAnsi="Times New Roman" w:cs="Times New Roman"/>
                <w:sz w:val="24"/>
                <w:szCs w:val="24"/>
                <w:lang w:eastAsia="ru-RU"/>
              </w:rPr>
              <w:t>N</w:t>
            </w:r>
            <w:r w:rsidRPr="007A7AF3">
              <w:rPr>
                <w:rFonts w:ascii="Times New Roman" w:hAnsi="Times New Roman" w:cs="Times New Roman"/>
                <w:sz w:val="24"/>
                <w:szCs w:val="24"/>
                <w:vertAlign w:val="subscript"/>
                <w:lang w:val="en-US" w:eastAsia="ru-RU"/>
              </w:rPr>
              <w:t>3</w:t>
            </w:r>
          </w:p>
        </w:tc>
        <w:tc>
          <w:tcPr>
            <w:tcW w:w="4683" w:type="dxa"/>
            <w:shd w:val="clear" w:color="auto" w:fill="FFFFFF"/>
            <w:tcMar>
              <w:top w:w="150" w:type="dxa"/>
              <w:left w:w="150" w:type="dxa"/>
              <w:bottom w:w="150" w:type="dxa"/>
              <w:right w:w="150" w:type="dxa"/>
            </w:tcMar>
            <w:vAlign w:val="center"/>
          </w:tcPr>
          <w:p w:rsidR="00E61B1D" w:rsidRPr="007A7AF3" w:rsidRDefault="00E61B1D" w:rsidP="007A7AF3">
            <w:pPr>
              <w:pStyle w:val="a3"/>
              <w:rPr>
                <w:rFonts w:ascii="Times New Roman" w:hAnsi="Times New Roman" w:cs="Times New Roman"/>
                <w:sz w:val="24"/>
                <w:szCs w:val="24"/>
                <w:lang w:eastAsia="ru-RU"/>
              </w:rPr>
            </w:pPr>
            <w:r w:rsidRPr="007A7AF3">
              <w:rPr>
                <w:rFonts w:ascii="Times New Roman" w:hAnsi="Times New Roman" w:cs="Times New Roman"/>
                <w:sz w:val="24"/>
                <w:szCs w:val="24"/>
                <w:lang w:val="ky-KG" w:eastAsia="ru-RU"/>
              </w:rPr>
              <w:t xml:space="preserve">Уруксат берилген максималдуу массасы 25 тоннадан ашык, жүк ташуучу </w:t>
            </w:r>
            <w:r w:rsidRPr="007A7AF3">
              <w:rPr>
                <w:rFonts w:ascii="Times New Roman" w:hAnsi="Times New Roman" w:cs="Times New Roman"/>
                <w:sz w:val="24"/>
                <w:szCs w:val="24"/>
                <w:lang w:eastAsia="ru-RU"/>
              </w:rPr>
              <w:t>транспорт</w:t>
            </w:r>
            <w:r w:rsidRPr="007A7AF3">
              <w:rPr>
                <w:rFonts w:ascii="Times New Roman" w:hAnsi="Times New Roman" w:cs="Times New Roman"/>
                <w:sz w:val="24"/>
                <w:szCs w:val="24"/>
                <w:lang w:val="ky-KG" w:eastAsia="ru-RU"/>
              </w:rPr>
              <w:t>тук каражаттар</w:t>
            </w:r>
            <w:r w:rsidRPr="007A7AF3">
              <w:rPr>
                <w:rFonts w:ascii="Times New Roman" w:hAnsi="Times New Roman" w:cs="Times New Roman"/>
                <w:sz w:val="24"/>
                <w:szCs w:val="24"/>
                <w:lang w:eastAsia="ru-RU"/>
              </w:rPr>
              <w:t xml:space="preserve"> </w:t>
            </w:r>
          </w:p>
          <w:p w:rsidR="00E61B1D" w:rsidRPr="007A7AF3" w:rsidRDefault="00E61B1D" w:rsidP="007A7AF3">
            <w:pPr>
              <w:pStyle w:val="a3"/>
              <w:rPr>
                <w:rFonts w:ascii="Times New Roman" w:hAnsi="Times New Roman" w:cs="Times New Roman"/>
                <w:sz w:val="24"/>
                <w:szCs w:val="24"/>
                <w:lang w:eastAsia="ru-RU"/>
              </w:rPr>
            </w:pPr>
          </w:p>
        </w:tc>
        <w:tc>
          <w:tcPr>
            <w:tcW w:w="2645" w:type="dxa"/>
            <w:shd w:val="clear" w:color="auto" w:fill="FFFFFF"/>
            <w:tcMar>
              <w:top w:w="150" w:type="dxa"/>
              <w:left w:w="150" w:type="dxa"/>
              <w:bottom w:w="150" w:type="dxa"/>
              <w:right w:w="150" w:type="dxa"/>
            </w:tcMar>
            <w:vAlign w:val="center"/>
          </w:tcPr>
          <w:p w:rsidR="00E61B1D" w:rsidRPr="007A7AF3" w:rsidRDefault="00E61B1D" w:rsidP="007A7AF3">
            <w:pPr>
              <w:pStyle w:val="a3"/>
              <w:rPr>
                <w:rFonts w:ascii="Times New Roman" w:hAnsi="Times New Roman" w:cs="Times New Roman"/>
                <w:sz w:val="24"/>
                <w:szCs w:val="24"/>
                <w:lang w:eastAsia="ru-RU"/>
              </w:rPr>
            </w:pPr>
            <w:r w:rsidRPr="007A7AF3">
              <w:rPr>
                <w:rFonts w:ascii="Times New Roman" w:hAnsi="Times New Roman" w:cs="Times New Roman"/>
                <w:sz w:val="24"/>
                <w:szCs w:val="24"/>
                <w:lang w:val="ky-KG" w:eastAsia="ru-RU"/>
              </w:rPr>
              <w:t xml:space="preserve"> 8,3</w:t>
            </w:r>
          </w:p>
        </w:tc>
      </w:tr>
    </w:tbl>
    <w:p w:rsidR="00157CCF" w:rsidRPr="007A7AF3" w:rsidRDefault="00157CCF" w:rsidP="007A7AF3">
      <w:pPr>
        <w:spacing w:after="0" w:line="240" w:lineRule="auto"/>
        <w:jc w:val="both"/>
        <w:rPr>
          <w:rFonts w:ascii="Times New Roman" w:hAnsi="Times New Roman" w:cs="Times New Roman"/>
          <w:sz w:val="24"/>
          <w:szCs w:val="24"/>
        </w:rPr>
      </w:pPr>
      <w:proofErr w:type="gramStart"/>
      <w:r w:rsidRPr="007A7AF3">
        <w:rPr>
          <w:rFonts w:ascii="Times New Roman" w:hAnsi="Times New Roman" w:cs="Times New Roman"/>
          <w:sz w:val="24"/>
          <w:szCs w:val="24"/>
        </w:rPr>
        <w:t>Ж</w:t>
      </w:r>
      <w:proofErr w:type="gramEnd"/>
      <w:r w:rsidRPr="007A7AF3">
        <w:rPr>
          <w:rFonts w:ascii="Times New Roman" w:hAnsi="Times New Roman" w:cs="Times New Roman"/>
          <w:sz w:val="24"/>
          <w:szCs w:val="24"/>
        </w:rPr>
        <w:t>өнгө салуучу таасири:</w:t>
      </w:r>
    </w:p>
    <w:p w:rsidR="00157CCF" w:rsidRPr="007A7AF3" w:rsidRDefault="00157CCF" w:rsidP="007A7AF3">
      <w:pPr>
        <w:spacing w:after="0" w:line="240" w:lineRule="auto"/>
        <w:jc w:val="both"/>
        <w:rPr>
          <w:rFonts w:ascii="Times New Roman" w:hAnsi="Times New Roman" w:cs="Times New Roman"/>
          <w:sz w:val="24"/>
          <w:szCs w:val="24"/>
        </w:rPr>
      </w:pPr>
      <w:r w:rsidRPr="007A7AF3">
        <w:rPr>
          <w:rFonts w:ascii="Times New Roman" w:hAnsi="Times New Roman" w:cs="Times New Roman"/>
          <w:sz w:val="24"/>
          <w:szCs w:val="24"/>
        </w:rPr>
        <w:t>Алымдарды жыйноо боюнча мамлекеттик жөнгө салуунун максаты болуп төмөнкүлө</w:t>
      </w:r>
      <w:proofErr w:type="gramStart"/>
      <w:r w:rsidRPr="007A7AF3">
        <w:rPr>
          <w:rFonts w:ascii="Times New Roman" w:hAnsi="Times New Roman" w:cs="Times New Roman"/>
          <w:sz w:val="24"/>
          <w:szCs w:val="24"/>
        </w:rPr>
        <w:t>р</w:t>
      </w:r>
      <w:proofErr w:type="gramEnd"/>
      <w:r w:rsidRPr="007A7AF3">
        <w:rPr>
          <w:rFonts w:ascii="Times New Roman" w:hAnsi="Times New Roman" w:cs="Times New Roman"/>
          <w:sz w:val="24"/>
          <w:szCs w:val="24"/>
        </w:rPr>
        <w:t xml:space="preserve"> саналат:</w:t>
      </w:r>
    </w:p>
    <w:p w:rsidR="00157CCF" w:rsidRPr="007A7AF3" w:rsidRDefault="00157CCF" w:rsidP="007A7AF3">
      <w:pPr>
        <w:spacing w:after="0" w:line="240" w:lineRule="auto"/>
        <w:jc w:val="both"/>
        <w:rPr>
          <w:rFonts w:ascii="Times New Roman" w:hAnsi="Times New Roman" w:cs="Times New Roman"/>
          <w:sz w:val="24"/>
          <w:szCs w:val="24"/>
        </w:rPr>
      </w:pPr>
      <w:r w:rsidRPr="007A7AF3">
        <w:rPr>
          <w:rFonts w:ascii="Times New Roman" w:hAnsi="Times New Roman" w:cs="Times New Roman"/>
          <w:sz w:val="24"/>
          <w:szCs w:val="24"/>
        </w:rPr>
        <w:t>1. Кыргыз Республикасында катталган оор жүк ташуучу унаалардан жана автобустардан жалпы пайдалануудагы автомобиль жолдорун пайдалангандыгы үчүн жыйымдарды мыйзамдарга ылайык алууга мүмкүндүк берүүчү мыйзамдарды Салыктык эмес кирешелер жөнүндө кодекстин ченемдерине ылайык келтирүү. жана чет мамлекеттерде тарифтер боюнча.</w:t>
      </w:r>
    </w:p>
    <w:p w:rsidR="00E61B1D" w:rsidRPr="007A7AF3" w:rsidRDefault="00157CCF" w:rsidP="007A7AF3">
      <w:pPr>
        <w:spacing w:after="0" w:line="240" w:lineRule="auto"/>
        <w:jc w:val="both"/>
        <w:rPr>
          <w:rFonts w:ascii="Times New Roman" w:hAnsi="Times New Roman" w:cs="Times New Roman"/>
          <w:sz w:val="24"/>
          <w:szCs w:val="24"/>
        </w:rPr>
      </w:pPr>
      <w:r w:rsidRPr="007A7AF3">
        <w:rPr>
          <w:rFonts w:ascii="Times New Roman" w:hAnsi="Times New Roman" w:cs="Times New Roman"/>
          <w:sz w:val="24"/>
          <w:szCs w:val="24"/>
        </w:rPr>
        <w:t>2. Орто мөөнө</w:t>
      </w:r>
      <w:proofErr w:type="gramStart"/>
      <w:r w:rsidRPr="007A7AF3">
        <w:rPr>
          <w:rFonts w:ascii="Times New Roman" w:hAnsi="Times New Roman" w:cs="Times New Roman"/>
          <w:sz w:val="24"/>
          <w:szCs w:val="24"/>
        </w:rPr>
        <w:t>тт</w:t>
      </w:r>
      <w:proofErr w:type="gramEnd"/>
      <w:r w:rsidRPr="007A7AF3">
        <w:rPr>
          <w:rFonts w:ascii="Times New Roman" w:hAnsi="Times New Roman" w:cs="Times New Roman"/>
          <w:sz w:val="24"/>
          <w:szCs w:val="24"/>
        </w:rPr>
        <w:t>үү келечекте туруктуу, ишенимдүү каржылоо булактарынын негизинде жол тармагынын бюджетин колдоо</w:t>
      </w:r>
    </w:p>
    <w:p w:rsidR="00157CCF" w:rsidRPr="007A7AF3" w:rsidRDefault="00157CCF" w:rsidP="007A7AF3">
      <w:pPr>
        <w:spacing w:after="0" w:line="240" w:lineRule="auto"/>
        <w:jc w:val="both"/>
        <w:rPr>
          <w:rFonts w:ascii="Times New Roman" w:hAnsi="Times New Roman" w:cs="Times New Roman"/>
          <w:sz w:val="24"/>
          <w:szCs w:val="24"/>
        </w:rPr>
      </w:pPr>
    </w:p>
    <w:p w:rsidR="00157CCF" w:rsidRPr="007A7AF3" w:rsidRDefault="00157CCF" w:rsidP="007A7AF3">
      <w:pPr>
        <w:jc w:val="both"/>
        <w:rPr>
          <w:rFonts w:ascii="Times New Roman" w:eastAsia="Calibri" w:hAnsi="Times New Roman" w:cs="Times New Roman"/>
          <w:b/>
          <w:i/>
          <w:sz w:val="24"/>
          <w:szCs w:val="24"/>
        </w:rPr>
      </w:pPr>
      <w:r w:rsidRPr="007A7AF3">
        <w:rPr>
          <w:rFonts w:ascii="Times New Roman" w:eastAsia="Calibri" w:hAnsi="Times New Roman" w:cs="Times New Roman"/>
          <w:b/>
          <w:i/>
          <w:sz w:val="24"/>
          <w:szCs w:val="24"/>
          <w:lang w:val="ky-KG"/>
        </w:rPr>
        <w:t>Кызыкдар жактарга таасир берүү</w:t>
      </w:r>
      <w:r w:rsidRPr="007A7AF3">
        <w:rPr>
          <w:rFonts w:ascii="Times New Roman" w:eastAsia="Calibri" w:hAnsi="Times New Roman" w:cs="Times New Roman"/>
          <w:b/>
          <w:i/>
          <w:sz w:val="24"/>
          <w:szCs w:val="24"/>
        </w:rPr>
        <w:t>:</w:t>
      </w:r>
    </w:p>
    <w:p w:rsidR="00157CCF" w:rsidRPr="007A7AF3" w:rsidRDefault="00157CCF" w:rsidP="007A7AF3">
      <w:pPr>
        <w:spacing w:after="0" w:line="240" w:lineRule="auto"/>
        <w:jc w:val="both"/>
        <w:rPr>
          <w:rFonts w:ascii="Times New Roman" w:hAnsi="Times New Roman" w:cs="Times New Roman"/>
          <w:sz w:val="24"/>
          <w:szCs w:val="24"/>
        </w:rPr>
      </w:pPr>
    </w:p>
    <w:tbl>
      <w:tblPr>
        <w:tblStyle w:val="a4"/>
        <w:tblW w:w="9467" w:type="dxa"/>
        <w:tblLayout w:type="fixed"/>
        <w:tblCellMar>
          <w:top w:w="28" w:type="dxa"/>
          <w:left w:w="57" w:type="dxa"/>
          <w:bottom w:w="28" w:type="dxa"/>
          <w:right w:w="57" w:type="dxa"/>
        </w:tblCellMar>
        <w:tblLook w:val="04A0" w:firstRow="1" w:lastRow="0" w:firstColumn="1" w:lastColumn="0" w:noHBand="0" w:noVBand="1"/>
      </w:tblPr>
      <w:tblGrid>
        <w:gridCol w:w="1871"/>
        <w:gridCol w:w="5921"/>
        <w:gridCol w:w="1675"/>
      </w:tblGrid>
      <w:tr w:rsidR="00157CCF" w:rsidRPr="007A7AF3" w:rsidTr="005168EC">
        <w:trPr>
          <w:tblHeader/>
        </w:trPr>
        <w:tc>
          <w:tcPr>
            <w:tcW w:w="1871" w:type="dxa"/>
            <w:shd w:val="clear" w:color="auto" w:fill="D9D9D9" w:themeFill="background1" w:themeFillShade="D9"/>
          </w:tcPr>
          <w:p w:rsidR="00157CCF" w:rsidRPr="007A7AF3" w:rsidRDefault="00157CCF" w:rsidP="007A7AF3">
            <w:pPr>
              <w:jc w:val="center"/>
              <w:rPr>
                <w:rFonts w:ascii="Times New Roman" w:eastAsia="Times New Roman" w:hAnsi="Times New Roman" w:cs="Times New Roman"/>
                <w:b/>
                <w:sz w:val="24"/>
                <w:szCs w:val="24"/>
                <w:lang w:eastAsia="ru-RU"/>
              </w:rPr>
            </w:pPr>
            <w:r w:rsidRPr="007A7AF3">
              <w:rPr>
                <w:rFonts w:ascii="Times New Roman" w:eastAsia="Calibri" w:hAnsi="Times New Roman" w:cs="Times New Roman"/>
                <w:b/>
                <w:sz w:val="24"/>
                <w:szCs w:val="24"/>
                <w:lang w:val="ky-KG"/>
              </w:rPr>
              <w:lastRenderedPageBreak/>
              <w:t>Кызыкдар тараптар</w:t>
            </w:r>
          </w:p>
        </w:tc>
        <w:tc>
          <w:tcPr>
            <w:tcW w:w="5921" w:type="dxa"/>
            <w:shd w:val="clear" w:color="auto" w:fill="D9D9D9" w:themeFill="background1" w:themeFillShade="D9"/>
          </w:tcPr>
          <w:p w:rsidR="00157CCF" w:rsidRPr="007A7AF3" w:rsidRDefault="00157CCF" w:rsidP="007A7AF3">
            <w:pPr>
              <w:jc w:val="center"/>
              <w:rPr>
                <w:rFonts w:ascii="Times New Roman" w:eastAsia="Times New Roman" w:hAnsi="Times New Roman" w:cs="Times New Roman"/>
                <w:b/>
                <w:sz w:val="24"/>
                <w:szCs w:val="24"/>
                <w:lang w:eastAsia="ru-RU"/>
              </w:rPr>
            </w:pPr>
            <w:r w:rsidRPr="007A7AF3">
              <w:rPr>
                <w:rFonts w:ascii="Times New Roman" w:eastAsia="Times New Roman" w:hAnsi="Times New Roman" w:cs="Times New Roman"/>
                <w:b/>
                <w:sz w:val="24"/>
                <w:szCs w:val="24"/>
                <w:lang w:eastAsia="ru-RU"/>
              </w:rPr>
              <w:t>Позитив</w:t>
            </w:r>
            <w:r w:rsidRPr="007A7AF3">
              <w:rPr>
                <w:rFonts w:ascii="Times New Roman" w:eastAsia="Times New Roman" w:hAnsi="Times New Roman" w:cs="Times New Roman"/>
                <w:b/>
                <w:sz w:val="24"/>
                <w:szCs w:val="24"/>
                <w:lang w:val="ky-KG" w:eastAsia="ru-RU"/>
              </w:rPr>
              <w:t>дик таасирлер (кесепеттер)</w:t>
            </w:r>
          </w:p>
        </w:tc>
        <w:tc>
          <w:tcPr>
            <w:tcW w:w="1675" w:type="dxa"/>
            <w:shd w:val="clear" w:color="auto" w:fill="D9D9D9" w:themeFill="background1" w:themeFillShade="D9"/>
          </w:tcPr>
          <w:p w:rsidR="00157CCF" w:rsidRPr="007A7AF3" w:rsidRDefault="00157CCF" w:rsidP="007A7AF3">
            <w:pPr>
              <w:jc w:val="center"/>
              <w:rPr>
                <w:rFonts w:ascii="Times New Roman" w:eastAsia="Times New Roman" w:hAnsi="Times New Roman" w:cs="Times New Roman"/>
                <w:b/>
                <w:sz w:val="24"/>
                <w:szCs w:val="24"/>
                <w:lang w:eastAsia="ru-RU"/>
              </w:rPr>
            </w:pPr>
            <w:r w:rsidRPr="007A7AF3">
              <w:rPr>
                <w:rFonts w:ascii="Times New Roman" w:eastAsia="Times New Roman" w:hAnsi="Times New Roman" w:cs="Times New Roman"/>
                <w:b/>
                <w:sz w:val="24"/>
                <w:szCs w:val="24"/>
                <w:lang w:val="ky-KG" w:eastAsia="ru-RU"/>
              </w:rPr>
              <w:t>Терс таасирлер (кесепеттер)</w:t>
            </w:r>
          </w:p>
        </w:tc>
      </w:tr>
      <w:tr w:rsidR="00157CCF" w:rsidRPr="007A7AF3" w:rsidTr="005168EC">
        <w:tc>
          <w:tcPr>
            <w:tcW w:w="1871" w:type="dxa"/>
          </w:tcPr>
          <w:p w:rsidR="00157CCF" w:rsidRPr="007A7AF3" w:rsidRDefault="00157CCF" w:rsidP="007A7AF3">
            <w:pP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val="ky-KG" w:eastAsia="ru-RU"/>
              </w:rPr>
              <w:t>Т</w:t>
            </w:r>
            <w:r w:rsidRPr="007A7AF3">
              <w:rPr>
                <w:rFonts w:ascii="Times New Roman" w:eastAsia="Times New Roman" w:hAnsi="Times New Roman" w:cs="Times New Roman"/>
                <w:sz w:val="24"/>
                <w:szCs w:val="24"/>
                <w:lang w:eastAsia="ru-RU"/>
              </w:rPr>
              <w:t>ранспорт</w:t>
            </w:r>
            <w:r w:rsidRPr="007A7AF3">
              <w:rPr>
                <w:rFonts w:ascii="Times New Roman" w:eastAsia="Times New Roman" w:hAnsi="Times New Roman" w:cs="Times New Roman"/>
                <w:sz w:val="24"/>
                <w:szCs w:val="24"/>
                <w:lang w:val="ky-KG" w:eastAsia="ru-RU"/>
              </w:rPr>
              <w:t xml:space="preserve"> министрлиги</w:t>
            </w:r>
            <w:r w:rsidRPr="007A7AF3">
              <w:rPr>
                <w:rFonts w:ascii="Times New Roman" w:eastAsia="Times New Roman" w:hAnsi="Times New Roman" w:cs="Times New Roman"/>
                <w:sz w:val="24"/>
                <w:szCs w:val="24"/>
                <w:lang w:eastAsia="ru-RU"/>
              </w:rPr>
              <w:t xml:space="preserve"> </w:t>
            </w:r>
          </w:p>
        </w:tc>
        <w:tc>
          <w:tcPr>
            <w:tcW w:w="5921" w:type="dxa"/>
          </w:tcPr>
          <w:p w:rsidR="00157CCF" w:rsidRPr="007A7AF3" w:rsidRDefault="00157CCF" w:rsidP="007A7AF3">
            <w:pP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val="ky-KG" w:eastAsia="ru-RU"/>
              </w:rPr>
              <w:t>Каржылоонун туруктуу булактарынын негизинде жол активдерин башкарууну жакшыртуу</w:t>
            </w:r>
            <w:r w:rsidRPr="007A7AF3">
              <w:rPr>
                <w:rFonts w:ascii="Times New Roman" w:eastAsia="Times New Roman" w:hAnsi="Times New Roman" w:cs="Times New Roman"/>
                <w:sz w:val="24"/>
                <w:szCs w:val="24"/>
                <w:lang w:eastAsia="ru-RU"/>
              </w:rPr>
              <w:t xml:space="preserve"> </w:t>
            </w:r>
          </w:p>
          <w:p w:rsidR="00157CCF" w:rsidRPr="007A7AF3" w:rsidRDefault="00157CCF" w:rsidP="007A7AF3">
            <w:pP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val="ky-KG" w:eastAsia="ru-RU"/>
              </w:rPr>
              <w:t xml:space="preserve">Жол секторунда </w:t>
            </w:r>
            <w:r w:rsidRPr="007A7AF3">
              <w:rPr>
                <w:rFonts w:ascii="Times New Roman" w:eastAsia="Times New Roman" w:hAnsi="Times New Roman" w:cs="Times New Roman"/>
                <w:sz w:val="24"/>
                <w:szCs w:val="24"/>
                <w:lang w:eastAsia="ru-RU"/>
              </w:rPr>
              <w:t>реформ</w:t>
            </w:r>
            <w:r w:rsidRPr="007A7AF3">
              <w:rPr>
                <w:rFonts w:ascii="Times New Roman" w:eastAsia="Times New Roman" w:hAnsi="Times New Roman" w:cs="Times New Roman"/>
                <w:sz w:val="24"/>
                <w:szCs w:val="24"/>
                <w:lang w:val="ky-KG" w:eastAsia="ru-RU"/>
              </w:rPr>
              <w:t xml:space="preserve">аларды жүргүзүү </w:t>
            </w:r>
            <w:r w:rsidRPr="007A7AF3">
              <w:rPr>
                <w:rFonts w:ascii="Times New Roman" w:eastAsia="Times New Roman" w:hAnsi="Times New Roman" w:cs="Times New Roman"/>
                <w:sz w:val="24"/>
                <w:szCs w:val="24"/>
                <w:lang w:eastAsia="ru-RU"/>
              </w:rPr>
              <w:t xml:space="preserve"> – </w:t>
            </w:r>
            <w:r w:rsidRPr="007A7AF3">
              <w:rPr>
                <w:rFonts w:ascii="Times New Roman" w:eastAsia="Times New Roman" w:hAnsi="Times New Roman" w:cs="Times New Roman"/>
                <w:sz w:val="24"/>
                <w:szCs w:val="24"/>
                <w:lang w:val="ky-KG" w:eastAsia="ru-RU"/>
              </w:rPr>
              <w:t>ГЧП өнүктүрүү</w:t>
            </w:r>
          </w:p>
        </w:tc>
        <w:tc>
          <w:tcPr>
            <w:tcW w:w="1675" w:type="dxa"/>
          </w:tcPr>
          <w:p w:rsidR="00157CCF" w:rsidRPr="007A7AF3" w:rsidRDefault="00157CCF" w:rsidP="007A7AF3">
            <w:pPr>
              <w:jc w:val="center"/>
              <w:rPr>
                <w:rFonts w:ascii="Times New Roman" w:eastAsia="Times New Roman" w:hAnsi="Times New Roman" w:cs="Times New Roman"/>
                <w:sz w:val="24"/>
                <w:szCs w:val="24"/>
                <w:lang w:val="ky-KG" w:eastAsia="ru-RU"/>
              </w:rPr>
            </w:pPr>
            <w:r w:rsidRPr="007A7AF3">
              <w:rPr>
                <w:rFonts w:ascii="Times New Roman" w:eastAsia="Times New Roman" w:hAnsi="Times New Roman" w:cs="Times New Roman"/>
                <w:sz w:val="24"/>
                <w:szCs w:val="24"/>
                <w:lang w:val="ky-KG" w:eastAsia="ru-RU"/>
              </w:rPr>
              <w:t>жок</w:t>
            </w:r>
          </w:p>
        </w:tc>
      </w:tr>
      <w:tr w:rsidR="00157CCF" w:rsidRPr="007A7AF3" w:rsidTr="005168EC">
        <w:tc>
          <w:tcPr>
            <w:tcW w:w="1871" w:type="dxa"/>
          </w:tcPr>
          <w:p w:rsidR="00157CCF" w:rsidRPr="007A7AF3" w:rsidRDefault="00157CCF" w:rsidP="007A7AF3">
            <w:pP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val="ky-KG" w:eastAsia="ru-RU"/>
              </w:rPr>
              <w:t>Ф</w:t>
            </w:r>
            <w:r w:rsidRPr="007A7AF3">
              <w:rPr>
                <w:rFonts w:ascii="Times New Roman" w:eastAsia="Times New Roman" w:hAnsi="Times New Roman" w:cs="Times New Roman"/>
                <w:sz w:val="24"/>
                <w:szCs w:val="24"/>
                <w:lang w:eastAsia="ru-RU"/>
              </w:rPr>
              <w:t>инанс</w:t>
            </w:r>
            <w:r w:rsidRPr="007A7AF3">
              <w:rPr>
                <w:rFonts w:ascii="Times New Roman" w:eastAsia="Times New Roman" w:hAnsi="Times New Roman" w:cs="Times New Roman"/>
                <w:sz w:val="24"/>
                <w:szCs w:val="24"/>
                <w:lang w:val="ky-KG" w:eastAsia="ru-RU"/>
              </w:rPr>
              <w:t>ы министрлиги</w:t>
            </w:r>
          </w:p>
        </w:tc>
        <w:tc>
          <w:tcPr>
            <w:tcW w:w="5921" w:type="dxa"/>
          </w:tcPr>
          <w:p w:rsidR="00157CCF" w:rsidRPr="007A7AF3" w:rsidRDefault="00157CCF" w:rsidP="007A7AF3">
            <w:pP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val="ky-KG" w:eastAsia="ru-RU"/>
              </w:rPr>
              <w:t>Өлкөнүн карыздык жүгүнүн көбөйүү тобокелдигин к</w:t>
            </w:r>
            <w:r w:rsidRPr="007A7AF3">
              <w:rPr>
                <w:rFonts w:ascii="Times New Roman" w:eastAsia="Times New Roman" w:hAnsi="Times New Roman" w:cs="Times New Roman"/>
                <w:sz w:val="24"/>
                <w:szCs w:val="24"/>
                <w:lang w:eastAsia="ru-RU"/>
              </w:rPr>
              <w:t>онтрол</w:t>
            </w:r>
            <w:r w:rsidRPr="007A7AF3">
              <w:rPr>
                <w:rFonts w:ascii="Times New Roman" w:eastAsia="Times New Roman" w:hAnsi="Times New Roman" w:cs="Times New Roman"/>
                <w:sz w:val="24"/>
                <w:szCs w:val="24"/>
                <w:lang w:val="ky-KG" w:eastAsia="ru-RU"/>
              </w:rPr>
              <w:t>доо</w:t>
            </w:r>
          </w:p>
          <w:p w:rsidR="00157CCF" w:rsidRPr="007A7AF3" w:rsidRDefault="00157CCF" w:rsidP="007A7AF3">
            <w:pP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val="ky-KG" w:eastAsia="ru-RU"/>
              </w:rPr>
              <w:t>Автоунаалардын жолдорун пайдалануу үчүн жыйымдарды чогултуунун натыйжасында салыктык базаны кеңейтүүнүн эсебинен бюджеттик кирешелердин (салыктык эмес) жогорулоосу</w:t>
            </w:r>
          </w:p>
        </w:tc>
        <w:tc>
          <w:tcPr>
            <w:tcW w:w="1675" w:type="dxa"/>
          </w:tcPr>
          <w:p w:rsidR="00157CCF" w:rsidRPr="007A7AF3" w:rsidRDefault="00157CCF" w:rsidP="007A7AF3">
            <w:pPr>
              <w:jc w:val="cente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val="ky-KG" w:eastAsia="ru-RU"/>
              </w:rPr>
              <w:t>жок</w:t>
            </w:r>
          </w:p>
        </w:tc>
      </w:tr>
      <w:tr w:rsidR="00157CCF" w:rsidRPr="007A7AF3" w:rsidTr="005168EC">
        <w:tc>
          <w:tcPr>
            <w:tcW w:w="1871" w:type="dxa"/>
          </w:tcPr>
          <w:p w:rsidR="00157CCF" w:rsidRPr="007A7AF3" w:rsidRDefault="00157CCF" w:rsidP="007A7AF3">
            <w:pPr>
              <w:rPr>
                <w:rFonts w:ascii="Times New Roman" w:eastAsia="Times New Roman" w:hAnsi="Times New Roman" w:cs="Times New Roman"/>
                <w:sz w:val="24"/>
                <w:szCs w:val="24"/>
                <w:lang w:val="ky-KG" w:eastAsia="ru-RU"/>
              </w:rPr>
            </w:pPr>
            <w:r w:rsidRPr="007A7AF3">
              <w:rPr>
                <w:rFonts w:ascii="Times New Roman" w:eastAsia="Times New Roman" w:hAnsi="Times New Roman" w:cs="Times New Roman"/>
                <w:sz w:val="24"/>
                <w:szCs w:val="24"/>
                <w:lang w:val="ky-KG" w:eastAsia="ru-RU"/>
              </w:rPr>
              <w:t>Э</w:t>
            </w:r>
            <w:r w:rsidRPr="007A7AF3">
              <w:rPr>
                <w:rFonts w:ascii="Times New Roman" w:eastAsia="Times New Roman" w:hAnsi="Times New Roman" w:cs="Times New Roman"/>
                <w:sz w:val="24"/>
                <w:szCs w:val="24"/>
                <w:lang w:eastAsia="ru-RU"/>
              </w:rPr>
              <w:t>кономик</w:t>
            </w:r>
            <w:r w:rsidRPr="007A7AF3">
              <w:rPr>
                <w:rFonts w:ascii="Times New Roman" w:eastAsia="Times New Roman" w:hAnsi="Times New Roman" w:cs="Times New Roman"/>
                <w:sz w:val="24"/>
                <w:szCs w:val="24"/>
                <w:lang w:val="ky-KG" w:eastAsia="ru-RU"/>
              </w:rPr>
              <w:t>а  министрлиги</w:t>
            </w:r>
          </w:p>
        </w:tc>
        <w:tc>
          <w:tcPr>
            <w:tcW w:w="5921" w:type="dxa"/>
          </w:tcPr>
          <w:p w:rsidR="00157CCF" w:rsidRPr="007A7AF3" w:rsidRDefault="00157CCF" w:rsidP="007A7AF3">
            <w:pPr>
              <w:rPr>
                <w:rFonts w:ascii="Times New Roman" w:eastAsia="Times New Roman" w:hAnsi="Times New Roman" w:cs="Times New Roman"/>
                <w:sz w:val="24"/>
                <w:szCs w:val="24"/>
                <w:lang w:val="ky-KG" w:eastAsia="ru-RU"/>
              </w:rPr>
            </w:pPr>
            <w:r w:rsidRPr="007A7AF3">
              <w:rPr>
                <w:rFonts w:ascii="Times New Roman" w:eastAsia="Times New Roman" w:hAnsi="Times New Roman" w:cs="Times New Roman"/>
                <w:sz w:val="24"/>
                <w:szCs w:val="24"/>
                <w:lang w:val="ky-KG" w:eastAsia="ru-RU"/>
              </w:rPr>
              <w:t xml:space="preserve">Жол секторунда жана башка экономика секторлорунда ишкердик активдүүлүктү жогорулатуу,  макроэкономикалык көрсөткүчтөрдү жакшыртуу </w:t>
            </w:r>
          </w:p>
        </w:tc>
        <w:tc>
          <w:tcPr>
            <w:tcW w:w="1675" w:type="dxa"/>
          </w:tcPr>
          <w:p w:rsidR="00157CCF" w:rsidRPr="007A7AF3" w:rsidRDefault="00157CCF" w:rsidP="007A7AF3">
            <w:pPr>
              <w:jc w:val="center"/>
              <w:rPr>
                <w:rFonts w:ascii="Times New Roman" w:hAnsi="Times New Roman" w:cs="Times New Roman"/>
                <w:sz w:val="24"/>
                <w:szCs w:val="24"/>
              </w:rPr>
            </w:pPr>
            <w:r w:rsidRPr="007A7AF3">
              <w:rPr>
                <w:rFonts w:ascii="Times New Roman" w:eastAsia="Times New Roman" w:hAnsi="Times New Roman" w:cs="Times New Roman"/>
                <w:sz w:val="24"/>
                <w:szCs w:val="24"/>
                <w:lang w:val="ky-KG" w:eastAsia="ru-RU"/>
              </w:rPr>
              <w:t>жок</w:t>
            </w:r>
          </w:p>
        </w:tc>
      </w:tr>
      <w:tr w:rsidR="00157CCF" w:rsidRPr="007A7AF3" w:rsidTr="005168EC">
        <w:tc>
          <w:tcPr>
            <w:tcW w:w="1871" w:type="dxa"/>
          </w:tcPr>
          <w:p w:rsidR="00157CCF" w:rsidRPr="007A7AF3" w:rsidRDefault="00157CCF" w:rsidP="007A7AF3">
            <w:pP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val="ky-KG" w:eastAsia="ru-RU"/>
              </w:rPr>
              <w:t>Министрлер Кабинети</w:t>
            </w:r>
            <w:r w:rsidRPr="007A7AF3">
              <w:rPr>
                <w:rFonts w:ascii="Times New Roman" w:eastAsia="Times New Roman" w:hAnsi="Times New Roman" w:cs="Times New Roman"/>
                <w:sz w:val="24"/>
                <w:szCs w:val="24"/>
                <w:lang w:eastAsia="ru-RU"/>
              </w:rPr>
              <w:t xml:space="preserve"> </w:t>
            </w:r>
          </w:p>
        </w:tc>
        <w:tc>
          <w:tcPr>
            <w:tcW w:w="5921" w:type="dxa"/>
          </w:tcPr>
          <w:p w:rsidR="00157CCF" w:rsidRPr="007A7AF3" w:rsidRDefault="00157CCF" w:rsidP="007A7AF3">
            <w:pP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val="ky-KG" w:eastAsia="ru-RU"/>
              </w:rPr>
              <w:t xml:space="preserve">МК </w:t>
            </w:r>
            <w:r w:rsidRPr="007A7AF3">
              <w:rPr>
                <w:rFonts w:ascii="Times New Roman" w:eastAsia="Times New Roman" w:hAnsi="Times New Roman" w:cs="Times New Roman"/>
                <w:sz w:val="24"/>
                <w:szCs w:val="24"/>
                <w:lang w:val="ky-KG" w:eastAsia="ru-RU"/>
              </w:rPr>
              <w:t>иш-аракеттеринин натыйжалуулугун жогорулатуу, жол кызматынын ишмердигинин ачык-айкындуулугун жогорулатуу, коррупцияны төмөндөтүү, элдин ишениминин индексин жогорулатуу</w:t>
            </w:r>
            <w:r w:rsidRPr="007A7AF3">
              <w:rPr>
                <w:rFonts w:ascii="Times New Roman" w:eastAsia="Times New Roman" w:hAnsi="Times New Roman" w:cs="Times New Roman"/>
                <w:sz w:val="24"/>
                <w:szCs w:val="24"/>
                <w:lang w:eastAsia="ru-RU"/>
              </w:rPr>
              <w:t xml:space="preserve">  </w:t>
            </w:r>
          </w:p>
        </w:tc>
        <w:tc>
          <w:tcPr>
            <w:tcW w:w="1675" w:type="dxa"/>
          </w:tcPr>
          <w:p w:rsidR="00157CCF" w:rsidRPr="007A7AF3" w:rsidRDefault="00157CCF" w:rsidP="007A7AF3">
            <w:pPr>
              <w:jc w:val="center"/>
              <w:rPr>
                <w:rFonts w:ascii="Times New Roman" w:hAnsi="Times New Roman" w:cs="Times New Roman"/>
                <w:sz w:val="24"/>
                <w:szCs w:val="24"/>
              </w:rPr>
            </w:pPr>
            <w:r w:rsidRPr="007A7AF3">
              <w:rPr>
                <w:rFonts w:ascii="Times New Roman" w:eastAsia="Times New Roman" w:hAnsi="Times New Roman" w:cs="Times New Roman"/>
                <w:sz w:val="24"/>
                <w:szCs w:val="24"/>
                <w:lang w:val="ky-KG" w:eastAsia="ru-RU"/>
              </w:rPr>
              <w:t>жок</w:t>
            </w:r>
          </w:p>
        </w:tc>
      </w:tr>
      <w:tr w:rsidR="00157CCF" w:rsidRPr="007A7AF3" w:rsidTr="005168EC">
        <w:tc>
          <w:tcPr>
            <w:tcW w:w="1871" w:type="dxa"/>
          </w:tcPr>
          <w:p w:rsidR="00157CCF" w:rsidRPr="007A7AF3" w:rsidRDefault="00157CCF" w:rsidP="007A7AF3">
            <w:pP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val="ky-KG" w:eastAsia="ru-RU"/>
              </w:rPr>
              <w:t xml:space="preserve">КР </w:t>
            </w:r>
            <w:r w:rsidRPr="007A7AF3">
              <w:rPr>
                <w:rFonts w:ascii="Times New Roman" w:eastAsia="Times New Roman" w:hAnsi="Times New Roman" w:cs="Times New Roman"/>
                <w:sz w:val="24"/>
                <w:szCs w:val="24"/>
                <w:lang w:eastAsia="ru-RU"/>
              </w:rPr>
              <w:t>Жогорку</w:t>
            </w:r>
            <w:r w:rsidRPr="007A7AF3">
              <w:rPr>
                <w:rFonts w:ascii="Times New Roman" w:eastAsia="Times New Roman" w:hAnsi="Times New Roman" w:cs="Times New Roman"/>
                <w:sz w:val="24"/>
                <w:szCs w:val="24"/>
                <w:lang w:val="ky-KG" w:eastAsia="ru-RU"/>
              </w:rPr>
              <w:t xml:space="preserve"> </w:t>
            </w:r>
            <w:r w:rsidRPr="007A7AF3">
              <w:rPr>
                <w:rFonts w:ascii="Times New Roman" w:eastAsia="Times New Roman" w:hAnsi="Times New Roman" w:cs="Times New Roman"/>
                <w:sz w:val="24"/>
                <w:szCs w:val="24"/>
                <w:lang w:eastAsia="ru-RU"/>
              </w:rPr>
              <w:t>Ке</w:t>
            </w:r>
            <w:r w:rsidRPr="007A7AF3">
              <w:rPr>
                <w:rFonts w:ascii="Times New Roman" w:eastAsia="Times New Roman" w:hAnsi="Times New Roman" w:cs="Times New Roman"/>
                <w:sz w:val="24"/>
                <w:szCs w:val="24"/>
                <w:lang w:val="ky-KG" w:eastAsia="ru-RU"/>
              </w:rPr>
              <w:t>ң</w:t>
            </w:r>
            <w:r w:rsidRPr="007A7AF3">
              <w:rPr>
                <w:rFonts w:ascii="Times New Roman" w:eastAsia="Times New Roman" w:hAnsi="Times New Roman" w:cs="Times New Roman"/>
                <w:sz w:val="24"/>
                <w:szCs w:val="24"/>
                <w:lang w:eastAsia="ru-RU"/>
              </w:rPr>
              <w:t>еш</w:t>
            </w:r>
            <w:r w:rsidRPr="007A7AF3">
              <w:rPr>
                <w:rFonts w:ascii="Times New Roman" w:eastAsia="Times New Roman" w:hAnsi="Times New Roman" w:cs="Times New Roman"/>
                <w:sz w:val="24"/>
                <w:szCs w:val="24"/>
                <w:lang w:val="ky-KG" w:eastAsia="ru-RU"/>
              </w:rPr>
              <w:t>и</w:t>
            </w:r>
            <w:r w:rsidRPr="007A7AF3">
              <w:rPr>
                <w:rFonts w:ascii="Times New Roman" w:eastAsia="Times New Roman" w:hAnsi="Times New Roman" w:cs="Times New Roman"/>
                <w:sz w:val="24"/>
                <w:szCs w:val="24"/>
                <w:lang w:eastAsia="ru-RU"/>
              </w:rPr>
              <w:t xml:space="preserve"> </w:t>
            </w:r>
          </w:p>
        </w:tc>
        <w:tc>
          <w:tcPr>
            <w:tcW w:w="5921" w:type="dxa"/>
          </w:tcPr>
          <w:p w:rsidR="00157CCF" w:rsidRPr="007A7AF3" w:rsidRDefault="00157CCF" w:rsidP="007A7AF3">
            <w:pP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val="ky-KG" w:eastAsia="ru-RU"/>
              </w:rPr>
              <w:t xml:space="preserve">КРӨ ишмердигине </w:t>
            </w:r>
            <w:r w:rsidRPr="007A7AF3">
              <w:rPr>
                <w:rFonts w:ascii="Times New Roman" w:eastAsia="Times New Roman" w:hAnsi="Times New Roman" w:cs="Times New Roman"/>
                <w:sz w:val="24"/>
                <w:szCs w:val="24"/>
                <w:lang w:eastAsia="ru-RU"/>
              </w:rPr>
              <w:t>контрол</w:t>
            </w:r>
            <w:r w:rsidRPr="007A7AF3">
              <w:rPr>
                <w:rFonts w:ascii="Times New Roman" w:eastAsia="Times New Roman" w:hAnsi="Times New Roman" w:cs="Times New Roman"/>
                <w:sz w:val="24"/>
                <w:szCs w:val="24"/>
                <w:lang w:val="ky-KG" w:eastAsia="ru-RU"/>
              </w:rPr>
              <w:t xml:space="preserve">ду күчөтүү жана </w:t>
            </w:r>
            <w:r w:rsidRPr="007A7AF3">
              <w:rPr>
                <w:rFonts w:ascii="Times New Roman" w:eastAsia="Times New Roman" w:hAnsi="Times New Roman" w:cs="Times New Roman"/>
                <w:sz w:val="24"/>
                <w:szCs w:val="24"/>
                <w:lang w:eastAsia="ru-RU"/>
              </w:rPr>
              <w:t>мониторинг</w:t>
            </w:r>
            <w:r w:rsidRPr="007A7AF3">
              <w:rPr>
                <w:rFonts w:ascii="Times New Roman" w:eastAsia="Times New Roman" w:hAnsi="Times New Roman" w:cs="Times New Roman"/>
                <w:sz w:val="24"/>
                <w:szCs w:val="24"/>
                <w:lang w:val="ky-KG" w:eastAsia="ru-RU"/>
              </w:rPr>
              <w:t xml:space="preserve"> жүргүзүү</w:t>
            </w:r>
          </w:p>
        </w:tc>
        <w:tc>
          <w:tcPr>
            <w:tcW w:w="1675" w:type="dxa"/>
          </w:tcPr>
          <w:p w:rsidR="00157CCF" w:rsidRPr="007A7AF3" w:rsidRDefault="00157CCF" w:rsidP="007A7AF3">
            <w:pPr>
              <w:jc w:val="center"/>
              <w:rPr>
                <w:rFonts w:ascii="Times New Roman" w:hAnsi="Times New Roman" w:cs="Times New Roman"/>
                <w:sz w:val="24"/>
                <w:szCs w:val="24"/>
              </w:rPr>
            </w:pPr>
            <w:r w:rsidRPr="007A7AF3">
              <w:rPr>
                <w:rFonts w:ascii="Times New Roman" w:eastAsia="Times New Roman" w:hAnsi="Times New Roman" w:cs="Times New Roman"/>
                <w:sz w:val="24"/>
                <w:szCs w:val="24"/>
                <w:lang w:val="ky-KG" w:eastAsia="ru-RU"/>
              </w:rPr>
              <w:t>жок</w:t>
            </w:r>
          </w:p>
        </w:tc>
      </w:tr>
      <w:tr w:rsidR="00157CCF" w:rsidRPr="007A7AF3" w:rsidTr="005168EC">
        <w:tc>
          <w:tcPr>
            <w:tcW w:w="1871" w:type="dxa"/>
          </w:tcPr>
          <w:p w:rsidR="00157CCF" w:rsidRPr="007A7AF3" w:rsidRDefault="00157CCF" w:rsidP="007A7AF3">
            <w:pP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val="ky-KG" w:eastAsia="ru-RU"/>
              </w:rPr>
              <w:t>ЖӨБ (МСУ) о</w:t>
            </w:r>
            <w:r w:rsidRPr="007A7AF3">
              <w:rPr>
                <w:rFonts w:ascii="Times New Roman" w:eastAsia="Times New Roman" w:hAnsi="Times New Roman" w:cs="Times New Roman"/>
                <w:sz w:val="24"/>
                <w:szCs w:val="24"/>
                <w:lang w:eastAsia="ru-RU"/>
              </w:rPr>
              <w:t>рган</w:t>
            </w:r>
            <w:r w:rsidRPr="007A7AF3">
              <w:rPr>
                <w:rFonts w:ascii="Times New Roman" w:eastAsia="Times New Roman" w:hAnsi="Times New Roman" w:cs="Times New Roman"/>
                <w:sz w:val="24"/>
                <w:szCs w:val="24"/>
                <w:lang w:val="ky-KG" w:eastAsia="ru-RU"/>
              </w:rPr>
              <w:t>дар</w:t>
            </w:r>
            <w:r w:rsidRPr="007A7AF3">
              <w:rPr>
                <w:rFonts w:ascii="Times New Roman" w:eastAsia="Times New Roman" w:hAnsi="Times New Roman" w:cs="Times New Roman"/>
                <w:sz w:val="24"/>
                <w:szCs w:val="24"/>
                <w:lang w:eastAsia="ru-RU"/>
              </w:rPr>
              <w:t>ы</w:t>
            </w:r>
          </w:p>
        </w:tc>
        <w:tc>
          <w:tcPr>
            <w:tcW w:w="5921" w:type="dxa"/>
          </w:tcPr>
          <w:p w:rsidR="00157CCF" w:rsidRPr="007A7AF3" w:rsidRDefault="00157CCF" w:rsidP="007A7AF3">
            <w:pP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val="ky-KG" w:eastAsia="ru-RU"/>
              </w:rPr>
              <w:t>Регионалдык рынокторго жетүүнү жогорулатуу, айыл элдеринин активдүүлүгүн жогорулатуу</w:t>
            </w:r>
          </w:p>
        </w:tc>
        <w:tc>
          <w:tcPr>
            <w:tcW w:w="1675" w:type="dxa"/>
          </w:tcPr>
          <w:p w:rsidR="00157CCF" w:rsidRPr="007A7AF3" w:rsidRDefault="00157CCF" w:rsidP="007A7AF3">
            <w:pPr>
              <w:jc w:val="center"/>
              <w:rPr>
                <w:rFonts w:ascii="Times New Roman" w:hAnsi="Times New Roman" w:cs="Times New Roman"/>
                <w:sz w:val="24"/>
                <w:szCs w:val="24"/>
              </w:rPr>
            </w:pPr>
            <w:r w:rsidRPr="007A7AF3">
              <w:rPr>
                <w:rFonts w:ascii="Times New Roman" w:eastAsia="Times New Roman" w:hAnsi="Times New Roman" w:cs="Times New Roman"/>
                <w:sz w:val="24"/>
                <w:szCs w:val="24"/>
                <w:lang w:val="ky-KG" w:eastAsia="ru-RU"/>
              </w:rPr>
              <w:t>жок</w:t>
            </w:r>
          </w:p>
        </w:tc>
      </w:tr>
      <w:tr w:rsidR="00157CCF" w:rsidRPr="007A7AF3" w:rsidTr="005168EC">
        <w:tc>
          <w:tcPr>
            <w:tcW w:w="1871" w:type="dxa"/>
          </w:tcPr>
          <w:p w:rsidR="00157CCF" w:rsidRPr="007A7AF3" w:rsidRDefault="00157CCF" w:rsidP="007A7AF3">
            <w:pP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val="ky-KG" w:eastAsia="ru-RU"/>
              </w:rPr>
              <w:t>Ишкерлер, аркылуу</w:t>
            </w:r>
            <w:r w:rsidRPr="007A7AF3">
              <w:rPr>
                <w:rFonts w:ascii="Times New Roman" w:eastAsia="Times New Roman" w:hAnsi="Times New Roman" w:cs="Times New Roman"/>
                <w:sz w:val="24"/>
                <w:szCs w:val="24"/>
                <w:lang w:eastAsia="ru-RU"/>
              </w:rPr>
              <w:t>: нефтетрейдер</w:t>
            </w:r>
            <w:r w:rsidRPr="007A7AF3">
              <w:rPr>
                <w:rFonts w:ascii="Times New Roman" w:eastAsia="Times New Roman" w:hAnsi="Times New Roman" w:cs="Times New Roman"/>
                <w:sz w:val="24"/>
                <w:szCs w:val="24"/>
                <w:lang w:val="ky-KG" w:eastAsia="ru-RU"/>
              </w:rPr>
              <w:t>лер</w:t>
            </w:r>
            <w:r w:rsidRPr="007A7AF3">
              <w:rPr>
                <w:rFonts w:ascii="Times New Roman" w:eastAsia="Times New Roman" w:hAnsi="Times New Roman" w:cs="Times New Roman"/>
                <w:sz w:val="24"/>
                <w:szCs w:val="24"/>
                <w:lang w:eastAsia="ru-RU"/>
              </w:rPr>
              <w:t xml:space="preserve">, </w:t>
            </w:r>
            <w:r w:rsidRPr="007A7AF3">
              <w:rPr>
                <w:rFonts w:ascii="Times New Roman" w:eastAsia="Times New Roman" w:hAnsi="Times New Roman" w:cs="Times New Roman"/>
                <w:sz w:val="24"/>
                <w:szCs w:val="24"/>
                <w:lang w:val="ky-KG" w:eastAsia="ru-RU"/>
              </w:rPr>
              <w:t>жүктөрдү жана жүргүнчүлөрду ташуучулар</w:t>
            </w:r>
          </w:p>
        </w:tc>
        <w:tc>
          <w:tcPr>
            <w:tcW w:w="5921" w:type="dxa"/>
          </w:tcPr>
          <w:p w:rsidR="00157CCF" w:rsidRPr="007A7AF3" w:rsidRDefault="00157CCF" w:rsidP="007A7AF3">
            <w:pP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val="ky-KG" w:eastAsia="ru-RU"/>
              </w:rPr>
              <w:t>Жол шарттарын жакшыртуу</w:t>
            </w:r>
          </w:p>
          <w:p w:rsidR="00157CCF" w:rsidRPr="007A7AF3" w:rsidRDefault="00157CCF" w:rsidP="007A7AF3">
            <w:pP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val="ky-KG" w:eastAsia="ru-RU"/>
              </w:rPr>
              <w:t xml:space="preserve">Товардардын жана кызмат көрсөтүүлөрдүн өндүрүшүнүн чыгымдарын </w:t>
            </w:r>
            <w:r w:rsidRPr="007A7AF3">
              <w:rPr>
                <w:rFonts w:ascii="Times New Roman" w:eastAsia="Times New Roman" w:hAnsi="Times New Roman" w:cs="Times New Roman"/>
                <w:sz w:val="24"/>
                <w:szCs w:val="24"/>
                <w:lang w:eastAsia="ru-RU"/>
              </w:rPr>
              <w:t>(финанс</w:t>
            </w:r>
            <w:r w:rsidRPr="007A7AF3">
              <w:rPr>
                <w:rFonts w:ascii="Times New Roman" w:eastAsia="Times New Roman" w:hAnsi="Times New Roman" w:cs="Times New Roman"/>
                <w:sz w:val="24"/>
                <w:szCs w:val="24"/>
                <w:lang w:val="ky-KG" w:eastAsia="ru-RU"/>
              </w:rPr>
              <w:t>ылык</w:t>
            </w:r>
            <w:r w:rsidRPr="007A7AF3">
              <w:rPr>
                <w:rFonts w:ascii="Times New Roman" w:eastAsia="Times New Roman" w:hAnsi="Times New Roman" w:cs="Times New Roman"/>
                <w:sz w:val="24"/>
                <w:szCs w:val="24"/>
                <w:lang w:eastAsia="ru-RU"/>
              </w:rPr>
              <w:t xml:space="preserve">, </w:t>
            </w:r>
            <w:r w:rsidRPr="007A7AF3">
              <w:rPr>
                <w:rFonts w:ascii="Times New Roman" w:eastAsia="Times New Roman" w:hAnsi="Times New Roman" w:cs="Times New Roman"/>
                <w:sz w:val="24"/>
                <w:szCs w:val="24"/>
                <w:lang w:val="ky-KG" w:eastAsia="ru-RU"/>
              </w:rPr>
              <w:t>убактылуу</w:t>
            </w:r>
            <w:r w:rsidRPr="007A7AF3">
              <w:rPr>
                <w:rFonts w:ascii="Times New Roman" w:eastAsia="Times New Roman" w:hAnsi="Times New Roman" w:cs="Times New Roman"/>
                <w:sz w:val="24"/>
                <w:szCs w:val="24"/>
                <w:lang w:eastAsia="ru-RU"/>
              </w:rPr>
              <w:t xml:space="preserve">) </w:t>
            </w:r>
            <w:r w:rsidRPr="007A7AF3">
              <w:rPr>
                <w:rFonts w:ascii="Times New Roman" w:eastAsia="Times New Roman" w:hAnsi="Times New Roman" w:cs="Times New Roman"/>
                <w:sz w:val="24"/>
                <w:szCs w:val="24"/>
                <w:lang w:val="ky-KG" w:eastAsia="ru-RU"/>
              </w:rPr>
              <w:t>төмөндөтүү</w:t>
            </w:r>
            <w:r w:rsidRPr="007A7AF3">
              <w:rPr>
                <w:rFonts w:ascii="Times New Roman" w:eastAsia="Times New Roman" w:hAnsi="Times New Roman" w:cs="Times New Roman"/>
                <w:sz w:val="24"/>
                <w:szCs w:val="24"/>
                <w:lang w:eastAsia="ru-RU"/>
              </w:rPr>
              <w:t xml:space="preserve"> </w:t>
            </w:r>
          </w:p>
          <w:p w:rsidR="00157CCF" w:rsidRPr="007A7AF3" w:rsidRDefault="00157CCF" w:rsidP="007A7AF3">
            <w:pP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val="ky-KG" w:eastAsia="ru-RU"/>
              </w:rPr>
              <w:t>Жол жүрүүнүн акысын төлөөдө автоматташтырылган түзүлүштөр аркылуу к</w:t>
            </w:r>
            <w:r w:rsidRPr="007A7AF3">
              <w:rPr>
                <w:rFonts w:ascii="Times New Roman" w:eastAsia="Times New Roman" w:hAnsi="Times New Roman" w:cs="Times New Roman"/>
                <w:sz w:val="24"/>
                <w:szCs w:val="24"/>
                <w:lang w:eastAsia="ru-RU"/>
              </w:rPr>
              <w:t>онтрол</w:t>
            </w:r>
            <w:r w:rsidRPr="007A7AF3">
              <w:rPr>
                <w:rFonts w:ascii="Times New Roman" w:eastAsia="Times New Roman" w:hAnsi="Times New Roman" w:cs="Times New Roman"/>
                <w:sz w:val="24"/>
                <w:szCs w:val="24"/>
                <w:lang w:val="ky-KG" w:eastAsia="ru-RU"/>
              </w:rPr>
              <w:t>ь жургүзүлө турган жыйым</w:t>
            </w:r>
          </w:p>
          <w:p w:rsidR="00157CCF" w:rsidRPr="007A7AF3" w:rsidRDefault="00157CCF" w:rsidP="007A7AF3">
            <w:pP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val="ky-KG" w:eastAsia="ru-RU"/>
              </w:rPr>
              <w:t>Жол</w:t>
            </w:r>
            <w:r w:rsidRPr="007A7AF3">
              <w:rPr>
                <w:rFonts w:ascii="Times New Roman" w:eastAsia="Times New Roman" w:hAnsi="Times New Roman" w:cs="Times New Roman"/>
                <w:sz w:val="24"/>
                <w:szCs w:val="24"/>
                <w:lang w:eastAsia="ru-RU"/>
              </w:rPr>
              <w:t xml:space="preserve">/транспорттук кызматтын </w:t>
            </w:r>
            <w:r w:rsidRPr="007A7AF3">
              <w:rPr>
                <w:rFonts w:ascii="Times New Roman" w:eastAsia="Times New Roman" w:hAnsi="Times New Roman" w:cs="Times New Roman"/>
                <w:sz w:val="24"/>
                <w:szCs w:val="24"/>
                <w:lang w:val="ky-KG" w:eastAsia="ru-RU"/>
              </w:rPr>
              <w:t xml:space="preserve">ишмердигин контролдоо жана мониторинг жүргүзүүдөгү кызыкчылыктарды жогорулатуу: </w:t>
            </w:r>
            <w:r w:rsidRPr="007A7AF3">
              <w:rPr>
                <w:rFonts w:ascii="Times New Roman" w:eastAsia="Times New Roman" w:hAnsi="Times New Roman" w:cs="Times New Roman"/>
                <w:sz w:val="24"/>
                <w:szCs w:val="24"/>
                <w:lang w:eastAsia="ru-RU"/>
              </w:rPr>
              <w:t xml:space="preserve"> </w:t>
            </w:r>
            <w:r w:rsidRPr="007A7AF3">
              <w:rPr>
                <w:rFonts w:ascii="Times New Roman" w:eastAsia="Times New Roman" w:hAnsi="Times New Roman" w:cs="Times New Roman"/>
                <w:sz w:val="24"/>
                <w:szCs w:val="24"/>
                <w:lang w:val="ky-KG" w:eastAsia="ru-RU"/>
              </w:rPr>
              <w:t>Жол жүрүүнүн акысынын даректүүлүгү жана бюджетке келип түшүүсүнүн  ачык-айкындуулугу</w:t>
            </w:r>
          </w:p>
        </w:tc>
        <w:tc>
          <w:tcPr>
            <w:tcW w:w="1675" w:type="dxa"/>
          </w:tcPr>
          <w:p w:rsidR="00157CCF" w:rsidRPr="007A7AF3" w:rsidRDefault="00157CCF" w:rsidP="007A7AF3">
            <w:pP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val="ky-KG" w:eastAsia="ru-RU"/>
              </w:rPr>
              <w:t>Жол жүрүү боюнча кошумча чыгымдар</w:t>
            </w:r>
          </w:p>
        </w:tc>
      </w:tr>
      <w:tr w:rsidR="00157CCF" w:rsidRPr="007A7AF3" w:rsidTr="005168EC">
        <w:tc>
          <w:tcPr>
            <w:tcW w:w="1871" w:type="dxa"/>
          </w:tcPr>
          <w:p w:rsidR="00157CCF" w:rsidRPr="007A7AF3" w:rsidRDefault="00157CCF" w:rsidP="007A7AF3">
            <w:pP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val="ky-KG" w:eastAsia="ru-RU"/>
              </w:rPr>
              <w:t>Элдер</w:t>
            </w:r>
            <w:r w:rsidRPr="007A7AF3">
              <w:rPr>
                <w:rFonts w:ascii="Times New Roman" w:eastAsia="Times New Roman" w:hAnsi="Times New Roman" w:cs="Times New Roman"/>
                <w:sz w:val="24"/>
                <w:szCs w:val="24"/>
                <w:lang w:eastAsia="ru-RU"/>
              </w:rPr>
              <w:t xml:space="preserve"> (</w:t>
            </w:r>
            <w:r w:rsidRPr="007A7AF3">
              <w:rPr>
                <w:rFonts w:ascii="Times New Roman" w:eastAsia="Times New Roman" w:hAnsi="Times New Roman" w:cs="Times New Roman"/>
                <w:sz w:val="24"/>
                <w:szCs w:val="24"/>
                <w:lang w:val="ky-KG" w:eastAsia="ru-RU"/>
              </w:rPr>
              <w:t>жарандар</w:t>
            </w:r>
            <w:r w:rsidRPr="007A7AF3">
              <w:rPr>
                <w:rFonts w:ascii="Times New Roman" w:eastAsia="Times New Roman" w:hAnsi="Times New Roman" w:cs="Times New Roman"/>
                <w:sz w:val="24"/>
                <w:szCs w:val="24"/>
                <w:lang w:eastAsia="ru-RU"/>
              </w:rPr>
              <w:t>)</w:t>
            </w:r>
          </w:p>
        </w:tc>
        <w:tc>
          <w:tcPr>
            <w:tcW w:w="5921" w:type="dxa"/>
          </w:tcPr>
          <w:p w:rsidR="00157CCF" w:rsidRPr="007A7AF3" w:rsidRDefault="00157CCF" w:rsidP="007A7AF3">
            <w:pP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val="ky-KG" w:eastAsia="ru-RU"/>
              </w:rPr>
              <w:t>Жол шарттарын жакшыртуу</w:t>
            </w:r>
          </w:p>
          <w:p w:rsidR="00157CCF" w:rsidRPr="007A7AF3" w:rsidRDefault="00157CCF" w:rsidP="007A7AF3">
            <w:pP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val="ky-KG" w:eastAsia="ru-RU"/>
              </w:rPr>
              <w:t>Жол</w:t>
            </w:r>
            <w:r w:rsidRPr="007A7AF3">
              <w:rPr>
                <w:rFonts w:ascii="Times New Roman" w:eastAsia="Times New Roman" w:hAnsi="Times New Roman" w:cs="Times New Roman"/>
                <w:sz w:val="24"/>
                <w:szCs w:val="24"/>
                <w:lang w:eastAsia="ru-RU"/>
              </w:rPr>
              <w:t xml:space="preserve">/транспорттук кызматтын </w:t>
            </w:r>
            <w:r w:rsidRPr="007A7AF3">
              <w:rPr>
                <w:rFonts w:ascii="Times New Roman" w:eastAsia="Times New Roman" w:hAnsi="Times New Roman" w:cs="Times New Roman"/>
                <w:sz w:val="24"/>
                <w:szCs w:val="24"/>
                <w:lang w:val="ky-KG" w:eastAsia="ru-RU"/>
              </w:rPr>
              <w:t xml:space="preserve">ишмердигин контролдоо жана мониторинг жүргүзүүдөгү кызыкчылыктарды </w:t>
            </w:r>
            <w:r w:rsidRPr="007A7AF3">
              <w:rPr>
                <w:rFonts w:ascii="Times New Roman" w:eastAsia="Times New Roman" w:hAnsi="Times New Roman" w:cs="Times New Roman"/>
                <w:sz w:val="24"/>
                <w:szCs w:val="24"/>
                <w:lang w:val="ky-KG" w:eastAsia="ru-RU"/>
              </w:rPr>
              <w:lastRenderedPageBreak/>
              <w:t>жогорулатуу</w:t>
            </w:r>
            <w:r w:rsidRPr="007A7AF3">
              <w:rPr>
                <w:rFonts w:ascii="Times New Roman" w:eastAsia="Times New Roman" w:hAnsi="Times New Roman" w:cs="Times New Roman"/>
                <w:sz w:val="24"/>
                <w:szCs w:val="24"/>
                <w:lang w:eastAsia="ru-RU"/>
              </w:rPr>
              <w:t xml:space="preserve"> </w:t>
            </w:r>
          </w:p>
          <w:p w:rsidR="00157CCF" w:rsidRPr="007A7AF3" w:rsidRDefault="00157CCF" w:rsidP="007A7AF3">
            <w:pP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val="ky-KG" w:eastAsia="ru-RU"/>
              </w:rPr>
              <w:t>Т</w:t>
            </w:r>
            <w:r w:rsidRPr="007A7AF3">
              <w:rPr>
                <w:rFonts w:ascii="Times New Roman" w:eastAsia="Times New Roman" w:hAnsi="Times New Roman" w:cs="Times New Roman"/>
                <w:sz w:val="24"/>
                <w:szCs w:val="24"/>
                <w:lang w:eastAsia="ru-RU"/>
              </w:rPr>
              <w:t>ранспорт</w:t>
            </w:r>
            <w:r w:rsidRPr="007A7AF3">
              <w:rPr>
                <w:rFonts w:ascii="Times New Roman" w:eastAsia="Times New Roman" w:hAnsi="Times New Roman" w:cs="Times New Roman"/>
                <w:sz w:val="24"/>
                <w:szCs w:val="24"/>
                <w:lang w:val="ky-KG" w:eastAsia="ru-RU"/>
              </w:rPr>
              <w:t xml:space="preserve">тук </w:t>
            </w:r>
            <w:r w:rsidRPr="007A7AF3">
              <w:rPr>
                <w:rFonts w:ascii="Times New Roman" w:eastAsia="Times New Roman" w:hAnsi="Times New Roman" w:cs="Times New Roman"/>
                <w:sz w:val="24"/>
                <w:szCs w:val="24"/>
                <w:lang w:eastAsia="ru-RU"/>
              </w:rPr>
              <w:t>эксплуатаци</w:t>
            </w:r>
            <w:r w:rsidRPr="007A7AF3">
              <w:rPr>
                <w:rFonts w:ascii="Times New Roman" w:eastAsia="Times New Roman" w:hAnsi="Times New Roman" w:cs="Times New Roman"/>
                <w:sz w:val="24"/>
                <w:szCs w:val="24"/>
                <w:lang w:val="ky-KG" w:eastAsia="ru-RU"/>
              </w:rPr>
              <w:t>ялык чыгымдарды төмөндөтүү</w:t>
            </w:r>
            <w:r w:rsidRPr="007A7AF3">
              <w:rPr>
                <w:rFonts w:ascii="Times New Roman" w:eastAsia="Times New Roman" w:hAnsi="Times New Roman" w:cs="Times New Roman"/>
                <w:sz w:val="24"/>
                <w:szCs w:val="24"/>
                <w:lang w:eastAsia="ru-RU"/>
              </w:rPr>
              <w:t xml:space="preserve"> </w:t>
            </w:r>
          </w:p>
        </w:tc>
        <w:tc>
          <w:tcPr>
            <w:tcW w:w="1675" w:type="dxa"/>
          </w:tcPr>
          <w:p w:rsidR="00157CCF" w:rsidRPr="007A7AF3" w:rsidRDefault="00157CCF" w:rsidP="007A7AF3">
            <w:pP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val="ky-KG" w:eastAsia="ru-RU"/>
              </w:rPr>
              <w:lastRenderedPageBreak/>
              <w:t xml:space="preserve">Жол жүрүүнүн акы төлөмүнүн жогорулоо тобокелдиги, </w:t>
            </w:r>
            <w:r w:rsidRPr="007A7AF3">
              <w:rPr>
                <w:rFonts w:ascii="Times New Roman" w:eastAsia="Times New Roman" w:hAnsi="Times New Roman" w:cs="Times New Roman"/>
                <w:sz w:val="24"/>
                <w:szCs w:val="24"/>
                <w:lang w:val="ky-KG" w:eastAsia="ru-RU"/>
              </w:rPr>
              <w:lastRenderedPageBreak/>
              <w:t>ташуучу өзүнүн чыгымдарын жүргүнчүлөрдүн эсебинен компенсациялоосу</w:t>
            </w:r>
            <w:r w:rsidRPr="007A7AF3">
              <w:rPr>
                <w:rFonts w:ascii="Times New Roman" w:eastAsia="Times New Roman" w:hAnsi="Times New Roman" w:cs="Times New Roman"/>
                <w:sz w:val="24"/>
                <w:szCs w:val="24"/>
                <w:lang w:eastAsia="ru-RU"/>
              </w:rPr>
              <w:t xml:space="preserve"> </w:t>
            </w:r>
          </w:p>
          <w:p w:rsidR="00157CCF" w:rsidRPr="007A7AF3" w:rsidRDefault="00157CCF" w:rsidP="007A7AF3">
            <w:pP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eastAsia="ru-RU"/>
              </w:rPr>
              <w:t>(</w:t>
            </w:r>
            <w:r w:rsidRPr="007A7AF3">
              <w:rPr>
                <w:rFonts w:ascii="Times New Roman" w:eastAsia="Times New Roman" w:hAnsi="Times New Roman" w:cs="Times New Roman"/>
                <w:sz w:val="24"/>
                <w:szCs w:val="24"/>
                <w:lang w:val="ky-KG" w:eastAsia="ru-RU"/>
              </w:rPr>
              <w:t>ТжЖМ тарабынан контролдук жана</w:t>
            </w:r>
            <w:r w:rsidRPr="007A7AF3">
              <w:rPr>
                <w:rFonts w:ascii="Times New Roman" w:eastAsia="Times New Roman" w:hAnsi="Times New Roman" w:cs="Times New Roman"/>
                <w:sz w:val="24"/>
                <w:szCs w:val="24"/>
                <w:lang w:eastAsia="ru-RU"/>
              </w:rPr>
              <w:t xml:space="preserve"> </w:t>
            </w:r>
            <w:proofErr w:type="gramStart"/>
            <w:r w:rsidRPr="007A7AF3">
              <w:rPr>
                <w:rFonts w:ascii="Times New Roman" w:eastAsia="Times New Roman" w:hAnsi="Times New Roman" w:cs="Times New Roman"/>
                <w:sz w:val="24"/>
                <w:szCs w:val="24"/>
                <w:lang w:eastAsia="ru-RU"/>
              </w:rPr>
              <w:t xml:space="preserve">мониторинг </w:t>
            </w:r>
            <w:r w:rsidRPr="007A7AF3">
              <w:rPr>
                <w:rFonts w:ascii="Times New Roman" w:eastAsia="Times New Roman" w:hAnsi="Times New Roman" w:cs="Times New Roman"/>
                <w:sz w:val="24"/>
                <w:szCs w:val="24"/>
                <w:lang w:val="ky-KG" w:eastAsia="ru-RU"/>
              </w:rPr>
              <w:t>ж</w:t>
            </w:r>
            <w:proofErr w:type="gramEnd"/>
            <w:r w:rsidRPr="007A7AF3">
              <w:rPr>
                <w:rFonts w:ascii="Times New Roman" w:eastAsia="Times New Roman" w:hAnsi="Times New Roman" w:cs="Times New Roman"/>
                <w:sz w:val="24"/>
                <w:szCs w:val="24"/>
                <w:lang w:val="ky-KG" w:eastAsia="ru-RU"/>
              </w:rPr>
              <w:t>үргүзүлүшү керек</w:t>
            </w:r>
            <w:r w:rsidRPr="007A7AF3">
              <w:rPr>
                <w:rFonts w:ascii="Times New Roman" w:eastAsia="Times New Roman" w:hAnsi="Times New Roman" w:cs="Times New Roman"/>
                <w:sz w:val="24"/>
                <w:szCs w:val="24"/>
                <w:lang w:eastAsia="ru-RU"/>
              </w:rPr>
              <w:t>)</w:t>
            </w:r>
          </w:p>
        </w:tc>
      </w:tr>
    </w:tbl>
    <w:p w:rsidR="00256E9D" w:rsidRPr="007A7AF3" w:rsidRDefault="00256E9D" w:rsidP="007A7AF3">
      <w:pPr>
        <w:spacing w:after="0" w:line="240" w:lineRule="auto"/>
        <w:jc w:val="both"/>
        <w:rPr>
          <w:rFonts w:ascii="Times New Roman" w:hAnsi="Times New Roman" w:cs="Times New Roman"/>
          <w:sz w:val="24"/>
          <w:szCs w:val="24"/>
        </w:rPr>
      </w:pPr>
      <w:r w:rsidRPr="007A7AF3">
        <w:rPr>
          <w:rFonts w:ascii="Times New Roman" w:hAnsi="Times New Roman" w:cs="Times New Roman"/>
          <w:sz w:val="24"/>
          <w:szCs w:val="24"/>
        </w:rPr>
        <w:lastRenderedPageBreak/>
        <w:t>Экономикалык эффект.</w:t>
      </w:r>
    </w:p>
    <w:p w:rsidR="00256E9D" w:rsidRPr="007A7AF3" w:rsidRDefault="00256E9D" w:rsidP="007A7AF3">
      <w:pPr>
        <w:spacing w:after="0" w:line="240" w:lineRule="auto"/>
        <w:jc w:val="both"/>
        <w:rPr>
          <w:rFonts w:ascii="Times New Roman" w:hAnsi="Times New Roman" w:cs="Times New Roman"/>
          <w:sz w:val="24"/>
          <w:szCs w:val="24"/>
        </w:rPr>
      </w:pPr>
      <w:r w:rsidRPr="007A7AF3">
        <w:rPr>
          <w:rFonts w:ascii="Times New Roman" w:hAnsi="Times New Roman" w:cs="Times New Roman"/>
          <w:sz w:val="24"/>
          <w:szCs w:val="24"/>
        </w:rPr>
        <w:t>Ченемдик укуктук актыны кабыл алуу төмөнкүдөй экономикалык кесепеттерге алып келет. Алсак, өлкөнү</w:t>
      </w:r>
      <w:proofErr w:type="gramStart"/>
      <w:r w:rsidRPr="007A7AF3">
        <w:rPr>
          <w:rFonts w:ascii="Times New Roman" w:hAnsi="Times New Roman" w:cs="Times New Roman"/>
          <w:sz w:val="24"/>
          <w:szCs w:val="24"/>
        </w:rPr>
        <w:t>н</w:t>
      </w:r>
      <w:proofErr w:type="gramEnd"/>
      <w:r w:rsidRPr="007A7AF3">
        <w:rPr>
          <w:rFonts w:ascii="Times New Roman" w:hAnsi="Times New Roman" w:cs="Times New Roman"/>
          <w:sz w:val="24"/>
          <w:szCs w:val="24"/>
        </w:rPr>
        <w:t xml:space="preserve"> бюджети үчүн республиканын жол активдеринин наркы болжол менен 20,0 млрд. Учурдагы оңдоого жана тейлөөгө орто эсеп менен 3,0 млрд сом же ИДПнын 0,4%ы каралган.</w:t>
      </w:r>
    </w:p>
    <w:p w:rsidR="00157CCF" w:rsidRPr="007A7AF3" w:rsidRDefault="00256E9D" w:rsidP="007A7AF3">
      <w:pPr>
        <w:spacing w:after="0" w:line="240" w:lineRule="auto"/>
        <w:jc w:val="both"/>
        <w:rPr>
          <w:rFonts w:ascii="Times New Roman" w:hAnsi="Times New Roman" w:cs="Times New Roman"/>
          <w:sz w:val="24"/>
          <w:szCs w:val="24"/>
        </w:rPr>
      </w:pPr>
      <w:r w:rsidRPr="007A7AF3">
        <w:rPr>
          <w:rFonts w:ascii="Times New Roman" w:hAnsi="Times New Roman" w:cs="Times New Roman"/>
          <w:sz w:val="24"/>
          <w:szCs w:val="24"/>
        </w:rPr>
        <w:t xml:space="preserve">Каржылоонун жетишсиздигинен жолдордун интенсивдүү бузулушунан улам жол тармагындагы бюджеттик жоготуулар автомобиль жолдорунун 30 жылдык жашоо циклинде болжол менен 195,0 </w:t>
      </w:r>
      <w:proofErr w:type="gramStart"/>
      <w:r w:rsidRPr="007A7AF3">
        <w:rPr>
          <w:rFonts w:ascii="Times New Roman" w:hAnsi="Times New Roman" w:cs="Times New Roman"/>
          <w:sz w:val="24"/>
          <w:szCs w:val="24"/>
        </w:rPr>
        <w:t>млрд</w:t>
      </w:r>
      <w:proofErr w:type="gramEnd"/>
      <w:r w:rsidRPr="007A7AF3">
        <w:rPr>
          <w:rFonts w:ascii="Times New Roman" w:hAnsi="Times New Roman" w:cs="Times New Roman"/>
          <w:sz w:val="24"/>
          <w:szCs w:val="24"/>
        </w:rPr>
        <w:t xml:space="preserve"> сомду же жыл сайын 6,5 млрд сомду түзөт.</w:t>
      </w:r>
    </w:p>
    <w:p w:rsidR="00256E9D" w:rsidRPr="007A7AF3" w:rsidRDefault="00256E9D" w:rsidP="007A7AF3">
      <w:pPr>
        <w:spacing w:after="0" w:line="240" w:lineRule="auto"/>
        <w:jc w:val="both"/>
        <w:rPr>
          <w:rFonts w:ascii="Times New Roman" w:hAnsi="Times New Roman" w:cs="Times New Roman"/>
          <w:sz w:val="24"/>
          <w:szCs w:val="24"/>
        </w:rPr>
      </w:pPr>
      <w:r w:rsidRPr="007A7AF3">
        <w:rPr>
          <w:rFonts w:ascii="Times New Roman" w:hAnsi="Times New Roman" w:cs="Times New Roman"/>
          <w:sz w:val="24"/>
          <w:szCs w:val="24"/>
        </w:rPr>
        <w:t>Ошону менен бирге, жалпы пайдалануудагы автомобиль жолдорун жүк ташуучу автотранспортторго жана автобустарга пайдалангандыгы үчүн төлөмдөрдү киргизүү менен кыймылдын интенсивдүүлүгүн жана сунушталган тарифтик ставкаларды эсептөөнү</w:t>
      </w:r>
      <w:proofErr w:type="gramStart"/>
      <w:r w:rsidRPr="007A7AF3">
        <w:rPr>
          <w:rFonts w:ascii="Times New Roman" w:hAnsi="Times New Roman" w:cs="Times New Roman"/>
          <w:sz w:val="24"/>
          <w:szCs w:val="24"/>
        </w:rPr>
        <w:t>н</w:t>
      </w:r>
      <w:proofErr w:type="gramEnd"/>
      <w:r w:rsidRPr="007A7AF3">
        <w:rPr>
          <w:rFonts w:ascii="Times New Roman" w:hAnsi="Times New Roman" w:cs="Times New Roman"/>
          <w:sz w:val="24"/>
          <w:szCs w:val="24"/>
        </w:rPr>
        <w:t xml:space="preserve"> негизинде жылдык киреше болжол менен 2,0 миллиард сомду түзөрү эсептелген. </w:t>
      </w:r>
      <w:proofErr w:type="gramStart"/>
      <w:r w:rsidRPr="007A7AF3">
        <w:rPr>
          <w:rFonts w:ascii="Times New Roman" w:hAnsi="Times New Roman" w:cs="Times New Roman"/>
          <w:sz w:val="24"/>
          <w:szCs w:val="24"/>
        </w:rPr>
        <w:t>Бул</w:t>
      </w:r>
      <w:proofErr w:type="gramEnd"/>
      <w:r w:rsidRPr="007A7AF3">
        <w:rPr>
          <w:rFonts w:ascii="Times New Roman" w:hAnsi="Times New Roman" w:cs="Times New Roman"/>
          <w:sz w:val="24"/>
          <w:szCs w:val="24"/>
        </w:rPr>
        <w:t xml:space="preserve"> каражаттарды автомобиль жолдорун агымдык оңдоого жана күтүүгө бөлүү 30 жылдын ичинде 43,0 млрд сомго жакын бюджеттик каражаттарды же жыл сайын 1,4 млрд үнөмдөөгө мүмкүндүк берет.</w:t>
      </w:r>
    </w:p>
    <w:p w:rsidR="00256E9D" w:rsidRPr="007A7AF3" w:rsidRDefault="00256E9D" w:rsidP="007A7AF3">
      <w:pPr>
        <w:spacing w:after="0" w:line="240" w:lineRule="auto"/>
        <w:jc w:val="both"/>
        <w:rPr>
          <w:rFonts w:ascii="Times New Roman" w:hAnsi="Times New Roman" w:cs="Times New Roman"/>
          <w:sz w:val="24"/>
          <w:szCs w:val="24"/>
        </w:rPr>
      </w:pPr>
      <w:r w:rsidRPr="007A7AF3">
        <w:rPr>
          <w:rFonts w:ascii="Times New Roman" w:hAnsi="Times New Roman" w:cs="Times New Roman"/>
          <w:sz w:val="24"/>
          <w:szCs w:val="24"/>
        </w:rPr>
        <w:t>Учурдагы кырдаалга кызыкдар тараптардын мамилеси жана алардын өзгө</w:t>
      </w:r>
      <w:proofErr w:type="gramStart"/>
      <w:r w:rsidRPr="007A7AF3">
        <w:rPr>
          <w:rFonts w:ascii="Times New Roman" w:hAnsi="Times New Roman" w:cs="Times New Roman"/>
          <w:sz w:val="24"/>
          <w:szCs w:val="24"/>
        </w:rPr>
        <w:t>р</w:t>
      </w:r>
      <w:proofErr w:type="gramEnd"/>
      <w:r w:rsidRPr="007A7AF3">
        <w:rPr>
          <w:rFonts w:ascii="Times New Roman" w:hAnsi="Times New Roman" w:cs="Times New Roman"/>
          <w:sz w:val="24"/>
          <w:szCs w:val="24"/>
        </w:rPr>
        <w:t>үүгө тийгизген таасири</w:t>
      </w:r>
      <w:r w:rsidR="0057105C" w:rsidRPr="007A7AF3">
        <w:rPr>
          <w:rFonts w:ascii="Times New Roman" w:hAnsi="Times New Roman" w:cs="Times New Roman"/>
          <w:sz w:val="24"/>
          <w:szCs w:val="24"/>
        </w:rPr>
        <w:t>.</w:t>
      </w:r>
    </w:p>
    <w:tbl>
      <w:tblPr>
        <w:tblStyle w:val="a4"/>
        <w:tblW w:w="9918" w:type="dxa"/>
        <w:tblLayout w:type="fixed"/>
        <w:tblCellMar>
          <w:top w:w="28" w:type="dxa"/>
          <w:left w:w="57" w:type="dxa"/>
          <w:bottom w:w="28" w:type="dxa"/>
          <w:right w:w="57" w:type="dxa"/>
        </w:tblCellMar>
        <w:tblLook w:val="04A0" w:firstRow="1" w:lastRow="0" w:firstColumn="1" w:lastColumn="0" w:noHBand="0" w:noVBand="1"/>
      </w:tblPr>
      <w:tblGrid>
        <w:gridCol w:w="1871"/>
        <w:gridCol w:w="1531"/>
        <w:gridCol w:w="1191"/>
        <w:gridCol w:w="1191"/>
        <w:gridCol w:w="4134"/>
      </w:tblGrid>
      <w:tr w:rsidR="00F04720" w:rsidRPr="007A7AF3" w:rsidTr="005168EC">
        <w:trPr>
          <w:tblHeader/>
        </w:trPr>
        <w:tc>
          <w:tcPr>
            <w:tcW w:w="1871" w:type="dxa"/>
            <w:shd w:val="clear" w:color="auto" w:fill="D9D9D9" w:themeFill="background1" w:themeFillShade="D9"/>
          </w:tcPr>
          <w:p w:rsidR="00F04720" w:rsidRPr="007A7AF3" w:rsidRDefault="00F04720" w:rsidP="007A7AF3">
            <w:pPr>
              <w:jc w:val="center"/>
              <w:rPr>
                <w:rFonts w:ascii="Times New Roman" w:hAnsi="Times New Roman" w:cs="Times New Roman"/>
                <w:sz w:val="24"/>
                <w:szCs w:val="24"/>
                <w:highlight w:val="yellow"/>
                <w:lang w:eastAsia="ru-RU"/>
              </w:rPr>
            </w:pPr>
            <w:r w:rsidRPr="007A7AF3">
              <w:rPr>
                <w:rFonts w:ascii="Times New Roman" w:eastAsia="Times New Roman" w:hAnsi="Times New Roman" w:cs="Times New Roman"/>
                <w:sz w:val="24"/>
                <w:szCs w:val="24"/>
                <w:lang w:val="ky-KG" w:eastAsia="ru-RU"/>
              </w:rPr>
              <w:t>Кызыкдар тараптар</w:t>
            </w:r>
          </w:p>
        </w:tc>
        <w:tc>
          <w:tcPr>
            <w:tcW w:w="1531" w:type="dxa"/>
            <w:shd w:val="clear" w:color="auto" w:fill="D9D9D9" w:themeFill="background1" w:themeFillShade="D9"/>
          </w:tcPr>
          <w:p w:rsidR="00F04720" w:rsidRPr="007A7AF3" w:rsidRDefault="00F04720" w:rsidP="007A7AF3">
            <w:pPr>
              <w:jc w:val="center"/>
              <w:rPr>
                <w:rFonts w:ascii="Times New Roman" w:hAnsi="Times New Roman" w:cs="Times New Roman"/>
                <w:sz w:val="24"/>
                <w:szCs w:val="24"/>
                <w:lang w:eastAsia="ru-RU"/>
              </w:rPr>
            </w:pPr>
            <w:r w:rsidRPr="007A7AF3">
              <w:rPr>
                <w:rFonts w:ascii="Times New Roman" w:hAnsi="Times New Roman" w:cs="Times New Roman"/>
                <w:sz w:val="24"/>
                <w:szCs w:val="24"/>
                <w:lang w:val="ky-KG" w:eastAsia="ru-RU"/>
              </w:rPr>
              <w:t>Жөнгө салуудагы ыйгарым укуктардын айланасы</w:t>
            </w:r>
          </w:p>
        </w:tc>
        <w:tc>
          <w:tcPr>
            <w:tcW w:w="1191" w:type="dxa"/>
            <w:shd w:val="clear" w:color="auto" w:fill="D9D9D9" w:themeFill="background1" w:themeFillShade="D9"/>
          </w:tcPr>
          <w:p w:rsidR="00F04720" w:rsidRPr="007A7AF3" w:rsidRDefault="00F04720" w:rsidP="007A7AF3">
            <w:pPr>
              <w:jc w:val="center"/>
              <w:rPr>
                <w:rFonts w:ascii="Times New Roman" w:hAnsi="Times New Roman" w:cs="Times New Roman"/>
                <w:sz w:val="24"/>
                <w:szCs w:val="24"/>
                <w:lang w:eastAsia="ru-RU"/>
              </w:rPr>
            </w:pPr>
            <w:r w:rsidRPr="007A7AF3">
              <w:rPr>
                <w:rFonts w:ascii="Times New Roman" w:hAnsi="Times New Roman" w:cs="Times New Roman"/>
                <w:sz w:val="24"/>
                <w:szCs w:val="24"/>
                <w:lang w:val="ky-KG" w:eastAsia="ru-RU"/>
              </w:rPr>
              <w:t>Чечимди кабыл алууга карата таасирдин күчү</w:t>
            </w:r>
          </w:p>
        </w:tc>
        <w:tc>
          <w:tcPr>
            <w:tcW w:w="1191" w:type="dxa"/>
            <w:shd w:val="clear" w:color="auto" w:fill="D9D9D9" w:themeFill="background1" w:themeFillShade="D9"/>
          </w:tcPr>
          <w:p w:rsidR="00F04720" w:rsidRPr="007A7AF3" w:rsidRDefault="00F04720" w:rsidP="007A7AF3">
            <w:pPr>
              <w:jc w:val="center"/>
              <w:rPr>
                <w:rFonts w:ascii="Times New Roman" w:hAnsi="Times New Roman" w:cs="Times New Roman"/>
                <w:sz w:val="24"/>
                <w:szCs w:val="24"/>
                <w:lang w:eastAsia="ru-RU"/>
              </w:rPr>
            </w:pPr>
            <w:r w:rsidRPr="007A7AF3">
              <w:rPr>
                <w:rFonts w:ascii="Times New Roman" w:hAnsi="Times New Roman" w:cs="Times New Roman"/>
                <w:sz w:val="24"/>
                <w:szCs w:val="24"/>
                <w:lang w:val="ky-KG" w:eastAsia="ru-RU"/>
              </w:rPr>
              <w:t>Реформага кызыгуу деңгээли</w:t>
            </w:r>
          </w:p>
        </w:tc>
        <w:tc>
          <w:tcPr>
            <w:tcW w:w="4134" w:type="dxa"/>
            <w:shd w:val="clear" w:color="auto" w:fill="D9D9D9" w:themeFill="background1" w:themeFillShade="D9"/>
          </w:tcPr>
          <w:p w:rsidR="00F04720" w:rsidRPr="007A7AF3" w:rsidRDefault="00F04720" w:rsidP="007A7AF3">
            <w:pPr>
              <w:jc w:val="center"/>
              <w:rPr>
                <w:rFonts w:ascii="Times New Roman" w:hAnsi="Times New Roman" w:cs="Times New Roman"/>
                <w:sz w:val="24"/>
                <w:szCs w:val="24"/>
                <w:lang w:eastAsia="ru-RU"/>
              </w:rPr>
            </w:pPr>
            <w:r w:rsidRPr="007A7AF3">
              <w:rPr>
                <w:rFonts w:ascii="Times New Roman" w:hAnsi="Times New Roman" w:cs="Times New Roman"/>
                <w:sz w:val="24"/>
                <w:szCs w:val="24"/>
                <w:lang w:val="ky-KG" w:eastAsia="ru-RU"/>
              </w:rPr>
              <w:t>Түшүндүрмөлөр</w:t>
            </w:r>
          </w:p>
        </w:tc>
      </w:tr>
      <w:tr w:rsidR="00F04720" w:rsidRPr="007A7AF3" w:rsidTr="005168EC">
        <w:tc>
          <w:tcPr>
            <w:tcW w:w="1871" w:type="dxa"/>
          </w:tcPr>
          <w:p w:rsidR="00F04720" w:rsidRPr="007A7AF3" w:rsidRDefault="00F04720" w:rsidP="007A7AF3">
            <w:pP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val="ky-KG" w:eastAsia="ru-RU"/>
              </w:rPr>
              <w:t>Т</w:t>
            </w:r>
            <w:r w:rsidRPr="007A7AF3">
              <w:rPr>
                <w:rFonts w:ascii="Times New Roman" w:eastAsia="Times New Roman" w:hAnsi="Times New Roman" w:cs="Times New Roman"/>
                <w:sz w:val="24"/>
                <w:szCs w:val="24"/>
                <w:lang w:eastAsia="ru-RU"/>
              </w:rPr>
              <w:t>ранспорт</w:t>
            </w:r>
            <w:r w:rsidRPr="007A7AF3">
              <w:rPr>
                <w:rFonts w:ascii="Times New Roman" w:eastAsia="Times New Roman" w:hAnsi="Times New Roman" w:cs="Times New Roman"/>
                <w:sz w:val="24"/>
                <w:szCs w:val="24"/>
                <w:lang w:val="ky-KG" w:eastAsia="ru-RU"/>
              </w:rPr>
              <w:t xml:space="preserve"> жана жол министрлиги</w:t>
            </w:r>
            <w:r w:rsidRPr="007A7AF3">
              <w:rPr>
                <w:rFonts w:ascii="Times New Roman" w:eastAsia="Times New Roman" w:hAnsi="Times New Roman" w:cs="Times New Roman"/>
                <w:sz w:val="24"/>
                <w:szCs w:val="24"/>
                <w:lang w:eastAsia="ru-RU"/>
              </w:rPr>
              <w:t xml:space="preserve"> </w:t>
            </w:r>
          </w:p>
        </w:tc>
        <w:tc>
          <w:tcPr>
            <w:tcW w:w="1531" w:type="dxa"/>
          </w:tcPr>
          <w:p w:rsidR="00F04720" w:rsidRPr="007A7AF3" w:rsidRDefault="00F04720" w:rsidP="007A7AF3">
            <w:pPr>
              <w:pStyle w:val="a3"/>
              <w:rPr>
                <w:rFonts w:ascii="Times New Roman" w:hAnsi="Times New Roman" w:cs="Times New Roman"/>
                <w:sz w:val="24"/>
                <w:szCs w:val="24"/>
                <w:lang w:eastAsia="ru-RU"/>
              </w:rPr>
            </w:pPr>
            <w:r w:rsidRPr="007A7AF3">
              <w:rPr>
                <w:rFonts w:ascii="Times New Roman" w:hAnsi="Times New Roman" w:cs="Times New Roman"/>
                <w:sz w:val="24"/>
                <w:szCs w:val="24"/>
                <w:lang w:val="ky-KG" w:eastAsia="ru-RU"/>
              </w:rPr>
              <w:t>Жол чарбасын башкаруу</w:t>
            </w:r>
          </w:p>
        </w:tc>
        <w:tc>
          <w:tcPr>
            <w:tcW w:w="1191" w:type="dxa"/>
          </w:tcPr>
          <w:p w:rsidR="00F04720" w:rsidRPr="007A7AF3" w:rsidRDefault="00F04720" w:rsidP="007A7AF3">
            <w:pPr>
              <w:pStyle w:val="a3"/>
              <w:rPr>
                <w:rFonts w:ascii="Times New Roman" w:hAnsi="Times New Roman" w:cs="Times New Roman"/>
                <w:sz w:val="24"/>
                <w:szCs w:val="24"/>
                <w:lang w:val="ky-KG" w:eastAsia="ru-RU"/>
              </w:rPr>
            </w:pPr>
            <w:r w:rsidRPr="007A7AF3">
              <w:rPr>
                <w:rFonts w:ascii="Times New Roman" w:hAnsi="Times New Roman" w:cs="Times New Roman"/>
                <w:sz w:val="24"/>
                <w:szCs w:val="24"/>
                <w:lang w:val="ky-KG" w:eastAsia="ru-RU"/>
              </w:rPr>
              <w:t>жогору</w:t>
            </w:r>
          </w:p>
        </w:tc>
        <w:tc>
          <w:tcPr>
            <w:tcW w:w="1191" w:type="dxa"/>
          </w:tcPr>
          <w:p w:rsidR="00F04720" w:rsidRPr="007A7AF3" w:rsidRDefault="00F04720" w:rsidP="007A7AF3">
            <w:pPr>
              <w:rPr>
                <w:rFonts w:ascii="Times New Roman" w:hAnsi="Times New Roman" w:cs="Times New Roman"/>
                <w:sz w:val="24"/>
                <w:szCs w:val="24"/>
              </w:rPr>
            </w:pPr>
            <w:r w:rsidRPr="007A7AF3">
              <w:rPr>
                <w:rFonts w:ascii="Times New Roman" w:hAnsi="Times New Roman" w:cs="Times New Roman"/>
                <w:sz w:val="24"/>
                <w:szCs w:val="24"/>
                <w:lang w:val="ky-KG" w:eastAsia="ru-RU"/>
              </w:rPr>
              <w:t>жогору</w:t>
            </w:r>
          </w:p>
        </w:tc>
        <w:tc>
          <w:tcPr>
            <w:tcW w:w="4134" w:type="dxa"/>
          </w:tcPr>
          <w:p w:rsidR="00F04720" w:rsidRPr="007A7AF3" w:rsidRDefault="00F04720" w:rsidP="007A7AF3">
            <w:pPr>
              <w:pStyle w:val="a3"/>
              <w:rPr>
                <w:rFonts w:ascii="Times New Roman" w:hAnsi="Times New Roman" w:cs="Times New Roman"/>
                <w:sz w:val="24"/>
                <w:szCs w:val="24"/>
                <w:lang w:eastAsia="ru-RU"/>
              </w:rPr>
            </w:pPr>
            <w:r w:rsidRPr="007A7AF3">
              <w:rPr>
                <w:rFonts w:ascii="Times New Roman" w:hAnsi="Times New Roman" w:cs="Times New Roman"/>
                <w:sz w:val="24"/>
                <w:szCs w:val="24"/>
                <w:lang w:val="ky-KG" w:eastAsia="ru-RU"/>
              </w:rPr>
              <w:t>көйгөйлөрдүн бар экендигин белгилейт жана абалды өзгөртүү керек деп эсептейт</w:t>
            </w:r>
          </w:p>
        </w:tc>
      </w:tr>
      <w:tr w:rsidR="00F04720" w:rsidRPr="007A7AF3" w:rsidTr="005168EC">
        <w:tc>
          <w:tcPr>
            <w:tcW w:w="1871" w:type="dxa"/>
          </w:tcPr>
          <w:p w:rsidR="00F04720" w:rsidRPr="007A7AF3" w:rsidRDefault="00F04720" w:rsidP="007A7AF3">
            <w:pP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val="ky-KG" w:eastAsia="ru-RU"/>
              </w:rPr>
              <w:t>Ф</w:t>
            </w:r>
            <w:r w:rsidRPr="007A7AF3">
              <w:rPr>
                <w:rFonts w:ascii="Times New Roman" w:eastAsia="Times New Roman" w:hAnsi="Times New Roman" w:cs="Times New Roman"/>
                <w:sz w:val="24"/>
                <w:szCs w:val="24"/>
                <w:lang w:eastAsia="ru-RU"/>
              </w:rPr>
              <w:t>инанс</w:t>
            </w:r>
            <w:r w:rsidRPr="007A7AF3">
              <w:rPr>
                <w:rFonts w:ascii="Times New Roman" w:eastAsia="Times New Roman" w:hAnsi="Times New Roman" w:cs="Times New Roman"/>
                <w:sz w:val="24"/>
                <w:szCs w:val="24"/>
                <w:lang w:val="ky-KG" w:eastAsia="ru-RU"/>
              </w:rPr>
              <w:t>ы министрлиги</w:t>
            </w:r>
          </w:p>
        </w:tc>
        <w:tc>
          <w:tcPr>
            <w:tcW w:w="1531" w:type="dxa"/>
          </w:tcPr>
          <w:p w:rsidR="00F04720" w:rsidRPr="007A7AF3" w:rsidRDefault="00F04720" w:rsidP="007A7AF3">
            <w:pPr>
              <w:pStyle w:val="a3"/>
              <w:rPr>
                <w:rFonts w:ascii="Times New Roman" w:hAnsi="Times New Roman" w:cs="Times New Roman"/>
                <w:sz w:val="24"/>
                <w:szCs w:val="24"/>
                <w:lang w:eastAsia="ru-RU"/>
              </w:rPr>
            </w:pPr>
            <w:r w:rsidRPr="007A7AF3">
              <w:rPr>
                <w:rFonts w:ascii="Times New Roman" w:hAnsi="Times New Roman" w:cs="Times New Roman"/>
                <w:sz w:val="24"/>
                <w:szCs w:val="24"/>
                <w:lang w:val="ky-KG" w:eastAsia="ru-RU"/>
              </w:rPr>
              <w:t>Мамлекеттик финансыларды башкаруу</w:t>
            </w:r>
          </w:p>
        </w:tc>
        <w:tc>
          <w:tcPr>
            <w:tcW w:w="1191" w:type="dxa"/>
          </w:tcPr>
          <w:p w:rsidR="00F04720" w:rsidRPr="007A7AF3" w:rsidRDefault="00F04720" w:rsidP="007A7AF3">
            <w:pPr>
              <w:rPr>
                <w:rFonts w:ascii="Times New Roman" w:hAnsi="Times New Roman" w:cs="Times New Roman"/>
                <w:sz w:val="24"/>
                <w:szCs w:val="24"/>
              </w:rPr>
            </w:pPr>
            <w:r w:rsidRPr="007A7AF3">
              <w:rPr>
                <w:rFonts w:ascii="Times New Roman" w:hAnsi="Times New Roman" w:cs="Times New Roman"/>
                <w:sz w:val="24"/>
                <w:szCs w:val="24"/>
                <w:lang w:val="ky-KG" w:eastAsia="ru-RU"/>
              </w:rPr>
              <w:t>жогору</w:t>
            </w:r>
          </w:p>
        </w:tc>
        <w:tc>
          <w:tcPr>
            <w:tcW w:w="1191" w:type="dxa"/>
          </w:tcPr>
          <w:p w:rsidR="00F04720" w:rsidRPr="007A7AF3" w:rsidRDefault="00F04720" w:rsidP="007A7AF3">
            <w:pPr>
              <w:rPr>
                <w:rFonts w:ascii="Times New Roman" w:hAnsi="Times New Roman" w:cs="Times New Roman"/>
                <w:sz w:val="24"/>
                <w:szCs w:val="24"/>
              </w:rPr>
            </w:pPr>
            <w:r w:rsidRPr="007A7AF3">
              <w:rPr>
                <w:rFonts w:ascii="Times New Roman" w:hAnsi="Times New Roman" w:cs="Times New Roman"/>
                <w:sz w:val="24"/>
                <w:szCs w:val="24"/>
                <w:lang w:val="ky-KG" w:eastAsia="ru-RU"/>
              </w:rPr>
              <w:t>жогору</w:t>
            </w:r>
          </w:p>
        </w:tc>
        <w:tc>
          <w:tcPr>
            <w:tcW w:w="4134" w:type="dxa"/>
          </w:tcPr>
          <w:p w:rsidR="00F04720" w:rsidRPr="007A7AF3" w:rsidRDefault="00F04720" w:rsidP="007A7AF3">
            <w:pPr>
              <w:pStyle w:val="a3"/>
              <w:rPr>
                <w:rFonts w:ascii="Times New Roman" w:hAnsi="Times New Roman" w:cs="Times New Roman"/>
                <w:sz w:val="24"/>
                <w:szCs w:val="24"/>
                <w:lang w:eastAsia="ru-RU"/>
              </w:rPr>
            </w:pPr>
            <w:r w:rsidRPr="007A7AF3">
              <w:rPr>
                <w:rFonts w:ascii="Times New Roman" w:hAnsi="Times New Roman" w:cs="Times New Roman"/>
                <w:sz w:val="24"/>
                <w:szCs w:val="24"/>
                <w:lang w:val="ky-KG" w:eastAsia="ru-RU"/>
              </w:rPr>
              <w:t>бюджеттин киреше бөлүгүн көбөйтүүгө кызыкдар</w:t>
            </w:r>
          </w:p>
        </w:tc>
      </w:tr>
      <w:tr w:rsidR="00F04720" w:rsidRPr="007A7AF3" w:rsidTr="005168EC">
        <w:tc>
          <w:tcPr>
            <w:tcW w:w="1871" w:type="dxa"/>
          </w:tcPr>
          <w:p w:rsidR="00F04720" w:rsidRPr="007A7AF3" w:rsidRDefault="00F04720" w:rsidP="007A7AF3">
            <w:pPr>
              <w:rPr>
                <w:rFonts w:ascii="Times New Roman" w:eastAsia="Times New Roman" w:hAnsi="Times New Roman" w:cs="Times New Roman"/>
                <w:sz w:val="24"/>
                <w:szCs w:val="24"/>
                <w:lang w:val="ky-KG" w:eastAsia="ru-RU"/>
              </w:rPr>
            </w:pPr>
            <w:r w:rsidRPr="007A7AF3">
              <w:rPr>
                <w:rFonts w:ascii="Times New Roman" w:eastAsia="Times New Roman" w:hAnsi="Times New Roman" w:cs="Times New Roman"/>
                <w:sz w:val="24"/>
                <w:szCs w:val="24"/>
                <w:lang w:val="ky-KG" w:eastAsia="ru-RU"/>
              </w:rPr>
              <w:lastRenderedPageBreak/>
              <w:t>Э</w:t>
            </w:r>
            <w:r w:rsidRPr="007A7AF3">
              <w:rPr>
                <w:rFonts w:ascii="Times New Roman" w:eastAsia="Times New Roman" w:hAnsi="Times New Roman" w:cs="Times New Roman"/>
                <w:sz w:val="24"/>
                <w:szCs w:val="24"/>
                <w:lang w:eastAsia="ru-RU"/>
              </w:rPr>
              <w:t>кономик</w:t>
            </w:r>
            <w:r w:rsidRPr="007A7AF3">
              <w:rPr>
                <w:rFonts w:ascii="Times New Roman" w:eastAsia="Times New Roman" w:hAnsi="Times New Roman" w:cs="Times New Roman"/>
                <w:sz w:val="24"/>
                <w:szCs w:val="24"/>
                <w:lang w:val="ky-KG" w:eastAsia="ru-RU"/>
              </w:rPr>
              <w:t>а  министрлиги</w:t>
            </w:r>
          </w:p>
        </w:tc>
        <w:tc>
          <w:tcPr>
            <w:tcW w:w="1531" w:type="dxa"/>
          </w:tcPr>
          <w:p w:rsidR="00F04720" w:rsidRPr="007A7AF3" w:rsidRDefault="00F04720" w:rsidP="007A7AF3">
            <w:pPr>
              <w:pStyle w:val="a3"/>
              <w:rPr>
                <w:rFonts w:ascii="Times New Roman" w:hAnsi="Times New Roman" w:cs="Times New Roman"/>
                <w:sz w:val="24"/>
                <w:szCs w:val="24"/>
                <w:lang w:eastAsia="ru-RU"/>
              </w:rPr>
            </w:pPr>
            <w:r w:rsidRPr="007A7AF3">
              <w:rPr>
                <w:rFonts w:ascii="Times New Roman" w:hAnsi="Times New Roman" w:cs="Times New Roman"/>
                <w:sz w:val="24"/>
                <w:szCs w:val="24"/>
                <w:lang w:eastAsia="ru-RU"/>
              </w:rPr>
              <w:t>Экономи</w:t>
            </w:r>
            <w:r w:rsidRPr="007A7AF3">
              <w:rPr>
                <w:rFonts w:ascii="Times New Roman" w:hAnsi="Times New Roman" w:cs="Times New Roman"/>
                <w:sz w:val="24"/>
                <w:szCs w:val="24"/>
                <w:lang w:val="ky-KG" w:eastAsia="ru-RU"/>
              </w:rPr>
              <w:t>калык жөнгө салуу</w:t>
            </w:r>
            <w:r w:rsidRPr="007A7AF3">
              <w:rPr>
                <w:rFonts w:ascii="Times New Roman" w:hAnsi="Times New Roman" w:cs="Times New Roman"/>
                <w:sz w:val="24"/>
                <w:szCs w:val="24"/>
                <w:lang w:eastAsia="ru-RU"/>
              </w:rPr>
              <w:t xml:space="preserve">, </w:t>
            </w:r>
            <w:r w:rsidRPr="007A7AF3">
              <w:rPr>
                <w:rFonts w:ascii="Times New Roman" w:hAnsi="Times New Roman" w:cs="Times New Roman"/>
                <w:sz w:val="24"/>
                <w:szCs w:val="24"/>
                <w:lang w:val="ky-KG" w:eastAsia="ru-RU"/>
              </w:rPr>
              <w:t>салык саясаты</w:t>
            </w:r>
          </w:p>
        </w:tc>
        <w:tc>
          <w:tcPr>
            <w:tcW w:w="1191" w:type="dxa"/>
          </w:tcPr>
          <w:p w:rsidR="00F04720" w:rsidRPr="007A7AF3" w:rsidRDefault="00F04720" w:rsidP="007A7AF3">
            <w:pPr>
              <w:rPr>
                <w:rFonts w:ascii="Times New Roman" w:hAnsi="Times New Roman" w:cs="Times New Roman"/>
                <w:sz w:val="24"/>
                <w:szCs w:val="24"/>
              </w:rPr>
            </w:pPr>
            <w:r w:rsidRPr="007A7AF3">
              <w:rPr>
                <w:rFonts w:ascii="Times New Roman" w:hAnsi="Times New Roman" w:cs="Times New Roman"/>
                <w:sz w:val="24"/>
                <w:szCs w:val="24"/>
                <w:lang w:val="ky-KG" w:eastAsia="ru-RU"/>
              </w:rPr>
              <w:t>жогору</w:t>
            </w:r>
          </w:p>
        </w:tc>
        <w:tc>
          <w:tcPr>
            <w:tcW w:w="1191" w:type="dxa"/>
          </w:tcPr>
          <w:p w:rsidR="00F04720" w:rsidRPr="007A7AF3" w:rsidRDefault="00F04720" w:rsidP="007A7AF3">
            <w:pPr>
              <w:pStyle w:val="a3"/>
              <w:rPr>
                <w:rFonts w:ascii="Times New Roman" w:hAnsi="Times New Roman" w:cs="Times New Roman"/>
                <w:sz w:val="24"/>
                <w:szCs w:val="24"/>
                <w:lang w:eastAsia="ru-RU"/>
              </w:rPr>
            </w:pPr>
            <w:r w:rsidRPr="007A7AF3">
              <w:rPr>
                <w:rFonts w:ascii="Times New Roman" w:hAnsi="Times New Roman" w:cs="Times New Roman"/>
                <w:sz w:val="24"/>
                <w:szCs w:val="24"/>
                <w:lang w:val="ky-KG" w:eastAsia="ru-RU"/>
              </w:rPr>
              <w:t>орто</w:t>
            </w:r>
          </w:p>
        </w:tc>
        <w:tc>
          <w:tcPr>
            <w:tcW w:w="4134" w:type="dxa"/>
          </w:tcPr>
          <w:p w:rsidR="00F04720" w:rsidRPr="007A7AF3" w:rsidRDefault="00F04720" w:rsidP="007A7AF3">
            <w:pPr>
              <w:pStyle w:val="a3"/>
              <w:rPr>
                <w:rFonts w:ascii="Times New Roman" w:hAnsi="Times New Roman" w:cs="Times New Roman"/>
                <w:sz w:val="24"/>
                <w:szCs w:val="24"/>
                <w:lang w:val="ky-KG" w:eastAsia="ru-RU"/>
              </w:rPr>
            </w:pPr>
            <w:r w:rsidRPr="007A7AF3">
              <w:rPr>
                <w:rFonts w:ascii="Times New Roman" w:hAnsi="Times New Roman" w:cs="Times New Roman"/>
                <w:sz w:val="24"/>
                <w:szCs w:val="24"/>
                <w:lang w:val="ky-KG" w:eastAsia="ru-RU"/>
              </w:rPr>
              <w:t>көйгөйлөрдүн бар экендигин белгилейт</w:t>
            </w:r>
            <w:r w:rsidRPr="007A7AF3">
              <w:rPr>
                <w:rFonts w:ascii="Times New Roman" w:hAnsi="Times New Roman" w:cs="Times New Roman"/>
                <w:sz w:val="24"/>
                <w:szCs w:val="24"/>
                <w:lang w:eastAsia="ru-RU"/>
              </w:rPr>
              <w:t xml:space="preserve">, </w:t>
            </w:r>
            <w:r w:rsidRPr="007A7AF3">
              <w:rPr>
                <w:rFonts w:ascii="Times New Roman" w:hAnsi="Times New Roman" w:cs="Times New Roman"/>
                <w:sz w:val="24"/>
                <w:szCs w:val="24"/>
                <w:lang w:val="ky-KG" w:eastAsia="ru-RU"/>
              </w:rPr>
              <w:t xml:space="preserve">кошумча жыйымдарга тийиштүү чечимдерди кабыл алуудан сактанат  </w:t>
            </w:r>
          </w:p>
        </w:tc>
      </w:tr>
      <w:tr w:rsidR="00F04720" w:rsidRPr="007A7AF3" w:rsidTr="005168EC">
        <w:tc>
          <w:tcPr>
            <w:tcW w:w="1871" w:type="dxa"/>
          </w:tcPr>
          <w:p w:rsidR="00F04720" w:rsidRPr="007A7AF3" w:rsidRDefault="00F04720" w:rsidP="007A7AF3">
            <w:pP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val="ky-KG" w:eastAsia="ru-RU"/>
              </w:rPr>
              <w:t xml:space="preserve">КРӨ </w:t>
            </w:r>
            <w:r w:rsidRPr="007A7AF3">
              <w:rPr>
                <w:rFonts w:ascii="Times New Roman" w:eastAsia="Times New Roman" w:hAnsi="Times New Roman" w:cs="Times New Roman"/>
                <w:sz w:val="24"/>
                <w:szCs w:val="24"/>
                <w:lang w:eastAsia="ru-RU"/>
              </w:rPr>
              <w:t>Аппарат</w:t>
            </w:r>
            <w:r w:rsidRPr="007A7AF3">
              <w:rPr>
                <w:rFonts w:ascii="Times New Roman" w:eastAsia="Times New Roman" w:hAnsi="Times New Roman" w:cs="Times New Roman"/>
                <w:sz w:val="24"/>
                <w:szCs w:val="24"/>
                <w:lang w:val="ky-KG" w:eastAsia="ru-RU"/>
              </w:rPr>
              <w:t>ы</w:t>
            </w:r>
            <w:r w:rsidRPr="007A7AF3">
              <w:rPr>
                <w:rFonts w:ascii="Times New Roman" w:eastAsia="Times New Roman" w:hAnsi="Times New Roman" w:cs="Times New Roman"/>
                <w:sz w:val="24"/>
                <w:szCs w:val="24"/>
                <w:lang w:eastAsia="ru-RU"/>
              </w:rPr>
              <w:t xml:space="preserve"> </w:t>
            </w:r>
          </w:p>
        </w:tc>
        <w:tc>
          <w:tcPr>
            <w:tcW w:w="1531" w:type="dxa"/>
          </w:tcPr>
          <w:p w:rsidR="00F04720" w:rsidRPr="007A7AF3" w:rsidRDefault="00F04720" w:rsidP="007A7AF3">
            <w:pPr>
              <w:pStyle w:val="a3"/>
              <w:rPr>
                <w:rFonts w:ascii="Times New Roman" w:hAnsi="Times New Roman" w:cs="Times New Roman"/>
                <w:sz w:val="24"/>
                <w:szCs w:val="24"/>
                <w:lang w:eastAsia="ru-RU"/>
              </w:rPr>
            </w:pPr>
            <w:r w:rsidRPr="007A7AF3">
              <w:rPr>
                <w:rFonts w:ascii="Times New Roman" w:hAnsi="Times New Roman" w:cs="Times New Roman"/>
                <w:sz w:val="24"/>
                <w:szCs w:val="24"/>
                <w:lang w:eastAsia="ru-RU"/>
              </w:rPr>
              <w:t>координация,</w:t>
            </w:r>
          </w:p>
          <w:p w:rsidR="00F04720" w:rsidRPr="007A7AF3" w:rsidRDefault="00F04720" w:rsidP="007A7AF3">
            <w:pPr>
              <w:pStyle w:val="a3"/>
              <w:rPr>
                <w:rFonts w:ascii="Times New Roman" w:hAnsi="Times New Roman" w:cs="Times New Roman"/>
                <w:sz w:val="24"/>
                <w:szCs w:val="24"/>
                <w:lang w:val="ky-KG" w:eastAsia="ru-RU"/>
              </w:rPr>
            </w:pPr>
            <w:r w:rsidRPr="007A7AF3">
              <w:rPr>
                <w:rFonts w:ascii="Times New Roman" w:hAnsi="Times New Roman" w:cs="Times New Roman"/>
                <w:sz w:val="24"/>
                <w:szCs w:val="24"/>
                <w:lang w:val="ky-KG" w:eastAsia="ru-RU"/>
              </w:rPr>
              <w:t xml:space="preserve">макулдашуу, </w:t>
            </w:r>
            <w:r w:rsidRPr="007A7AF3">
              <w:rPr>
                <w:rFonts w:ascii="Times New Roman" w:hAnsi="Times New Roman" w:cs="Times New Roman"/>
                <w:sz w:val="24"/>
                <w:szCs w:val="24"/>
                <w:lang w:eastAsia="ru-RU"/>
              </w:rPr>
              <w:t xml:space="preserve"> мониторинг, контрол</w:t>
            </w:r>
            <w:r w:rsidRPr="007A7AF3">
              <w:rPr>
                <w:rFonts w:ascii="Times New Roman" w:hAnsi="Times New Roman" w:cs="Times New Roman"/>
                <w:sz w:val="24"/>
                <w:szCs w:val="24"/>
                <w:lang w:val="ky-KG" w:eastAsia="ru-RU"/>
              </w:rPr>
              <w:t>доо</w:t>
            </w:r>
          </w:p>
        </w:tc>
        <w:tc>
          <w:tcPr>
            <w:tcW w:w="1191" w:type="dxa"/>
          </w:tcPr>
          <w:p w:rsidR="00F04720" w:rsidRPr="007A7AF3" w:rsidRDefault="00F04720" w:rsidP="007A7AF3">
            <w:pPr>
              <w:rPr>
                <w:rFonts w:ascii="Times New Roman" w:hAnsi="Times New Roman" w:cs="Times New Roman"/>
                <w:sz w:val="24"/>
                <w:szCs w:val="24"/>
              </w:rPr>
            </w:pPr>
            <w:r w:rsidRPr="007A7AF3">
              <w:rPr>
                <w:rFonts w:ascii="Times New Roman" w:hAnsi="Times New Roman" w:cs="Times New Roman"/>
                <w:sz w:val="24"/>
                <w:szCs w:val="24"/>
                <w:lang w:val="ky-KG" w:eastAsia="ru-RU"/>
              </w:rPr>
              <w:t>жогору</w:t>
            </w:r>
          </w:p>
        </w:tc>
        <w:tc>
          <w:tcPr>
            <w:tcW w:w="1191" w:type="dxa"/>
          </w:tcPr>
          <w:p w:rsidR="00F04720" w:rsidRPr="007A7AF3" w:rsidRDefault="00F04720" w:rsidP="007A7AF3">
            <w:pPr>
              <w:pStyle w:val="a3"/>
              <w:rPr>
                <w:rFonts w:ascii="Times New Roman" w:hAnsi="Times New Roman" w:cs="Times New Roman"/>
                <w:sz w:val="24"/>
                <w:szCs w:val="24"/>
                <w:lang w:val="ky-KG" w:eastAsia="ru-RU"/>
              </w:rPr>
            </w:pPr>
            <w:r w:rsidRPr="007A7AF3">
              <w:rPr>
                <w:rFonts w:ascii="Times New Roman" w:hAnsi="Times New Roman" w:cs="Times New Roman"/>
                <w:sz w:val="24"/>
                <w:szCs w:val="24"/>
                <w:lang w:val="ky-KG" w:eastAsia="ru-RU"/>
              </w:rPr>
              <w:t>орто</w:t>
            </w:r>
          </w:p>
        </w:tc>
        <w:tc>
          <w:tcPr>
            <w:tcW w:w="4134" w:type="dxa"/>
          </w:tcPr>
          <w:p w:rsidR="00F04720" w:rsidRPr="007A7AF3" w:rsidRDefault="00F04720" w:rsidP="007A7AF3">
            <w:pPr>
              <w:pStyle w:val="a3"/>
              <w:rPr>
                <w:rFonts w:ascii="Times New Roman" w:hAnsi="Times New Roman" w:cs="Times New Roman"/>
                <w:sz w:val="24"/>
                <w:szCs w:val="24"/>
                <w:lang w:val="ky-KG" w:eastAsia="ru-RU"/>
              </w:rPr>
            </w:pPr>
            <w:r w:rsidRPr="007A7AF3">
              <w:rPr>
                <w:rFonts w:ascii="Times New Roman" w:hAnsi="Times New Roman" w:cs="Times New Roman"/>
                <w:sz w:val="24"/>
                <w:szCs w:val="24"/>
                <w:lang w:val="ky-KG" w:eastAsia="ru-RU"/>
              </w:rPr>
              <w:t>көйгөйлөрдүн бар экендигин белгилейт, белгисиз чечимдерди кабыл алуудан сактанат</w:t>
            </w:r>
          </w:p>
        </w:tc>
      </w:tr>
      <w:tr w:rsidR="00F04720" w:rsidRPr="007A7AF3" w:rsidTr="005168EC">
        <w:tc>
          <w:tcPr>
            <w:tcW w:w="1871" w:type="dxa"/>
          </w:tcPr>
          <w:p w:rsidR="00F04720" w:rsidRPr="007A7AF3" w:rsidRDefault="00F04720" w:rsidP="007A7AF3">
            <w:pPr>
              <w:rPr>
                <w:rFonts w:ascii="Times New Roman" w:eastAsia="Times New Roman" w:hAnsi="Times New Roman" w:cs="Times New Roman"/>
                <w:sz w:val="24"/>
                <w:szCs w:val="24"/>
                <w:lang w:val="ky-KG" w:eastAsia="ru-RU"/>
              </w:rPr>
            </w:pPr>
            <w:r w:rsidRPr="007A7AF3">
              <w:rPr>
                <w:rFonts w:ascii="Times New Roman" w:eastAsia="Times New Roman" w:hAnsi="Times New Roman" w:cs="Times New Roman"/>
                <w:sz w:val="24"/>
                <w:szCs w:val="24"/>
                <w:lang w:val="ky-KG" w:eastAsia="ru-RU"/>
              </w:rPr>
              <w:t xml:space="preserve">КР Жогорку Кеңеши. </w:t>
            </w:r>
          </w:p>
        </w:tc>
        <w:tc>
          <w:tcPr>
            <w:tcW w:w="1531" w:type="dxa"/>
          </w:tcPr>
          <w:p w:rsidR="00F04720" w:rsidRPr="007A7AF3" w:rsidRDefault="00F04720" w:rsidP="007A7AF3">
            <w:pPr>
              <w:pStyle w:val="a3"/>
              <w:rPr>
                <w:rFonts w:ascii="Times New Roman" w:hAnsi="Times New Roman" w:cs="Times New Roman"/>
                <w:sz w:val="24"/>
                <w:szCs w:val="24"/>
                <w:highlight w:val="yellow"/>
                <w:lang w:val="ky-KG" w:eastAsia="ru-RU"/>
              </w:rPr>
            </w:pPr>
            <w:r w:rsidRPr="007A7AF3">
              <w:rPr>
                <w:rFonts w:ascii="Times New Roman" w:hAnsi="Times New Roman" w:cs="Times New Roman"/>
                <w:sz w:val="24"/>
                <w:szCs w:val="24"/>
                <w:lang w:val="ky-KG" w:eastAsia="ru-RU"/>
              </w:rPr>
              <w:t>чечим кабыл алуу</w:t>
            </w:r>
          </w:p>
        </w:tc>
        <w:tc>
          <w:tcPr>
            <w:tcW w:w="1191" w:type="dxa"/>
          </w:tcPr>
          <w:p w:rsidR="00F04720" w:rsidRPr="007A7AF3" w:rsidRDefault="00F04720" w:rsidP="007A7AF3">
            <w:pPr>
              <w:pStyle w:val="a3"/>
              <w:rPr>
                <w:rFonts w:ascii="Times New Roman" w:hAnsi="Times New Roman" w:cs="Times New Roman"/>
                <w:sz w:val="24"/>
                <w:szCs w:val="24"/>
                <w:highlight w:val="yellow"/>
                <w:lang w:val="ky-KG" w:eastAsia="ru-RU"/>
              </w:rPr>
            </w:pPr>
            <w:r w:rsidRPr="007A7AF3">
              <w:rPr>
                <w:rFonts w:ascii="Times New Roman" w:hAnsi="Times New Roman" w:cs="Times New Roman"/>
                <w:sz w:val="24"/>
                <w:szCs w:val="24"/>
                <w:lang w:val="ky-KG" w:eastAsia="ru-RU"/>
              </w:rPr>
              <w:t>жогору</w:t>
            </w:r>
          </w:p>
        </w:tc>
        <w:tc>
          <w:tcPr>
            <w:tcW w:w="1191" w:type="dxa"/>
          </w:tcPr>
          <w:p w:rsidR="00F04720" w:rsidRPr="007A7AF3" w:rsidRDefault="00F04720" w:rsidP="007A7AF3">
            <w:pPr>
              <w:pStyle w:val="a3"/>
              <w:rPr>
                <w:rFonts w:ascii="Times New Roman" w:hAnsi="Times New Roman" w:cs="Times New Roman"/>
                <w:sz w:val="24"/>
                <w:szCs w:val="24"/>
                <w:highlight w:val="yellow"/>
                <w:lang w:val="ky-KG" w:eastAsia="ru-RU"/>
              </w:rPr>
            </w:pPr>
            <w:r w:rsidRPr="007A7AF3">
              <w:rPr>
                <w:rFonts w:ascii="Times New Roman" w:hAnsi="Times New Roman" w:cs="Times New Roman"/>
                <w:sz w:val="24"/>
                <w:szCs w:val="24"/>
                <w:lang w:val="ky-KG" w:eastAsia="ru-RU"/>
              </w:rPr>
              <w:t>орто</w:t>
            </w:r>
          </w:p>
        </w:tc>
        <w:tc>
          <w:tcPr>
            <w:tcW w:w="4134" w:type="dxa"/>
          </w:tcPr>
          <w:p w:rsidR="00F04720" w:rsidRPr="007A7AF3" w:rsidRDefault="00F04720" w:rsidP="007A7AF3">
            <w:pPr>
              <w:pStyle w:val="a3"/>
              <w:rPr>
                <w:rFonts w:ascii="Times New Roman" w:hAnsi="Times New Roman" w:cs="Times New Roman"/>
                <w:sz w:val="24"/>
                <w:szCs w:val="24"/>
                <w:highlight w:val="yellow"/>
                <w:lang w:val="ky-KG" w:eastAsia="ru-RU"/>
              </w:rPr>
            </w:pPr>
            <w:r w:rsidRPr="007A7AF3">
              <w:rPr>
                <w:rFonts w:ascii="Times New Roman" w:hAnsi="Times New Roman" w:cs="Times New Roman"/>
                <w:sz w:val="24"/>
                <w:szCs w:val="24"/>
                <w:lang w:val="ky-KG" w:eastAsia="ru-RU"/>
              </w:rPr>
              <w:t>көйгөйлөрдүн бар экендигин белгилейт, белгисиз чечимдерди кабыл алуудан сактанат</w:t>
            </w:r>
          </w:p>
        </w:tc>
      </w:tr>
      <w:tr w:rsidR="00F04720" w:rsidRPr="007A7AF3" w:rsidTr="005168EC">
        <w:tc>
          <w:tcPr>
            <w:tcW w:w="1871" w:type="dxa"/>
          </w:tcPr>
          <w:p w:rsidR="00F04720" w:rsidRPr="007A7AF3" w:rsidRDefault="00F04720" w:rsidP="007A7AF3">
            <w:pPr>
              <w:rPr>
                <w:rFonts w:ascii="Times New Roman" w:eastAsia="Times New Roman" w:hAnsi="Times New Roman" w:cs="Times New Roman"/>
                <w:sz w:val="24"/>
                <w:szCs w:val="24"/>
                <w:lang w:val="ky-KG" w:eastAsia="ru-RU"/>
              </w:rPr>
            </w:pPr>
            <w:r w:rsidRPr="007A7AF3">
              <w:rPr>
                <w:rFonts w:ascii="Times New Roman" w:eastAsia="Times New Roman" w:hAnsi="Times New Roman" w:cs="Times New Roman"/>
                <w:sz w:val="24"/>
                <w:szCs w:val="24"/>
                <w:lang w:val="ky-KG" w:eastAsia="ru-RU"/>
              </w:rPr>
              <w:t>ЖӨБ (МСУ) органдар</w:t>
            </w:r>
            <w:r w:rsidRPr="007A7AF3">
              <w:rPr>
                <w:rFonts w:ascii="Times New Roman" w:eastAsia="Times New Roman" w:hAnsi="Times New Roman" w:cs="Times New Roman"/>
                <w:sz w:val="24"/>
                <w:szCs w:val="24"/>
                <w:lang w:eastAsia="ru-RU"/>
              </w:rPr>
              <w:t>ы</w:t>
            </w:r>
            <w:r w:rsidRPr="007A7AF3">
              <w:rPr>
                <w:rFonts w:ascii="Times New Roman" w:eastAsia="Times New Roman" w:hAnsi="Times New Roman" w:cs="Times New Roman"/>
                <w:sz w:val="24"/>
                <w:szCs w:val="24"/>
                <w:lang w:val="ky-KG" w:eastAsia="ru-RU"/>
              </w:rPr>
              <w:t>.</w:t>
            </w:r>
          </w:p>
        </w:tc>
        <w:tc>
          <w:tcPr>
            <w:tcW w:w="1531" w:type="dxa"/>
          </w:tcPr>
          <w:p w:rsidR="00F04720" w:rsidRPr="007A7AF3" w:rsidRDefault="00F04720" w:rsidP="007A7AF3">
            <w:pPr>
              <w:pStyle w:val="a3"/>
              <w:rPr>
                <w:rFonts w:ascii="Times New Roman" w:hAnsi="Times New Roman" w:cs="Times New Roman"/>
                <w:sz w:val="24"/>
                <w:szCs w:val="24"/>
                <w:lang w:eastAsia="ru-RU"/>
              </w:rPr>
            </w:pPr>
            <w:r w:rsidRPr="007A7AF3">
              <w:rPr>
                <w:rFonts w:ascii="Times New Roman" w:hAnsi="Times New Roman" w:cs="Times New Roman"/>
                <w:sz w:val="24"/>
                <w:szCs w:val="24"/>
                <w:lang w:val="ky-KG" w:eastAsia="ru-RU"/>
              </w:rPr>
              <w:t>кызматтарды керектөөчүлөр</w:t>
            </w:r>
            <w:r w:rsidRPr="007A7AF3">
              <w:rPr>
                <w:rFonts w:ascii="Times New Roman" w:hAnsi="Times New Roman" w:cs="Times New Roman"/>
                <w:sz w:val="24"/>
                <w:szCs w:val="24"/>
                <w:lang w:eastAsia="ru-RU"/>
              </w:rPr>
              <w:t xml:space="preserve">, </w:t>
            </w:r>
            <w:r w:rsidRPr="007A7AF3">
              <w:rPr>
                <w:rFonts w:ascii="Times New Roman" w:hAnsi="Times New Roman" w:cs="Times New Roman"/>
                <w:sz w:val="24"/>
                <w:szCs w:val="24"/>
                <w:lang w:val="ky-KG" w:eastAsia="ru-RU"/>
              </w:rPr>
              <w:t>саясатты макулдашуу</w:t>
            </w:r>
          </w:p>
        </w:tc>
        <w:tc>
          <w:tcPr>
            <w:tcW w:w="1191" w:type="dxa"/>
          </w:tcPr>
          <w:p w:rsidR="00F04720" w:rsidRPr="007A7AF3" w:rsidRDefault="00F04720" w:rsidP="007A7AF3">
            <w:pPr>
              <w:pStyle w:val="a3"/>
              <w:rPr>
                <w:rFonts w:ascii="Times New Roman" w:hAnsi="Times New Roman" w:cs="Times New Roman"/>
                <w:sz w:val="24"/>
                <w:szCs w:val="24"/>
                <w:lang w:eastAsia="ru-RU"/>
              </w:rPr>
            </w:pPr>
            <w:r w:rsidRPr="007A7AF3">
              <w:rPr>
                <w:rFonts w:ascii="Times New Roman" w:hAnsi="Times New Roman" w:cs="Times New Roman"/>
                <w:sz w:val="24"/>
                <w:szCs w:val="24"/>
                <w:lang w:val="ky-KG" w:eastAsia="ru-RU"/>
              </w:rPr>
              <w:t>төмөн</w:t>
            </w:r>
          </w:p>
        </w:tc>
        <w:tc>
          <w:tcPr>
            <w:tcW w:w="1191" w:type="dxa"/>
          </w:tcPr>
          <w:p w:rsidR="00F04720" w:rsidRPr="007A7AF3" w:rsidRDefault="00F04720" w:rsidP="007A7AF3">
            <w:pPr>
              <w:rPr>
                <w:rFonts w:ascii="Times New Roman" w:hAnsi="Times New Roman" w:cs="Times New Roman"/>
                <w:sz w:val="24"/>
                <w:szCs w:val="24"/>
              </w:rPr>
            </w:pPr>
            <w:r w:rsidRPr="007A7AF3">
              <w:rPr>
                <w:rFonts w:ascii="Times New Roman" w:hAnsi="Times New Roman" w:cs="Times New Roman"/>
                <w:sz w:val="24"/>
                <w:szCs w:val="24"/>
                <w:lang w:val="ky-KG" w:eastAsia="ru-RU"/>
              </w:rPr>
              <w:t>жогору</w:t>
            </w:r>
          </w:p>
        </w:tc>
        <w:tc>
          <w:tcPr>
            <w:tcW w:w="4134" w:type="dxa"/>
          </w:tcPr>
          <w:p w:rsidR="00F04720" w:rsidRPr="007A7AF3" w:rsidRDefault="00F04720" w:rsidP="007A7AF3">
            <w:pPr>
              <w:pStyle w:val="a3"/>
              <w:rPr>
                <w:rFonts w:ascii="Times New Roman" w:hAnsi="Times New Roman" w:cs="Times New Roman"/>
                <w:sz w:val="24"/>
                <w:szCs w:val="24"/>
                <w:lang w:eastAsia="ru-RU"/>
              </w:rPr>
            </w:pPr>
            <w:r w:rsidRPr="007A7AF3">
              <w:rPr>
                <w:rFonts w:ascii="Times New Roman" w:hAnsi="Times New Roman" w:cs="Times New Roman"/>
                <w:sz w:val="24"/>
                <w:szCs w:val="24"/>
                <w:lang w:val="ky-KG" w:eastAsia="ru-RU"/>
              </w:rPr>
              <w:t>Регионалдык рынокторго жетүүнү жакшыртууга кызыкдар, абалга карата таасири алсыз</w:t>
            </w:r>
          </w:p>
        </w:tc>
      </w:tr>
      <w:tr w:rsidR="00F04720" w:rsidRPr="007A7AF3" w:rsidTr="005168EC">
        <w:tc>
          <w:tcPr>
            <w:tcW w:w="1871" w:type="dxa"/>
          </w:tcPr>
          <w:p w:rsidR="00F04720" w:rsidRPr="007A7AF3" w:rsidRDefault="00F04720" w:rsidP="007A7AF3">
            <w:pP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val="ky-KG" w:eastAsia="ru-RU"/>
              </w:rPr>
              <w:t>Ишкерлер, аркылуу</w:t>
            </w:r>
            <w:r w:rsidRPr="007A7AF3">
              <w:rPr>
                <w:rFonts w:ascii="Times New Roman" w:eastAsia="Times New Roman" w:hAnsi="Times New Roman" w:cs="Times New Roman"/>
                <w:sz w:val="24"/>
                <w:szCs w:val="24"/>
                <w:lang w:eastAsia="ru-RU"/>
              </w:rPr>
              <w:t>: нефтетрейдер</w:t>
            </w:r>
            <w:r w:rsidRPr="007A7AF3">
              <w:rPr>
                <w:rFonts w:ascii="Times New Roman" w:eastAsia="Times New Roman" w:hAnsi="Times New Roman" w:cs="Times New Roman"/>
                <w:sz w:val="24"/>
                <w:szCs w:val="24"/>
                <w:lang w:val="ky-KG" w:eastAsia="ru-RU"/>
              </w:rPr>
              <w:t>лер</w:t>
            </w:r>
            <w:r w:rsidRPr="007A7AF3">
              <w:rPr>
                <w:rFonts w:ascii="Times New Roman" w:eastAsia="Times New Roman" w:hAnsi="Times New Roman" w:cs="Times New Roman"/>
                <w:sz w:val="24"/>
                <w:szCs w:val="24"/>
                <w:lang w:eastAsia="ru-RU"/>
              </w:rPr>
              <w:t xml:space="preserve">, </w:t>
            </w:r>
            <w:r w:rsidRPr="007A7AF3">
              <w:rPr>
                <w:rFonts w:ascii="Times New Roman" w:eastAsia="Times New Roman" w:hAnsi="Times New Roman" w:cs="Times New Roman"/>
                <w:sz w:val="24"/>
                <w:szCs w:val="24"/>
                <w:lang w:val="ky-KG" w:eastAsia="ru-RU"/>
              </w:rPr>
              <w:t>жүктөрдү жана жүргүнчүлөрдү ташуучулар.</w:t>
            </w:r>
          </w:p>
        </w:tc>
        <w:tc>
          <w:tcPr>
            <w:tcW w:w="1531" w:type="dxa"/>
          </w:tcPr>
          <w:p w:rsidR="00F04720" w:rsidRPr="007A7AF3" w:rsidRDefault="00F04720" w:rsidP="007A7AF3">
            <w:pPr>
              <w:pStyle w:val="a3"/>
              <w:rPr>
                <w:rFonts w:ascii="Times New Roman" w:hAnsi="Times New Roman" w:cs="Times New Roman"/>
                <w:sz w:val="24"/>
                <w:szCs w:val="24"/>
                <w:lang w:eastAsia="ru-RU"/>
              </w:rPr>
            </w:pPr>
            <w:r w:rsidRPr="007A7AF3">
              <w:rPr>
                <w:rFonts w:ascii="Times New Roman" w:hAnsi="Times New Roman" w:cs="Times New Roman"/>
                <w:sz w:val="24"/>
                <w:szCs w:val="24"/>
                <w:lang w:val="ky-KG" w:eastAsia="ru-RU"/>
              </w:rPr>
              <w:t>кызматтарды керектөөчүлөр</w:t>
            </w:r>
            <w:r w:rsidRPr="007A7AF3">
              <w:rPr>
                <w:rFonts w:ascii="Times New Roman" w:hAnsi="Times New Roman" w:cs="Times New Roman"/>
                <w:sz w:val="24"/>
                <w:szCs w:val="24"/>
                <w:lang w:eastAsia="ru-RU"/>
              </w:rPr>
              <w:t xml:space="preserve">, </w:t>
            </w:r>
            <w:r w:rsidRPr="007A7AF3">
              <w:rPr>
                <w:rFonts w:ascii="Times New Roman" w:hAnsi="Times New Roman" w:cs="Times New Roman"/>
                <w:sz w:val="24"/>
                <w:szCs w:val="24"/>
                <w:lang w:val="ky-KG" w:eastAsia="ru-RU"/>
              </w:rPr>
              <w:t>саясатты макулдашуу</w:t>
            </w:r>
          </w:p>
        </w:tc>
        <w:tc>
          <w:tcPr>
            <w:tcW w:w="1191" w:type="dxa"/>
          </w:tcPr>
          <w:p w:rsidR="00F04720" w:rsidRPr="007A7AF3" w:rsidRDefault="00F04720" w:rsidP="007A7AF3">
            <w:pPr>
              <w:pStyle w:val="a3"/>
              <w:rPr>
                <w:rFonts w:ascii="Times New Roman" w:hAnsi="Times New Roman" w:cs="Times New Roman"/>
                <w:sz w:val="24"/>
                <w:szCs w:val="24"/>
                <w:lang w:val="ky-KG" w:eastAsia="ru-RU"/>
              </w:rPr>
            </w:pPr>
            <w:r w:rsidRPr="007A7AF3">
              <w:rPr>
                <w:rFonts w:ascii="Times New Roman" w:hAnsi="Times New Roman" w:cs="Times New Roman"/>
                <w:sz w:val="24"/>
                <w:szCs w:val="24"/>
                <w:lang w:val="ky-KG" w:eastAsia="ru-RU"/>
              </w:rPr>
              <w:t>орто</w:t>
            </w:r>
          </w:p>
        </w:tc>
        <w:tc>
          <w:tcPr>
            <w:tcW w:w="1191" w:type="dxa"/>
          </w:tcPr>
          <w:p w:rsidR="00F04720" w:rsidRPr="007A7AF3" w:rsidRDefault="00F04720" w:rsidP="007A7AF3">
            <w:pPr>
              <w:rPr>
                <w:rFonts w:ascii="Times New Roman" w:hAnsi="Times New Roman" w:cs="Times New Roman"/>
                <w:sz w:val="24"/>
                <w:szCs w:val="24"/>
              </w:rPr>
            </w:pPr>
            <w:r w:rsidRPr="007A7AF3">
              <w:rPr>
                <w:rFonts w:ascii="Times New Roman" w:hAnsi="Times New Roman" w:cs="Times New Roman"/>
                <w:sz w:val="24"/>
                <w:szCs w:val="24"/>
                <w:lang w:val="ky-KG" w:eastAsia="ru-RU"/>
              </w:rPr>
              <w:t>жогору</w:t>
            </w:r>
          </w:p>
        </w:tc>
        <w:tc>
          <w:tcPr>
            <w:tcW w:w="4134" w:type="dxa"/>
          </w:tcPr>
          <w:p w:rsidR="00F04720" w:rsidRPr="007A7AF3" w:rsidRDefault="00F04720" w:rsidP="007A7AF3">
            <w:pPr>
              <w:pStyle w:val="a3"/>
              <w:rPr>
                <w:rFonts w:ascii="Times New Roman" w:hAnsi="Times New Roman" w:cs="Times New Roman"/>
                <w:sz w:val="24"/>
                <w:szCs w:val="24"/>
                <w:lang w:eastAsia="ru-RU"/>
              </w:rPr>
            </w:pPr>
            <w:r w:rsidRPr="007A7AF3">
              <w:rPr>
                <w:rFonts w:ascii="Times New Roman" w:hAnsi="Times New Roman" w:cs="Times New Roman"/>
                <w:sz w:val="24"/>
                <w:szCs w:val="24"/>
                <w:lang w:val="ky-KG" w:eastAsia="ru-RU"/>
              </w:rPr>
              <w:t>көйгөйлөрдүн бар экендигин белгилейт</w:t>
            </w:r>
            <w:r w:rsidRPr="007A7AF3">
              <w:rPr>
                <w:rFonts w:ascii="Times New Roman" w:hAnsi="Times New Roman" w:cs="Times New Roman"/>
                <w:sz w:val="24"/>
                <w:szCs w:val="24"/>
                <w:lang w:eastAsia="ru-RU"/>
              </w:rPr>
              <w:t xml:space="preserve">, </w:t>
            </w:r>
            <w:r w:rsidRPr="007A7AF3">
              <w:rPr>
                <w:rFonts w:ascii="Times New Roman" w:hAnsi="Times New Roman" w:cs="Times New Roman"/>
                <w:sz w:val="24"/>
                <w:szCs w:val="24"/>
                <w:lang w:val="ky-KG" w:eastAsia="ru-RU"/>
              </w:rPr>
              <w:t>жыйымдар даректик келип түшүү учурунда жолдордун шарттарын жакшыртууга кызыкдар,</w:t>
            </w:r>
            <w:r w:rsidRPr="007A7AF3">
              <w:rPr>
                <w:rFonts w:ascii="Times New Roman" w:hAnsi="Times New Roman" w:cs="Times New Roman"/>
                <w:sz w:val="24"/>
                <w:szCs w:val="24"/>
                <w:lang w:eastAsia="ru-RU"/>
              </w:rPr>
              <w:t xml:space="preserve"> </w:t>
            </w:r>
            <w:r w:rsidRPr="007A7AF3">
              <w:rPr>
                <w:rFonts w:ascii="Times New Roman" w:hAnsi="Times New Roman" w:cs="Times New Roman"/>
                <w:sz w:val="24"/>
                <w:szCs w:val="24"/>
                <w:lang w:val="ky-KG" w:eastAsia="ru-RU"/>
              </w:rPr>
              <w:t>абалга карата таасири</w:t>
            </w:r>
            <w:r w:rsidRPr="007A7AF3">
              <w:rPr>
                <w:rFonts w:ascii="Times New Roman" w:hAnsi="Times New Roman" w:cs="Times New Roman"/>
                <w:sz w:val="24"/>
                <w:szCs w:val="24"/>
                <w:lang w:eastAsia="ru-RU"/>
              </w:rPr>
              <w:t xml:space="preserve"> </w:t>
            </w:r>
            <w:r w:rsidRPr="007A7AF3">
              <w:rPr>
                <w:rFonts w:ascii="Times New Roman" w:hAnsi="Times New Roman" w:cs="Times New Roman"/>
                <w:sz w:val="24"/>
                <w:szCs w:val="24"/>
                <w:lang w:val="ky-KG" w:eastAsia="ru-RU"/>
              </w:rPr>
              <w:t>орто</w:t>
            </w:r>
          </w:p>
        </w:tc>
      </w:tr>
      <w:tr w:rsidR="00F04720" w:rsidRPr="007A7AF3" w:rsidTr="005168EC">
        <w:tc>
          <w:tcPr>
            <w:tcW w:w="1871" w:type="dxa"/>
          </w:tcPr>
          <w:p w:rsidR="00F04720" w:rsidRPr="007A7AF3" w:rsidRDefault="00F04720" w:rsidP="007A7AF3">
            <w:pPr>
              <w:rPr>
                <w:rFonts w:ascii="Times New Roman" w:eastAsia="Times New Roman" w:hAnsi="Times New Roman" w:cs="Times New Roman"/>
                <w:sz w:val="24"/>
                <w:szCs w:val="24"/>
                <w:lang w:val="ky-KG" w:eastAsia="ru-RU"/>
              </w:rPr>
            </w:pPr>
            <w:r w:rsidRPr="007A7AF3">
              <w:rPr>
                <w:rFonts w:ascii="Times New Roman" w:eastAsia="Times New Roman" w:hAnsi="Times New Roman" w:cs="Times New Roman"/>
                <w:sz w:val="24"/>
                <w:szCs w:val="24"/>
                <w:lang w:val="ky-KG" w:eastAsia="ru-RU"/>
              </w:rPr>
              <w:t>Элдер</w:t>
            </w:r>
            <w:r w:rsidRPr="007A7AF3">
              <w:rPr>
                <w:rFonts w:ascii="Times New Roman" w:eastAsia="Times New Roman" w:hAnsi="Times New Roman" w:cs="Times New Roman"/>
                <w:sz w:val="24"/>
                <w:szCs w:val="24"/>
                <w:lang w:eastAsia="ru-RU"/>
              </w:rPr>
              <w:t xml:space="preserve"> (</w:t>
            </w:r>
            <w:r w:rsidRPr="007A7AF3">
              <w:rPr>
                <w:rFonts w:ascii="Times New Roman" w:eastAsia="Times New Roman" w:hAnsi="Times New Roman" w:cs="Times New Roman"/>
                <w:sz w:val="24"/>
                <w:szCs w:val="24"/>
                <w:lang w:val="ky-KG" w:eastAsia="ru-RU"/>
              </w:rPr>
              <w:t>жарандар</w:t>
            </w:r>
            <w:r w:rsidRPr="007A7AF3">
              <w:rPr>
                <w:rFonts w:ascii="Times New Roman" w:eastAsia="Times New Roman" w:hAnsi="Times New Roman" w:cs="Times New Roman"/>
                <w:sz w:val="24"/>
                <w:szCs w:val="24"/>
                <w:lang w:eastAsia="ru-RU"/>
              </w:rPr>
              <w:t>)</w:t>
            </w:r>
            <w:r w:rsidRPr="007A7AF3">
              <w:rPr>
                <w:rFonts w:ascii="Times New Roman" w:eastAsia="Times New Roman" w:hAnsi="Times New Roman" w:cs="Times New Roman"/>
                <w:sz w:val="24"/>
                <w:szCs w:val="24"/>
                <w:lang w:val="ky-KG" w:eastAsia="ru-RU"/>
              </w:rPr>
              <w:t>.</w:t>
            </w:r>
          </w:p>
        </w:tc>
        <w:tc>
          <w:tcPr>
            <w:tcW w:w="1531" w:type="dxa"/>
          </w:tcPr>
          <w:p w:rsidR="00F04720" w:rsidRPr="007A7AF3" w:rsidRDefault="00F04720" w:rsidP="007A7AF3">
            <w:pPr>
              <w:pStyle w:val="a3"/>
              <w:rPr>
                <w:rFonts w:ascii="Times New Roman" w:hAnsi="Times New Roman" w:cs="Times New Roman"/>
                <w:sz w:val="24"/>
                <w:szCs w:val="24"/>
                <w:lang w:eastAsia="ru-RU"/>
              </w:rPr>
            </w:pPr>
            <w:r w:rsidRPr="007A7AF3">
              <w:rPr>
                <w:rFonts w:ascii="Times New Roman" w:hAnsi="Times New Roman" w:cs="Times New Roman"/>
                <w:sz w:val="24"/>
                <w:szCs w:val="24"/>
                <w:lang w:val="ky-KG" w:eastAsia="ru-RU"/>
              </w:rPr>
              <w:t>кызматтарды керектөөчүлөр</w:t>
            </w:r>
            <w:r w:rsidRPr="007A7AF3">
              <w:rPr>
                <w:rFonts w:ascii="Times New Roman" w:hAnsi="Times New Roman" w:cs="Times New Roman"/>
                <w:sz w:val="24"/>
                <w:szCs w:val="24"/>
                <w:lang w:eastAsia="ru-RU"/>
              </w:rPr>
              <w:t xml:space="preserve">, </w:t>
            </w:r>
            <w:r w:rsidRPr="007A7AF3">
              <w:rPr>
                <w:rFonts w:ascii="Times New Roman" w:hAnsi="Times New Roman" w:cs="Times New Roman"/>
                <w:sz w:val="24"/>
                <w:szCs w:val="24"/>
                <w:lang w:val="ky-KG" w:eastAsia="ru-RU"/>
              </w:rPr>
              <w:t>саясатты макулдашуу.</w:t>
            </w:r>
          </w:p>
        </w:tc>
        <w:tc>
          <w:tcPr>
            <w:tcW w:w="1191" w:type="dxa"/>
          </w:tcPr>
          <w:p w:rsidR="00F04720" w:rsidRPr="007A7AF3" w:rsidRDefault="00F04720" w:rsidP="007A7AF3">
            <w:pPr>
              <w:pStyle w:val="a3"/>
              <w:rPr>
                <w:rFonts w:ascii="Times New Roman" w:hAnsi="Times New Roman" w:cs="Times New Roman"/>
                <w:sz w:val="24"/>
                <w:szCs w:val="24"/>
                <w:lang w:eastAsia="ru-RU"/>
              </w:rPr>
            </w:pPr>
            <w:r w:rsidRPr="007A7AF3">
              <w:rPr>
                <w:rFonts w:ascii="Times New Roman" w:hAnsi="Times New Roman" w:cs="Times New Roman"/>
                <w:sz w:val="24"/>
                <w:szCs w:val="24"/>
                <w:lang w:val="ky-KG" w:eastAsia="ru-RU"/>
              </w:rPr>
              <w:t>жогору</w:t>
            </w:r>
          </w:p>
        </w:tc>
        <w:tc>
          <w:tcPr>
            <w:tcW w:w="1191" w:type="dxa"/>
          </w:tcPr>
          <w:p w:rsidR="00F04720" w:rsidRPr="007A7AF3" w:rsidRDefault="00F04720" w:rsidP="007A7AF3">
            <w:pPr>
              <w:rPr>
                <w:rFonts w:ascii="Times New Roman" w:hAnsi="Times New Roman" w:cs="Times New Roman"/>
                <w:sz w:val="24"/>
                <w:szCs w:val="24"/>
              </w:rPr>
            </w:pPr>
            <w:r w:rsidRPr="007A7AF3">
              <w:rPr>
                <w:rFonts w:ascii="Times New Roman" w:hAnsi="Times New Roman" w:cs="Times New Roman"/>
                <w:sz w:val="24"/>
                <w:szCs w:val="24"/>
                <w:lang w:val="ky-KG" w:eastAsia="ru-RU"/>
              </w:rPr>
              <w:t>жогору</w:t>
            </w:r>
          </w:p>
        </w:tc>
        <w:tc>
          <w:tcPr>
            <w:tcW w:w="4134" w:type="dxa"/>
          </w:tcPr>
          <w:p w:rsidR="00F04720" w:rsidRPr="007A7AF3" w:rsidRDefault="00F04720" w:rsidP="007A7AF3">
            <w:pPr>
              <w:pStyle w:val="a3"/>
              <w:rPr>
                <w:rFonts w:ascii="Times New Roman" w:hAnsi="Times New Roman" w:cs="Times New Roman"/>
                <w:sz w:val="24"/>
                <w:szCs w:val="24"/>
                <w:lang w:val="ky-KG" w:eastAsia="ru-RU"/>
              </w:rPr>
            </w:pPr>
            <w:r w:rsidRPr="007A7AF3">
              <w:rPr>
                <w:rFonts w:ascii="Times New Roman" w:hAnsi="Times New Roman" w:cs="Times New Roman"/>
                <w:sz w:val="24"/>
                <w:szCs w:val="24"/>
                <w:lang w:val="ky-KG" w:eastAsia="ru-RU"/>
              </w:rPr>
              <w:t>Жолдордун сапатын жакшыртуу, жолдо жүрүүнүн комфорттуулугу жана ага карата мамлекеттик органдардын чара көрүүсү боюнча талаптар. Ошондой эле автоунаа жолдору үчүн жыйымдардын даректик (ачыктыгы, маалымдалышы) келип түшүүсү боюнча талаптары.</w:t>
            </w:r>
          </w:p>
        </w:tc>
      </w:tr>
    </w:tbl>
    <w:p w:rsidR="00F04720" w:rsidRPr="007A7AF3" w:rsidRDefault="00F04720" w:rsidP="007A7AF3">
      <w:pPr>
        <w:spacing w:after="0" w:line="240" w:lineRule="auto"/>
        <w:jc w:val="both"/>
        <w:rPr>
          <w:rFonts w:ascii="Times New Roman" w:hAnsi="Times New Roman" w:cs="Times New Roman"/>
          <w:b/>
          <w:sz w:val="24"/>
          <w:szCs w:val="24"/>
          <w:lang w:val="ky-KG"/>
        </w:rPr>
      </w:pPr>
      <w:r w:rsidRPr="007A7AF3">
        <w:rPr>
          <w:rFonts w:ascii="Times New Roman" w:hAnsi="Times New Roman" w:cs="Times New Roman"/>
          <w:b/>
          <w:sz w:val="24"/>
          <w:szCs w:val="24"/>
          <w:lang w:val="ky-KG"/>
        </w:rPr>
        <w:t>Ишке ашыруу тобокелдиктери</w:t>
      </w:r>
    </w:p>
    <w:p w:rsidR="00F04720" w:rsidRPr="007A7AF3" w:rsidRDefault="00F04720" w:rsidP="007A7AF3">
      <w:pPr>
        <w:spacing w:after="0" w:line="240" w:lineRule="auto"/>
        <w:jc w:val="both"/>
        <w:rPr>
          <w:rFonts w:ascii="Times New Roman" w:hAnsi="Times New Roman" w:cs="Times New Roman"/>
          <w:sz w:val="24"/>
          <w:szCs w:val="24"/>
          <w:lang w:val="ky-KG"/>
        </w:rPr>
      </w:pPr>
      <w:r w:rsidRPr="007A7AF3">
        <w:rPr>
          <w:rFonts w:ascii="Times New Roman" w:hAnsi="Times New Roman" w:cs="Times New Roman"/>
          <w:sz w:val="24"/>
          <w:szCs w:val="24"/>
          <w:lang w:val="ky-KG"/>
        </w:rPr>
        <w:t>Сунушталган чараны техникалык ишке ашыруунун жүрүшүндө төмөнкү тобокелдиктер пайда болушу мүмкүн:</w:t>
      </w:r>
    </w:p>
    <w:p w:rsidR="00F04720" w:rsidRPr="007A7AF3" w:rsidRDefault="00F04720" w:rsidP="007A7AF3">
      <w:pPr>
        <w:spacing w:after="0" w:line="240" w:lineRule="auto"/>
        <w:jc w:val="both"/>
        <w:rPr>
          <w:rFonts w:ascii="Times New Roman" w:hAnsi="Times New Roman" w:cs="Times New Roman"/>
          <w:sz w:val="24"/>
          <w:szCs w:val="24"/>
          <w:lang w:val="ky-KG"/>
        </w:rPr>
      </w:pPr>
      <w:r w:rsidRPr="007A7AF3">
        <w:rPr>
          <w:rFonts w:ascii="Times New Roman" w:hAnsi="Times New Roman" w:cs="Times New Roman"/>
          <w:sz w:val="24"/>
          <w:szCs w:val="24"/>
          <w:lang w:val="ky-KG"/>
        </w:rPr>
        <w:t>- мамлекеттик органдар тарабынан сунушталып жаткан чаралардын начар колдоо коркунучу</w:t>
      </w:r>
    </w:p>
    <w:p w:rsidR="00F04720" w:rsidRPr="007A7AF3" w:rsidRDefault="00F04720" w:rsidP="007A7AF3">
      <w:pPr>
        <w:spacing w:after="0" w:line="240" w:lineRule="auto"/>
        <w:jc w:val="both"/>
        <w:rPr>
          <w:rFonts w:ascii="Times New Roman" w:hAnsi="Times New Roman" w:cs="Times New Roman"/>
          <w:sz w:val="24"/>
          <w:szCs w:val="24"/>
          <w:lang w:val="ky-KG"/>
        </w:rPr>
      </w:pPr>
      <w:r w:rsidRPr="007A7AF3">
        <w:rPr>
          <w:rFonts w:ascii="Times New Roman" w:hAnsi="Times New Roman" w:cs="Times New Roman"/>
          <w:sz w:val="24"/>
          <w:szCs w:val="24"/>
          <w:lang w:val="ky-KG"/>
        </w:rPr>
        <w:t>- жалпы пайдалануудагы автомобиль жолдорунда жыйымдарды алуу үчүн автоматташтырылган пункттарды куруу үчүн республикалык рынокко чыгууга инвесторлордун кызыкчылыгы.</w:t>
      </w:r>
    </w:p>
    <w:p w:rsidR="00456D53" w:rsidRPr="007A7AF3" w:rsidRDefault="00456D53" w:rsidP="007A7AF3">
      <w:pPr>
        <w:spacing w:after="0" w:line="240" w:lineRule="auto"/>
        <w:jc w:val="both"/>
        <w:rPr>
          <w:rFonts w:ascii="Times New Roman" w:hAnsi="Times New Roman" w:cs="Times New Roman"/>
          <w:sz w:val="24"/>
          <w:szCs w:val="24"/>
          <w:lang w:val="ky-KG"/>
        </w:rPr>
      </w:pPr>
      <w:r w:rsidRPr="007A7AF3">
        <w:rPr>
          <w:rFonts w:ascii="Times New Roman" w:hAnsi="Times New Roman" w:cs="Times New Roman"/>
          <w:sz w:val="24"/>
          <w:szCs w:val="24"/>
          <w:lang w:val="ky-KG"/>
        </w:rPr>
        <w:t>Укуктук жана социалдык таасирди талдоо.</w:t>
      </w:r>
    </w:p>
    <w:p w:rsidR="00456D53" w:rsidRPr="007A7AF3" w:rsidRDefault="00456D53" w:rsidP="007A7AF3">
      <w:pPr>
        <w:spacing w:after="0" w:line="240" w:lineRule="auto"/>
        <w:jc w:val="both"/>
        <w:rPr>
          <w:rFonts w:ascii="Times New Roman" w:hAnsi="Times New Roman" w:cs="Times New Roman"/>
          <w:sz w:val="24"/>
          <w:szCs w:val="24"/>
          <w:lang w:val="ky-KG"/>
        </w:rPr>
      </w:pPr>
      <w:r w:rsidRPr="007A7AF3">
        <w:rPr>
          <w:rFonts w:ascii="Times New Roman" w:hAnsi="Times New Roman" w:cs="Times New Roman"/>
          <w:sz w:val="24"/>
          <w:szCs w:val="24"/>
          <w:lang w:val="ky-KG"/>
        </w:rPr>
        <w:t xml:space="preserve">Жалпы пайдалануудагы автомобиль жолдорунда жүк ташуучу транспорттордон жана автобустардан жыйымдарды алуу жөнүндө жобону киргизүү колдонуудагы мыйзамдарга карама-каршы келбейт, тескерисинче, «Колдонууга киргизүү жөнүндө» </w:t>
      </w:r>
      <w:r w:rsidRPr="007A7AF3">
        <w:rPr>
          <w:rFonts w:ascii="Times New Roman" w:hAnsi="Times New Roman" w:cs="Times New Roman"/>
          <w:sz w:val="24"/>
          <w:szCs w:val="24"/>
          <w:lang w:val="ky-KG"/>
        </w:rPr>
        <w:lastRenderedPageBreak/>
        <w:t>Кыргыз Республикасынын Мыйзамынын 2-беренесин ишке ашыруу болуп саналат. Салыктык эмес кирешелер жөнүндө” 10.08.2018-ж. No 89.</w:t>
      </w:r>
    </w:p>
    <w:p w:rsidR="00456D53" w:rsidRPr="007A7AF3" w:rsidRDefault="00456D53" w:rsidP="007A7AF3">
      <w:pPr>
        <w:spacing w:after="0" w:line="240" w:lineRule="auto"/>
        <w:jc w:val="both"/>
        <w:rPr>
          <w:rFonts w:ascii="Times New Roman" w:hAnsi="Times New Roman" w:cs="Times New Roman"/>
          <w:sz w:val="24"/>
          <w:szCs w:val="24"/>
          <w:lang w:val="ky-KG"/>
        </w:rPr>
      </w:pPr>
      <w:r w:rsidRPr="007A7AF3">
        <w:rPr>
          <w:rFonts w:ascii="Times New Roman" w:hAnsi="Times New Roman" w:cs="Times New Roman"/>
          <w:sz w:val="24"/>
          <w:szCs w:val="24"/>
          <w:lang w:val="ky-KG"/>
        </w:rPr>
        <w:t>Калктын социалдык нааразычылыгын алдын алуу максатында Жободо жыйымдарды төлөөдө жеңилдиктер каралган.</w:t>
      </w:r>
    </w:p>
    <w:p w:rsidR="006A4C0F" w:rsidRPr="007A7AF3" w:rsidRDefault="006A4C0F" w:rsidP="007A7AF3">
      <w:pPr>
        <w:spacing w:after="0" w:line="240" w:lineRule="auto"/>
        <w:jc w:val="both"/>
        <w:rPr>
          <w:rFonts w:ascii="Times New Roman" w:hAnsi="Times New Roman" w:cs="Times New Roman"/>
          <w:sz w:val="24"/>
          <w:szCs w:val="24"/>
          <w:lang w:val="ky-KG"/>
        </w:rPr>
      </w:pPr>
      <w:r w:rsidRPr="007A7AF3">
        <w:rPr>
          <w:rFonts w:ascii="Times New Roman" w:hAnsi="Times New Roman" w:cs="Times New Roman"/>
          <w:sz w:val="24"/>
          <w:szCs w:val="24"/>
          <w:lang w:val="ky-KG"/>
        </w:rPr>
        <w:t>Ошол эле учурда Кыргыз Республикасында катталган жүргүнчүлөрдү ташуучу автотранспорттордун ээлери жол кирени төлөөдөн бошотулат. Алымды Кыргыз Республикасынын аймагында катталган жүк ташуучу унаалардын жана автобустардын ээлери, ошондой эле Кыргыз Республикасынын жолдорун пайдаланган жана жолдорго эң чоң зыян келтирген чет мамлекеттерде катталган бардык транспорт каражаттарынын ээлери гана төлөшү керек.</w:t>
      </w:r>
    </w:p>
    <w:p w:rsidR="006A4C0F" w:rsidRPr="007A7AF3" w:rsidRDefault="006A4C0F" w:rsidP="007A7AF3">
      <w:pPr>
        <w:spacing w:after="0" w:line="240" w:lineRule="auto"/>
        <w:jc w:val="both"/>
        <w:rPr>
          <w:rFonts w:ascii="Times New Roman" w:hAnsi="Times New Roman" w:cs="Times New Roman"/>
          <w:sz w:val="24"/>
          <w:szCs w:val="24"/>
          <w:lang w:val="ky-KG"/>
        </w:rPr>
      </w:pPr>
      <w:r w:rsidRPr="007A7AF3">
        <w:rPr>
          <w:rFonts w:ascii="Times New Roman" w:hAnsi="Times New Roman" w:cs="Times New Roman"/>
          <w:sz w:val="24"/>
          <w:szCs w:val="24"/>
          <w:lang w:val="ky-KG"/>
        </w:rPr>
        <w:t>Ошол эле учурда унаа ээлери модернизацияланган жана талаптагыдай сакталган жол инфраструктур</w:t>
      </w:r>
      <w:r w:rsidR="00BF1C45" w:rsidRPr="007A7AF3">
        <w:rPr>
          <w:rFonts w:ascii="Times New Roman" w:hAnsi="Times New Roman" w:cs="Times New Roman"/>
          <w:sz w:val="24"/>
          <w:szCs w:val="24"/>
          <w:lang w:val="ky-KG"/>
        </w:rPr>
        <w:t>асына толук мүмкүнчүлүк алышат.</w:t>
      </w:r>
    </w:p>
    <w:p w:rsidR="006A4C0F" w:rsidRPr="007A7AF3" w:rsidRDefault="006A4C0F" w:rsidP="007A7AF3">
      <w:pPr>
        <w:spacing w:after="0" w:line="240" w:lineRule="auto"/>
        <w:jc w:val="both"/>
        <w:rPr>
          <w:rFonts w:ascii="Times New Roman" w:hAnsi="Times New Roman" w:cs="Times New Roman"/>
          <w:sz w:val="24"/>
          <w:szCs w:val="24"/>
          <w:lang w:val="ky-KG"/>
        </w:rPr>
      </w:pPr>
      <w:r w:rsidRPr="007A7AF3">
        <w:rPr>
          <w:rFonts w:ascii="Times New Roman" w:hAnsi="Times New Roman" w:cs="Times New Roman"/>
          <w:sz w:val="24"/>
          <w:szCs w:val="24"/>
          <w:lang w:val="ky-KG"/>
        </w:rPr>
        <w:t>Жалпысынан долбоордо жол кыймылын башкаруунун алдыңкы формаларын жана ыкмаларын киргизүү, автомобиль жолдорунда жол кыймылынын коопсуздугунун деңгээлин жогорулатуу боюнча артыкчылыктуу милдеттерди чечүү каралган, бул жолду натыйжалуу башкаруу боюнча акыркы максаттарга жана милдеттерге жетишүүгө мүмкүндүк берет.</w:t>
      </w:r>
      <w:r w:rsidR="00B377A7" w:rsidRPr="007A7AF3">
        <w:rPr>
          <w:rFonts w:ascii="Times New Roman" w:hAnsi="Times New Roman" w:cs="Times New Roman"/>
          <w:sz w:val="24"/>
          <w:szCs w:val="24"/>
          <w:lang w:val="ky-KG"/>
        </w:rPr>
        <w:t xml:space="preserve"> </w:t>
      </w:r>
    </w:p>
    <w:p w:rsidR="00BF1C45" w:rsidRPr="007A7AF3" w:rsidRDefault="00BF1C45" w:rsidP="007A7AF3">
      <w:pPr>
        <w:spacing w:after="0" w:line="240" w:lineRule="auto"/>
        <w:jc w:val="both"/>
        <w:rPr>
          <w:rFonts w:ascii="Times New Roman" w:hAnsi="Times New Roman" w:cs="Times New Roman"/>
          <w:sz w:val="24"/>
          <w:szCs w:val="24"/>
          <w:u w:val="single"/>
          <w:lang w:val="ky-KG"/>
        </w:rPr>
      </w:pPr>
    </w:p>
    <w:p w:rsidR="00BF1C45" w:rsidRPr="007A7AF3" w:rsidRDefault="00B377A7" w:rsidP="007A7AF3">
      <w:pPr>
        <w:spacing w:after="0" w:line="240" w:lineRule="auto"/>
        <w:jc w:val="both"/>
        <w:rPr>
          <w:rFonts w:ascii="Times New Roman" w:hAnsi="Times New Roman" w:cs="Times New Roman"/>
          <w:sz w:val="24"/>
          <w:szCs w:val="24"/>
          <w:u w:val="single"/>
          <w:lang w:val="ky-KG"/>
        </w:rPr>
      </w:pPr>
      <w:r w:rsidRPr="007A7AF3">
        <w:rPr>
          <w:rFonts w:ascii="Times New Roman" w:hAnsi="Times New Roman" w:cs="Times New Roman"/>
          <w:sz w:val="24"/>
          <w:szCs w:val="24"/>
          <w:u w:val="single"/>
          <w:lang w:val="ky-KG"/>
        </w:rPr>
        <w:t>Коомдук пикирлердин натыйжалары</w:t>
      </w:r>
    </w:p>
    <w:p w:rsidR="00BF1C45" w:rsidRPr="007A7AF3" w:rsidRDefault="00BF1C45" w:rsidP="007A7AF3">
      <w:pPr>
        <w:spacing w:after="0" w:line="240" w:lineRule="auto"/>
        <w:jc w:val="both"/>
        <w:rPr>
          <w:rFonts w:ascii="Times New Roman" w:hAnsi="Times New Roman" w:cs="Times New Roman"/>
          <w:sz w:val="24"/>
          <w:szCs w:val="24"/>
          <w:lang w:val="ky-KG"/>
        </w:rPr>
      </w:pPr>
      <w:r w:rsidRPr="007A7AF3">
        <w:rPr>
          <w:rFonts w:ascii="Times New Roman" w:hAnsi="Times New Roman" w:cs="Times New Roman"/>
          <w:sz w:val="24"/>
          <w:szCs w:val="24"/>
          <w:lang w:val="ky-KG"/>
        </w:rPr>
        <w:t>Кыргыз Республикасынын «Ченемдик окуу жайлары» Мыйзамынын 22-беренесине ылайык, Кыргыз Республикасынын Токтомунун долбоору комдук талкуулоо үчүн Транспорт жана коммуникациялар министрилиги сайттары (www.mtd.gov.kg) жайгашкан. , ошондой эле билдирүү, КР 30.09.2020-жылдыгы №504 “Ченемдик укуктук актуалдуулардын ишкердик субъекттеринин ишине жөңгө салуу боюнча билимдин талдоо методикасын бекитүү тууралу” Токтомун ылайык. Долбор боюнча сунуштар жана сон-пикирлер эске алынган.</w:t>
      </w:r>
    </w:p>
    <w:p w:rsidR="00BC54A5" w:rsidRPr="007A7AF3" w:rsidRDefault="00BC54A5" w:rsidP="007A7AF3">
      <w:pPr>
        <w:spacing w:after="0" w:line="240" w:lineRule="auto"/>
        <w:jc w:val="both"/>
        <w:rPr>
          <w:rFonts w:ascii="Times New Roman" w:hAnsi="Times New Roman" w:cs="Times New Roman"/>
          <w:sz w:val="24"/>
          <w:szCs w:val="24"/>
          <w:u w:val="single"/>
          <w:lang w:val="ky-KG"/>
        </w:rPr>
      </w:pPr>
      <w:r w:rsidRPr="007A7AF3">
        <w:rPr>
          <w:rFonts w:ascii="Times New Roman" w:hAnsi="Times New Roman" w:cs="Times New Roman"/>
          <w:sz w:val="24"/>
          <w:szCs w:val="24"/>
          <w:u w:val="single"/>
          <w:lang w:val="ky-KG"/>
        </w:rPr>
        <w:t>Мыйзам долбоорун каржылоо булактары жөнүндө маалымат</w:t>
      </w:r>
    </w:p>
    <w:p w:rsidR="00BC54A5" w:rsidRPr="007A7AF3" w:rsidRDefault="00BC54A5" w:rsidP="007A7AF3">
      <w:pPr>
        <w:spacing w:after="0" w:line="240" w:lineRule="auto"/>
        <w:jc w:val="both"/>
        <w:rPr>
          <w:rFonts w:ascii="Times New Roman" w:hAnsi="Times New Roman" w:cs="Times New Roman"/>
          <w:sz w:val="24"/>
          <w:szCs w:val="24"/>
          <w:u w:val="single"/>
          <w:lang w:val="ky-KG"/>
        </w:rPr>
      </w:pPr>
      <w:r w:rsidRPr="007A7AF3">
        <w:rPr>
          <w:rFonts w:ascii="Times New Roman" w:hAnsi="Times New Roman" w:cs="Times New Roman"/>
          <w:sz w:val="24"/>
          <w:szCs w:val="24"/>
          <w:lang w:val="ky-KG"/>
        </w:rPr>
        <w:t>Бул долбоорду кабыл алуу мамлекеттик бюджеттен кошумча каржылык чыгымдарды алып келбейт.</w:t>
      </w:r>
    </w:p>
    <w:p w:rsidR="00434EC0" w:rsidRPr="007A7AF3" w:rsidRDefault="00434EC0" w:rsidP="007A7AF3">
      <w:pPr>
        <w:spacing w:after="0" w:line="240" w:lineRule="auto"/>
        <w:jc w:val="both"/>
        <w:rPr>
          <w:rFonts w:ascii="Times New Roman" w:hAnsi="Times New Roman" w:cs="Times New Roman"/>
          <w:sz w:val="24"/>
          <w:szCs w:val="24"/>
          <w:u w:val="single"/>
          <w:lang w:val="ky-KG"/>
        </w:rPr>
      </w:pPr>
      <w:r w:rsidRPr="007A7AF3">
        <w:rPr>
          <w:rFonts w:ascii="Times New Roman" w:hAnsi="Times New Roman" w:cs="Times New Roman"/>
          <w:sz w:val="24"/>
          <w:szCs w:val="24"/>
          <w:u w:val="single"/>
          <w:lang w:val="ky-KG"/>
        </w:rPr>
        <w:t>3</w:t>
      </w:r>
      <w:r w:rsidRPr="007A7AF3">
        <w:rPr>
          <w:rFonts w:ascii="Times New Roman" w:hAnsi="Times New Roman" w:cs="Times New Roman"/>
          <w:sz w:val="24"/>
          <w:szCs w:val="24"/>
          <w:u w:val="single"/>
          <w:lang w:val="ky-KG"/>
        </w:rPr>
        <w:t>. Көйгөйдү чечүү үчүн вариант.</w:t>
      </w:r>
    </w:p>
    <w:p w:rsidR="00434EC0" w:rsidRPr="007A7AF3" w:rsidRDefault="00434EC0" w:rsidP="007A7AF3">
      <w:pPr>
        <w:spacing w:after="0" w:line="240" w:lineRule="auto"/>
        <w:jc w:val="both"/>
        <w:rPr>
          <w:rFonts w:ascii="Times New Roman" w:hAnsi="Times New Roman" w:cs="Times New Roman"/>
          <w:sz w:val="24"/>
          <w:szCs w:val="24"/>
          <w:lang w:val="ky-KG"/>
        </w:rPr>
      </w:pPr>
      <w:r w:rsidRPr="007A7AF3">
        <w:rPr>
          <w:rFonts w:ascii="Times New Roman" w:hAnsi="Times New Roman" w:cs="Times New Roman"/>
          <w:sz w:val="24"/>
          <w:szCs w:val="24"/>
          <w:lang w:val="ky-KG"/>
        </w:rPr>
        <w:t>Кыргыз Республикасынын Салык кодексине бензинге, жеңил жана орто дистилляттарга жана башка бензиндерге акциздик салыктын базалык ставкасын тоннасына 5000 сомдон 7000 сомго чейин жогорулатуу түрүндө өзгөртүү сунушталууда, ага байланыштуу төмөнкүдөй тапшырма мамлекеттик жөнгө салуу ишке ашырылат:</w:t>
      </w:r>
    </w:p>
    <w:p w:rsidR="00434EC0" w:rsidRPr="007A7AF3" w:rsidRDefault="00434EC0" w:rsidP="007A7AF3">
      <w:pPr>
        <w:spacing w:after="0" w:line="240" w:lineRule="auto"/>
        <w:jc w:val="both"/>
        <w:rPr>
          <w:rFonts w:ascii="Times New Roman" w:hAnsi="Times New Roman" w:cs="Times New Roman"/>
          <w:sz w:val="24"/>
          <w:szCs w:val="24"/>
          <w:lang w:val="ky-KG"/>
        </w:rPr>
      </w:pPr>
      <w:r w:rsidRPr="007A7AF3">
        <w:rPr>
          <w:rFonts w:ascii="Times New Roman" w:hAnsi="Times New Roman" w:cs="Times New Roman"/>
          <w:sz w:val="24"/>
          <w:szCs w:val="24"/>
          <w:lang w:val="ky-KG"/>
        </w:rPr>
        <w:t> бюджеттик каржылоонун көлөмүн жол тармагынын оптималдуу керектөөлөрүнө чейин жеткирүү, мында салык жүгүн жогорулатуу менен бюджеттин чыгашаларын көбөйтүүнүн бюджетке басымын жогорулатуунун ортосундагы оптималдуу тандоону камсыз кылуу;</w:t>
      </w:r>
    </w:p>
    <w:p w:rsidR="00790204" w:rsidRPr="007A7AF3" w:rsidRDefault="00790204" w:rsidP="007A7AF3">
      <w:pPr>
        <w:spacing w:after="0" w:line="240" w:lineRule="auto"/>
        <w:jc w:val="both"/>
        <w:rPr>
          <w:rFonts w:ascii="Times New Roman" w:hAnsi="Times New Roman" w:cs="Times New Roman"/>
          <w:sz w:val="24"/>
          <w:szCs w:val="24"/>
          <w:u w:val="single"/>
          <w:lang w:val="ky-KG"/>
        </w:rPr>
      </w:pPr>
      <w:r w:rsidRPr="007A7AF3">
        <w:rPr>
          <w:rFonts w:ascii="Times New Roman" w:hAnsi="Times New Roman" w:cs="Times New Roman"/>
          <w:sz w:val="24"/>
          <w:szCs w:val="24"/>
          <w:u w:val="single"/>
          <w:lang w:val="ky-KG"/>
        </w:rPr>
        <w:t>Жөнгө салуу максаттарына жөнгө салуучу таасир</w:t>
      </w:r>
      <w:r w:rsidR="0042394E" w:rsidRPr="007A7AF3">
        <w:rPr>
          <w:rFonts w:ascii="Times New Roman" w:hAnsi="Times New Roman" w:cs="Times New Roman"/>
          <w:sz w:val="24"/>
          <w:szCs w:val="24"/>
          <w:u w:val="single"/>
          <w:lang w:val="ky-KG"/>
        </w:rPr>
        <w:t xml:space="preserve"> </w:t>
      </w:r>
    </w:p>
    <w:tbl>
      <w:tblPr>
        <w:tblStyle w:val="a4"/>
        <w:tblW w:w="10349" w:type="dxa"/>
        <w:tblInd w:w="-289" w:type="dxa"/>
        <w:tblLook w:val="04A0" w:firstRow="1" w:lastRow="0" w:firstColumn="1" w:lastColumn="0" w:noHBand="0" w:noVBand="1"/>
      </w:tblPr>
      <w:tblGrid>
        <w:gridCol w:w="4961"/>
        <w:gridCol w:w="5388"/>
      </w:tblGrid>
      <w:tr w:rsidR="0042394E" w:rsidRPr="007A7AF3" w:rsidTr="005168EC">
        <w:trPr>
          <w:tblHeader/>
        </w:trPr>
        <w:tc>
          <w:tcPr>
            <w:tcW w:w="4961" w:type="dxa"/>
            <w:shd w:val="clear" w:color="auto" w:fill="BFBFBF" w:themeFill="background1" w:themeFillShade="BF"/>
          </w:tcPr>
          <w:p w:rsidR="0042394E" w:rsidRPr="007A7AF3" w:rsidRDefault="0042394E" w:rsidP="007A7AF3">
            <w:pPr>
              <w:jc w:val="center"/>
              <w:rPr>
                <w:rFonts w:ascii="Times New Roman" w:eastAsia="Times New Roman" w:hAnsi="Times New Roman" w:cs="Times New Roman"/>
                <w:b/>
                <w:sz w:val="24"/>
                <w:szCs w:val="24"/>
                <w:lang w:val="ky-KG" w:eastAsia="ru-RU"/>
              </w:rPr>
            </w:pPr>
            <w:r w:rsidRPr="007A7AF3">
              <w:rPr>
                <w:rFonts w:ascii="Times New Roman" w:eastAsia="Times New Roman" w:hAnsi="Times New Roman" w:cs="Times New Roman"/>
                <w:b/>
                <w:sz w:val="24"/>
                <w:szCs w:val="24"/>
                <w:lang w:val="ky-KG" w:eastAsia="ru-RU"/>
              </w:rPr>
              <w:t>Сандык</w:t>
            </w:r>
            <w:r w:rsidRPr="007A7AF3">
              <w:rPr>
                <w:rFonts w:ascii="Times New Roman" w:eastAsia="Times New Roman" w:hAnsi="Times New Roman" w:cs="Times New Roman"/>
                <w:b/>
                <w:sz w:val="24"/>
                <w:szCs w:val="24"/>
                <w:lang w:eastAsia="ru-RU"/>
              </w:rPr>
              <w:t xml:space="preserve"> индикатор</w:t>
            </w:r>
            <w:r w:rsidRPr="007A7AF3">
              <w:rPr>
                <w:rFonts w:ascii="Times New Roman" w:eastAsia="Times New Roman" w:hAnsi="Times New Roman" w:cs="Times New Roman"/>
                <w:b/>
                <w:sz w:val="24"/>
                <w:szCs w:val="24"/>
                <w:lang w:val="ky-KG" w:eastAsia="ru-RU"/>
              </w:rPr>
              <w:t>лор</w:t>
            </w:r>
          </w:p>
        </w:tc>
        <w:tc>
          <w:tcPr>
            <w:tcW w:w="5388" w:type="dxa"/>
            <w:shd w:val="clear" w:color="auto" w:fill="BFBFBF" w:themeFill="background1" w:themeFillShade="BF"/>
          </w:tcPr>
          <w:p w:rsidR="0042394E" w:rsidRPr="007A7AF3" w:rsidRDefault="0042394E" w:rsidP="007A7AF3">
            <w:pPr>
              <w:jc w:val="center"/>
              <w:rPr>
                <w:rFonts w:ascii="Times New Roman" w:eastAsia="Times New Roman" w:hAnsi="Times New Roman" w:cs="Times New Roman"/>
                <w:b/>
                <w:sz w:val="24"/>
                <w:szCs w:val="24"/>
                <w:lang w:val="ky-KG" w:eastAsia="ru-RU"/>
              </w:rPr>
            </w:pPr>
            <w:r w:rsidRPr="007A7AF3">
              <w:rPr>
                <w:rFonts w:ascii="Times New Roman" w:eastAsia="Times New Roman" w:hAnsi="Times New Roman" w:cs="Times New Roman"/>
                <w:b/>
                <w:sz w:val="24"/>
                <w:szCs w:val="24"/>
                <w:lang w:val="ky-KG" w:eastAsia="ru-RU"/>
              </w:rPr>
              <w:t>Күтүлүүчү жыйынтыктар</w:t>
            </w:r>
          </w:p>
        </w:tc>
      </w:tr>
      <w:tr w:rsidR="0042394E" w:rsidRPr="007A7AF3" w:rsidTr="005168EC">
        <w:tc>
          <w:tcPr>
            <w:tcW w:w="4961" w:type="dxa"/>
          </w:tcPr>
          <w:p w:rsidR="0042394E" w:rsidRPr="007A7AF3" w:rsidRDefault="0042394E" w:rsidP="007A7AF3">
            <w:pPr>
              <w:spacing w:before="160"/>
              <w:contextualSpacing/>
              <w:jc w:val="both"/>
              <w:rPr>
                <w:rFonts w:ascii="Times New Roman" w:eastAsia="Times New Roman" w:hAnsi="Times New Roman" w:cs="Times New Roman"/>
                <w:sz w:val="24"/>
                <w:szCs w:val="24"/>
                <w:lang w:val="ky-KG" w:eastAsia="ru-RU"/>
              </w:rPr>
            </w:pPr>
            <w:r w:rsidRPr="007A7AF3">
              <w:rPr>
                <w:rFonts w:ascii="Times New Roman" w:eastAsia="Times New Roman" w:hAnsi="Times New Roman" w:cs="Times New Roman"/>
                <w:sz w:val="24"/>
                <w:szCs w:val="24"/>
                <w:lang w:val="ky-KG" w:eastAsia="ru-RU"/>
              </w:rPr>
              <w:t xml:space="preserve">Жол тармагынын баа берилген финансылык керектөөсүнүн бюджеттик каржылоого болгон катышы, төмөнкүлөргө барабар: </w:t>
            </w:r>
          </w:p>
          <w:p w:rsidR="0042394E" w:rsidRPr="007A7AF3" w:rsidRDefault="0042394E" w:rsidP="007A7AF3">
            <w:pPr>
              <w:spacing w:before="160"/>
              <w:contextualSpacing/>
              <w:jc w:val="both"/>
              <w:rPr>
                <w:rFonts w:ascii="Times New Roman" w:eastAsia="Times New Roman" w:hAnsi="Times New Roman" w:cs="Times New Roman"/>
                <w:sz w:val="24"/>
                <w:szCs w:val="24"/>
                <w:lang w:val="ky-KG" w:eastAsia="ru-RU"/>
              </w:rPr>
            </w:pPr>
            <w:r w:rsidRPr="007A7AF3">
              <w:rPr>
                <w:rFonts w:ascii="Times New Roman" w:eastAsia="Times New Roman" w:hAnsi="Times New Roman" w:cs="Times New Roman"/>
                <w:sz w:val="24"/>
                <w:szCs w:val="24"/>
                <w:lang w:val="ky-KG" w:eastAsia="ru-RU"/>
              </w:rPr>
              <w:t>- ЖЧД бюджети боюнча – 50%дан кем эмес;</w:t>
            </w:r>
          </w:p>
          <w:p w:rsidR="0042394E" w:rsidRPr="007A7AF3" w:rsidRDefault="0042394E" w:rsidP="007A7AF3">
            <w:pPr>
              <w:spacing w:before="160"/>
              <w:contextualSpacing/>
              <w:jc w:val="both"/>
              <w:rPr>
                <w:rFonts w:ascii="Times New Roman" w:eastAsia="Times New Roman" w:hAnsi="Times New Roman" w:cs="Times New Roman"/>
                <w:sz w:val="24"/>
                <w:szCs w:val="24"/>
                <w:lang w:val="ky-KG" w:eastAsia="ru-RU"/>
              </w:rPr>
            </w:pPr>
            <w:r w:rsidRPr="007A7AF3">
              <w:rPr>
                <w:rFonts w:ascii="Times New Roman" w:eastAsia="Times New Roman" w:hAnsi="Times New Roman" w:cs="Times New Roman"/>
                <w:sz w:val="24"/>
                <w:szCs w:val="24"/>
                <w:lang w:val="ky-KG" w:eastAsia="ru-RU"/>
              </w:rPr>
              <w:t>- капиталдык салымдарды эске алуу менен – 70%дан кем эмес.</w:t>
            </w:r>
          </w:p>
          <w:p w:rsidR="0042394E" w:rsidRPr="007A7AF3" w:rsidRDefault="0042394E" w:rsidP="007A7AF3">
            <w:pPr>
              <w:spacing w:before="160"/>
              <w:contextualSpacing/>
              <w:jc w:val="both"/>
              <w:rPr>
                <w:rFonts w:ascii="Times New Roman" w:eastAsia="Times New Roman" w:hAnsi="Times New Roman" w:cs="Times New Roman"/>
                <w:sz w:val="24"/>
                <w:szCs w:val="24"/>
                <w:lang w:val="ky-KG" w:eastAsia="ru-RU"/>
              </w:rPr>
            </w:pPr>
          </w:p>
          <w:p w:rsidR="0042394E" w:rsidRPr="007A7AF3" w:rsidRDefault="0042394E" w:rsidP="007A7AF3">
            <w:pPr>
              <w:spacing w:before="160"/>
              <w:contextualSpacing/>
              <w:jc w:val="both"/>
              <w:rPr>
                <w:rFonts w:ascii="Times New Roman" w:eastAsia="Times New Roman" w:hAnsi="Times New Roman" w:cs="Times New Roman"/>
                <w:sz w:val="24"/>
                <w:szCs w:val="24"/>
                <w:lang w:val="ky-KG" w:eastAsia="ru-RU"/>
              </w:rPr>
            </w:pPr>
          </w:p>
        </w:tc>
        <w:tc>
          <w:tcPr>
            <w:tcW w:w="5388" w:type="dxa"/>
          </w:tcPr>
          <w:p w:rsidR="0042394E" w:rsidRPr="007A7AF3" w:rsidRDefault="0042394E" w:rsidP="007A7AF3">
            <w:pPr>
              <w:rPr>
                <w:rFonts w:ascii="Times New Roman" w:eastAsia="Times New Roman" w:hAnsi="Times New Roman" w:cs="Times New Roman"/>
                <w:sz w:val="24"/>
                <w:szCs w:val="24"/>
                <w:lang w:val="ky-KG" w:eastAsia="ru-RU"/>
              </w:rPr>
            </w:pPr>
            <w:r w:rsidRPr="007A7AF3">
              <w:rPr>
                <w:rFonts w:ascii="Times New Roman" w:eastAsia="Times New Roman" w:hAnsi="Times New Roman" w:cs="Times New Roman"/>
                <w:sz w:val="24"/>
                <w:szCs w:val="24"/>
                <w:lang w:val="ky-KG" w:eastAsia="ru-RU"/>
              </w:rPr>
              <w:t>Эсептөөлөргө ылайык, сунушталган өзгөртүүлөрдүн жыйынтыгында ЖЧД тикелей каржылоо 6,0 млрд кем эмес сомду же баа берилген финансылык керектөөнүн 51,7%ын, республикалык бюджеттин капиталдык салымын эске алуу менен - 8,5 млрд сомду же керектөөнүн 73,3%ын түзөрү күтүлүүдө.</w:t>
            </w:r>
          </w:p>
        </w:tc>
      </w:tr>
      <w:tr w:rsidR="0042394E" w:rsidRPr="007A7AF3" w:rsidTr="005168EC">
        <w:tc>
          <w:tcPr>
            <w:tcW w:w="4961" w:type="dxa"/>
          </w:tcPr>
          <w:p w:rsidR="0042394E" w:rsidRPr="007A7AF3" w:rsidRDefault="0042394E" w:rsidP="007A7AF3">
            <w:pPr>
              <w:rPr>
                <w:rFonts w:ascii="Times New Roman" w:eastAsia="Times New Roman" w:hAnsi="Times New Roman" w:cs="Times New Roman"/>
                <w:sz w:val="24"/>
                <w:szCs w:val="24"/>
                <w:lang w:val="ky-KG" w:eastAsia="ru-RU"/>
              </w:rPr>
            </w:pPr>
            <w:r w:rsidRPr="007A7AF3">
              <w:rPr>
                <w:rFonts w:ascii="Times New Roman" w:eastAsia="Times New Roman" w:hAnsi="Times New Roman" w:cs="Times New Roman"/>
                <w:sz w:val="24"/>
                <w:szCs w:val="24"/>
                <w:lang w:val="ky-KG" w:eastAsia="ru-RU"/>
              </w:rPr>
              <w:t>Автомобиль майынын 1 литрине салык оордугунун өсүшү – 5%дан ашпайт</w:t>
            </w:r>
          </w:p>
          <w:p w:rsidR="0042394E" w:rsidRPr="007A7AF3" w:rsidRDefault="0042394E" w:rsidP="007A7AF3">
            <w:pPr>
              <w:rPr>
                <w:rFonts w:ascii="Times New Roman" w:eastAsia="Times New Roman" w:hAnsi="Times New Roman" w:cs="Times New Roman"/>
                <w:sz w:val="24"/>
                <w:szCs w:val="24"/>
                <w:lang w:val="ky-KG" w:eastAsia="ru-RU"/>
              </w:rPr>
            </w:pPr>
          </w:p>
        </w:tc>
        <w:tc>
          <w:tcPr>
            <w:tcW w:w="5388" w:type="dxa"/>
          </w:tcPr>
          <w:p w:rsidR="0042394E" w:rsidRPr="007A7AF3" w:rsidRDefault="0042394E" w:rsidP="007A7AF3">
            <w:pPr>
              <w:rPr>
                <w:rFonts w:ascii="Times New Roman" w:eastAsia="Times New Roman" w:hAnsi="Times New Roman" w:cs="Times New Roman"/>
                <w:sz w:val="24"/>
                <w:szCs w:val="24"/>
                <w:lang w:val="ky-KG" w:eastAsia="ru-RU"/>
              </w:rPr>
            </w:pPr>
            <w:r w:rsidRPr="007A7AF3">
              <w:rPr>
                <w:rFonts w:ascii="Times New Roman" w:eastAsia="Times New Roman" w:hAnsi="Times New Roman" w:cs="Times New Roman"/>
                <w:sz w:val="24"/>
                <w:szCs w:val="24"/>
                <w:lang w:val="ky-KG" w:eastAsia="ru-RU"/>
              </w:rPr>
              <w:lastRenderedPageBreak/>
              <w:t xml:space="preserve">Баага жараша акциз коюмунун көбөйүшүнө байланыштуу, бензинге болгон кыйыр салыктардын оордугунун өсүшүнүн </w:t>
            </w:r>
            <w:r w:rsidRPr="007A7AF3">
              <w:rPr>
                <w:rFonts w:ascii="Times New Roman" w:eastAsia="Times New Roman" w:hAnsi="Times New Roman" w:cs="Times New Roman"/>
                <w:sz w:val="24"/>
                <w:szCs w:val="24"/>
                <w:lang w:val="ky-KG" w:eastAsia="ru-RU"/>
              </w:rPr>
              <w:lastRenderedPageBreak/>
              <w:t>экономикалык талдоосуна таянсак – АИ98 үчүн 4,3%ды, АИ80 үчүн 5,3%ды, дизель майы үчүн – 1%ды түзөт.</w:t>
            </w:r>
          </w:p>
          <w:p w:rsidR="0042394E" w:rsidRPr="007A7AF3" w:rsidRDefault="0042394E" w:rsidP="007A7AF3">
            <w:pPr>
              <w:rPr>
                <w:rFonts w:ascii="Times New Roman" w:eastAsia="Times New Roman" w:hAnsi="Times New Roman" w:cs="Times New Roman"/>
                <w:sz w:val="24"/>
                <w:szCs w:val="24"/>
                <w:lang w:val="ky-KG" w:eastAsia="ru-RU"/>
              </w:rPr>
            </w:pPr>
            <w:r w:rsidRPr="007A7AF3">
              <w:rPr>
                <w:rFonts w:ascii="Times New Roman" w:eastAsia="Times New Roman" w:hAnsi="Times New Roman" w:cs="Times New Roman"/>
                <w:sz w:val="24"/>
                <w:szCs w:val="24"/>
                <w:lang w:val="ky-KG" w:eastAsia="ru-RU"/>
              </w:rPr>
              <w:t>Акциздик салыктын оордугунун максималдуу өсүшү – 3,2%ды түзөт.</w:t>
            </w:r>
          </w:p>
          <w:p w:rsidR="0042394E" w:rsidRPr="007A7AF3" w:rsidRDefault="0042394E" w:rsidP="007A7AF3">
            <w:pPr>
              <w:rPr>
                <w:rFonts w:ascii="Times New Roman" w:eastAsia="Times New Roman" w:hAnsi="Times New Roman" w:cs="Times New Roman"/>
                <w:sz w:val="24"/>
                <w:szCs w:val="24"/>
                <w:shd w:val="clear" w:color="auto" w:fill="FFFFFF"/>
                <w:lang w:val="ky-KG" w:eastAsia="ru-RU"/>
              </w:rPr>
            </w:pPr>
            <w:r w:rsidRPr="007A7AF3">
              <w:rPr>
                <w:rFonts w:ascii="Times New Roman" w:eastAsia="Times New Roman" w:hAnsi="Times New Roman" w:cs="Times New Roman"/>
                <w:sz w:val="24"/>
                <w:szCs w:val="24"/>
                <w:shd w:val="clear" w:color="auto" w:fill="FFFFFF"/>
                <w:lang w:val="ky-KG" w:eastAsia="ru-RU"/>
              </w:rPr>
              <w:t>Бүткүл дүйнө жүзүндө ар бир сатылган автомобиль майынын акыркы баасын түзүүчү салык 65%га жакын. Биздин өлкөдө акциз коюмун көбөйткөндөн кийин КММ 1 л түзүүчү салык (КНС+СТС+акциз) АИ98те 28%дан 32%га чейин, АИ80де, дизел майында – 15%га чейин термелет (8-таблицаны караңыз).</w:t>
            </w:r>
          </w:p>
        </w:tc>
      </w:tr>
      <w:tr w:rsidR="0042394E" w:rsidRPr="007A7AF3" w:rsidTr="005168EC">
        <w:tc>
          <w:tcPr>
            <w:tcW w:w="4961" w:type="dxa"/>
          </w:tcPr>
          <w:p w:rsidR="0042394E" w:rsidRPr="007A7AF3" w:rsidRDefault="0042394E" w:rsidP="007A7AF3">
            <w:pPr>
              <w:rPr>
                <w:rFonts w:ascii="Times New Roman" w:eastAsia="Times New Roman" w:hAnsi="Times New Roman" w:cs="Times New Roman"/>
                <w:sz w:val="24"/>
                <w:szCs w:val="24"/>
                <w:lang w:val="ky-KG" w:eastAsia="ru-RU"/>
              </w:rPr>
            </w:pPr>
            <w:r w:rsidRPr="007A7AF3">
              <w:rPr>
                <w:rFonts w:ascii="Times New Roman" w:eastAsia="Times New Roman" w:hAnsi="Times New Roman" w:cs="Times New Roman"/>
                <w:sz w:val="24"/>
                <w:szCs w:val="24"/>
                <w:lang w:val="ky-KG" w:eastAsia="ru-RU"/>
              </w:rPr>
              <w:lastRenderedPageBreak/>
              <w:t>Каржылоонун сунушталып жаткан жана учурдагы көлөмдөрүнүн ортосундагы финансылык ажырым – республикалык бюджеттин көлөмүнүн 1,5%нан ашпайт.</w:t>
            </w:r>
          </w:p>
        </w:tc>
        <w:tc>
          <w:tcPr>
            <w:tcW w:w="5388" w:type="dxa"/>
          </w:tcPr>
          <w:p w:rsidR="0042394E" w:rsidRPr="007A7AF3" w:rsidRDefault="0042394E" w:rsidP="007A7AF3">
            <w:pPr>
              <w:jc w:val="both"/>
              <w:rPr>
                <w:rFonts w:ascii="Times New Roman" w:eastAsia="Times New Roman" w:hAnsi="Times New Roman" w:cs="Times New Roman"/>
                <w:iCs/>
                <w:sz w:val="24"/>
                <w:szCs w:val="24"/>
                <w:lang w:val="ky-KG" w:eastAsia="ru-RU"/>
              </w:rPr>
            </w:pPr>
            <w:r w:rsidRPr="007A7AF3">
              <w:rPr>
                <w:rFonts w:ascii="Times New Roman" w:eastAsia="Times New Roman" w:hAnsi="Times New Roman" w:cs="Times New Roman"/>
                <w:iCs/>
                <w:sz w:val="24"/>
                <w:szCs w:val="24"/>
                <w:lang w:val="ky-KG" w:eastAsia="ru-RU"/>
              </w:rPr>
              <w:t xml:space="preserve">Бюджеттеги жалпы 4,2 млрд сомдук айырма ЭСП киргизгенден кийин акцизди көбөйтүүнүн жана жолдордун пайдалануучуларынан түшкөн жыйымдардын натыйжасындагы кошумча кирешелердин эсебинен </w:t>
            </w:r>
            <w:r w:rsidRPr="007A7AF3">
              <w:rPr>
                <w:rFonts w:ascii="Times New Roman" w:eastAsia="Times New Roman" w:hAnsi="Times New Roman" w:cs="Times New Roman"/>
                <w:bCs/>
                <w:sz w:val="24"/>
                <w:szCs w:val="24"/>
                <w:lang w:val="ky-KG" w:eastAsia="ru-RU"/>
              </w:rPr>
              <w:t>2,5 (1.5+1.0) млрд. сомго төмөндөйт деген эсепке таянсак, күтүлүүчү финансылык ажырым 1,7 млрд сомду же республкалык бюджеттин 1,48%ын түзөт.</w:t>
            </w:r>
          </w:p>
          <w:p w:rsidR="0042394E" w:rsidRPr="007A7AF3" w:rsidRDefault="0042394E" w:rsidP="007A7AF3">
            <w:pPr>
              <w:rPr>
                <w:rFonts w:ascii="Times New Roman" w:eastAsia="Times New Roman" w:hAnsi="Times New Roman" w:cs="Times New Roman"/>
                <w:sz w:val="24"/>
                <w:szCs w:val="24"/>
                <w:lang w:val="ky-KG" w:eastAsia="ru-RU"/>
              </w:rPr>
            </w:pPr>
            <w:r w:rsidRPr="007A7AF3">
              <w:rPr>
                <w:rFonts w:ascii="Times New Roman" w:eastAsia="Times New Roman" w:hAnsi="Times New Roman" w:cs="Times New Roman"/>
                <w:i/>
                <w:iCs/>
                <w:sz w:val="24"/>
                <w:szCs w:val="24"/>
                <w:lang w:val="ky-KG" w:eastAsia="ru-RU"/>
              </w:rPr>
              <w:t>Ошону менен бирге, 1,7 млрд сомдук ажырым, эң башкысы жыл сайын бөлүнүүчү каржылоонун көлөмүнүн жол сектору тарабынан камсыздалуучу экономикалык өсүштүн темпине шайкеш келбегендигенен улам пайда болду. Сунушталган өзгөртүүлөрдүн жыйынтыгында жолдорду каржылоо дисбалансы теңдештирилет жана экономикалык өнүгүүгө шайкеш келүү камсыздалат.</w:t>
            </w:r>
          </w:p>
        </w:tc>
      </w:tr>
      <w:tr w:rsidR="0042394E" w:rsidRPr="007A7AF3" w:rsidTr="005168EC">
        <w:tc>
          <w:tcPr>
            <w:tcW w:w="4961" w:type="dxa"/>
          </w:tcPr>
          <w:p w:rsidR="0042394E" w:rsidRPr="007A7AF3" w:rsidRDefault="0042394E" w:rsidP="007A7AF3">
            <w:pPr>
              <w:rPr>
                <w:rFonts w:ascii="Times New Roman" w:eastAsia="Times New Roman" w:hAnsi="Times New Roman" w:cs="Times New Roman"/>
                <w:sz w:val="24"/>
                <w:szCs w:val="24"/>
                <w:lang w:val="ky-KG" w:eastAsia="ru-RU"/>
              </w:rPr>
            </w:pPr>
            <w:r w:rsidRPr="007A7AF3">
              <w:rPr>
                <w:rFonts w:ascii="Times New Roman" w:eastAsia="Times New Roman" w:hAnsi="Times New Roman" w:cs="Times New Roman"/>
                <w:sz w:val="24"/>
                <w:szCs w:val="24"/>
                <w:lang w:val="ky-KG" w:eastAsia="ru-RU"/>
              </w:rPr>
              <w:t>Жол тармагынын консолидацияланган бюджетиндеги тышкы карыз алуунун үлүшү орто мөөнөттөгү келечекте – 50%дан ашпайт.</w:t>
            </w:r>
          </w:p>
          <w:p w:rsidR="0042394E" w:rsidRPr="007A7AF3" w:rsidRDefault="0042394E" w:rsidP="007A7AF3">
            <w:pPr>
              <w:rPr>
                <w:rFonts w:ascii="Times New Roman" w:eastAsia="Times New Roman" w:hAnsi="Times New Roman" w:cs="Times New Roman"/>
                <w:sz w:val="24"/>
                <w:szCs w:val="24"/>
                <w:lang w:val="ky-KG" w:eastAsia="ru-RU"/>
              </w:rPr>
            </w:pPr>
          </w:p>
        </w:tc>
        <w:tc>
          <w:tcPr>
            <w:tcW w:w="5388" w:type="dxa"/>
          </w:tcPr>
          <w:p w:rsidR="0042394E" w:rsidRPr="007A7AF3" w:rsidRDefault="0042394E" w:rsidP="007A7AF3">
            <w:pPr>
              <w:rPr>
                <w:rFonts w:ascii="Times New Roman" w:eastAsia="Times New Roman" w:hAnsi="Times New Roman" w:cs="Times New Roman"/>
                <w:sz w:val="24"/>
                <w:szCs w:val="24"/>
                <w:lang w:val="ky-KG" w:eastAsia="ru-RU"/>
              </w:rPr>
            </w:pPr>
            <w:r w:rsidRPr="007A7AF3">
              <w:rPr>
                <w:rFonts w:ascii="Times New Roman" w:eastAsia="Times New Roman" w:hAnsi="Times New Roman" w:cs="Times New Roman"/>
                <w:sz w:val="24"/>
                <w:szCs w:val="24"/>
                <w:lang w:val="ky-KG" w:eastAsia="ru-RU"/>
              </w:rPr>
              <w:t>Жол тармагынын консолидацияланган бюджетиндеги тышкы карыз алуунун үлүшү, сунушталган өзгөртүүлөрдү жана 2017-жылдын деңгээлиндеги мамлекеттик инвестицияларды эске алуу менен 59,6%ды түзөт. Ошентип, орто мөөнөттөгү келечекте ички булактардын каржылоосунун көбөйүшүнүн натыйжасында тышкы каржылоонун үлүшүнүн 50%га чейин андан ары 40%га чейин төмөндөөсү күтүлүүдө.</w:t>
            </w:r>
          </w:p>
        </w:tc>
      </w:tr>
    </w:tbl>
    <w:p w:rsidR="00696824" w:rsidRPr="007A7AF3" w:rsidRDefault="00696824" w:rsidP="007A7AF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lang w:val="ky-KG"/>
        </w:rPr>
      </w:pPr>
    </w:p>
    <w:p w:rsidR="00696824" w:rsidRPr="00696824" w:rsidRDefault="00696824" w:rsidP="007A7AF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lang w:val="ky-KG"/>
        </w:rPr>
      </w:pPr>
      <w:r w:rsidRPr="00696824">
        <w:rPr>
          <w:rFonts w:ascii="Times New Roman" w:hAnsi="Times New Roman" w:cs="Times New Roman"/>
          <w:bCs/>
          <w:sz w:val="24"/>
          <w:szCs w:val="24"/>
          <w:lang w:val="ky-KG"/>
        </w:rPr>
        <w:t>Учурдагы акциздик ставка боюнча 1 литр мотор отунуна салык компонентин эсептөө (КНС + Сатуудан алынуучу салык + Акциз)</w:t>
      </w:r>
    </w:p>
    <w:p w:rsidR="0042394E" w:rsidRPr="007A7AF3" w:rsidRDefault="0042394E" w:rsidP="007A7AF3">
      <w:pPr>
        <w:spacing w:after="0" w:line="240" w:lineRule="auto"/>
        <w:jc w:val="both"/>
        <w:rPr>
          <w:rFonts w:ascii="Times New Roman" w:hAnsi="Times New Roman" w:cs="Times New Roman"/>
          <w:sz w:val="24"/>
          <w:szCs w:val="24"/>
          <w:u w:val="single"/>
          <w:lang w:val="ky-KG"/>
        </w:rPr>
      </w:pPr>
    </w:p>
    <w:p w:rsidR="00696824" w:rsidRPr="007A7AF3" w:rsidRDefault="00696824" w:rsidP="007A7AF3">
      <w:pPr>
        <w:spacing w:after="0" w:line="240" w:lineRule="auto"/>
        <w:jc w:val="both"/>
        <w:rPr>
          <w:rFonts w:ascii="Times New Roman" w:hAnsi="Times New Roman" w:cs="Times New Roman"/>
          <w:sz w:val="24"/>
          <w:szCs w:val="24"/>
          <w:u w:val="single"/>
          <w:lang w:val="ky-KG"/>
        </w:rPr>
      </w:pPr>
    </w:p>
    <w:tbl>
      <w:tblPr>
        <w:tblW w:w="9696" w:type="dxa"/>
        <w:jc w:val="center"/>
        <w:tblLayout w:type="fixed"/>
        <w:tblLook w:val="04A0" w:firstRow="1" w:lastRow="0" w:firstColumn="1" w:lastColumn="0" w:noHBand="0" w:noVBand="1"/>
      </w:tblPr>
      <w:tblGrid>
        <w:gridCol w:w="850"/>
        <w:gridCol w:w="739"/>
        <w:gridCol w:w="1105"/>
        <w:gridCol w:w="29"/>
        <w:gridCol w:w="1105"/>
        <w:gridCol w:w="29"/>
        <w:gridCol w:w="992"/>
        <w:gridCol w:w="993"/>
        <w:gridCol w:w="992"/>
        <w:gridCol w:w="992"/>
        <w:gridCol w:w="992"/>
        <w:gridCol w:w="878"/>
      </w:tblGrid>
      <w:tr w:rsidR="00696824" w:rsidRPr="00696824" w:rsidTr="00696824">
        <w:trPr>
          <w:trHeight w:val="454"/>
          <w:tblHeader/>
          <w:jc w:val="center"/>
        </w:trPr>
        <w:tc>
          <w:tcPr>
            <w:tcW w:w="850" w:type="dxa"/>
            <w:tcBorders>
              <w:top w:val="single" w:sz="4" w:space="0" w:color="auto"/>
              <w:left w:val="single" w:sz="4" w:space="0" w:color="auto"/>
              <w:bottom w:val="nil"/>
              <w:right w:val="single" w:sz="4" w:space="0" w:color="auto"/>
            </w:tcBorders>
            <w:shd w:val="clear" w:color="000000" w:fill="BFBFBF"/>
            <w:noWrap/>
            <w:hideMark/>
          </w:tcPr>
          <w:p w:rsidR="00696824" w:rsidRPr="00696824" w:rsidRDefault="00696824" w:rsidP="007A7AF3">
            <w:pPr>
              <w:spacing w:after="0" w:line="276" w:lineRule="auto"/>
              <w:rPr>
                <w:rFonts w:ascii="Times New Roman" w:hAnsi="Times New Roman" w:cs="Times New Roman"/>
                <w:b/>
                <w:sz w:val="24"/>
                <w:szCs w:val="24"/>
                <w:lang w:val="ky-KG"/>
              </w:rPr>
            </w:pPr>
            <w:r w:rsidRPr="00696824">
              <w:rPr>
                <w:rFonts w:ascii="Times New Roman" w:hAnsi="Times New Roman" w:cs="Times New Roman"/>
                <w:b/>
                <w:sz w:val="24"/>
                <w:szCs w:val="24"/>
                <w:lang w:val="ky-KG"/>
              </w:rPr>
              <w:lastRenderedPageBreak/>
              <w:t> </w:t>
            </w:r>
          </w:p>
        </w:tc>
        <w:tc>
          <w:tcPr>
            <w:tcW w:w="739" w:type="dxa"/>
            <w:tcBorders>
              <w:top w:val="single" w:sz="4" w:space="0" w:color="auto"/>
              <w:left w:val="nil"/>
              <w:bottom w:val="nil"/>
              <w:right w:val="single" w:sz="4" w:space="0" w:color="auto"/>
            </w:tcBorders>
            <w:shd w:val="clear" w:color="000000" w:fill="BFBFBF"/>
            <w:hideMark/>
          </w:tcPr>
          <w:p w:rsidR="00696824" w:rsidRPr="00696824" w:rsidRDefault="00696824" w:rsidP="007A7AF3">
            <w:pPr>
              <w:spacing w:after="0" w:line="276" w:lineRule="auto"/>
              <w:jc w:val="center"/>
              <w:rPr>
                <w:rFonts w:ascii="Times New Roman" w:hAnsi="Times New Roman" w:cs="Times New Roman"/>
                <w:b/>
                <w:sz w:val="24"/>
                <w:szCs w:val="24"/>
              </w:rPr>
            </w:pPr>
            <w:r w:rsidRPr="00696824">
              <w:rPr>
                <w:rFonts w:ascii="Times New Roman" w:hAnsi="Times New Roman" w:cs="Times New Roman"/>
                <w:b/>
                <w:sz w:val="24"/>
                <w:szCs w:val="24"/>
              </w:rPr>
              <w:t>КММ тыгыздыгы</w:t>
            </w:r>
          </w:p>
        </w:tc>
        <w:tc>
          <w:tcPr>
            <w:tcW w:w="1105" w:type="dxa"/>
            <w:tcBorders>
              <w:top w:val="single" w:sz="4" w:space="0" w:color="auto"/>
              <w:left w:val="nil"/>
              <w:bottom w:val="nil"/>
              <w:right w:val="single" w:sz="4" w:space="0" w:color="auto"/>
            </w:tcBorders>
            <w:shd w:val="clear" w:color="000000" w:fill="BFBFBF"/>
            <w:hideMark/>
          </w:tcPr>
          <w:p w:rsidR="00696824" w:rsidRPr="00696824" w:rsidRDefault="00696824" w:rsidP="007A7AF3">
            <w:pPr>
              <w:spacing w:after="0" w:line="276" w:lineRule="auto"/>
              <w:jc w:val="center"/>
              <w:rPr>
                <w:rFonts w:ascii="Times New Roman" w:hAnsi="Times New Roman" w:cs="Times New Roman"/>
                <w:b/>
                <w:sz w:val="24"/>
                <w:szCs w:val="24"/>
              </w:rPr>
            </w:pPr>
            <w:r w:rsidRPr="00696824">
              <w:rPr>
                <w:rFonts w:ascii="Times New Roman" w:hAnsi="Times New Roman" w:cs="Times New Roman"/>
                <w:b/>
                <w:sz w:val="24"/>
                <w:szCs w:val="24"/>
              </w:rPr>
              <w:t>Кө</w:t>
            </w:r>
            <w:proofErr w:type="gramStart"/>
            <w:r w:rsidRPr="00696824">
              <w:rPr>
                <w:rFonts w:ascii="Times New Roman" w:hAnsi="Times New Roman" w:cs="Times New Roman"/>
                <w:b/>
                <w:sz w:val="24"/>
                <w:szCs w:val="24"/>
              </w:rPr>
              <w:t>л</w:t>
            </w:r>
            <w:proofErr w:type="gramEnd"/>
            <w:r w:rsidRPr="00696824">
              <w:rPr>
                <w:rFonts w:ascii="Times New Roman" w:hAnsi="Times New Roman" w:cs="Times New Roman"/>
                <w:b/>
                <w:sz w:val="24"/>
                <w:szCs w:val="24"/>
              </w:rPr>
              <w:t>өмү тонна менен</w:t>
            </w:r>
          </w:p>
        </w:tc>
        <w:tc>
          <w:tcPr>
            <w:tcW w:w="1134" w:type="dxa"/>
            <w:gridSpan w:val="2"/>
            <w:tcBorders>
              <w:top w:val="single" w:sz="4" w:space="0" w:color="auto"/>
              <w:left w:val="nil"/>
              <w:bottom w:val="nil"/>
              <w:right w:val="single" w:sz="4" w:space="0" w:color="auto"/>
            </w:tcBorders>
            <w:shd w:val="clear" w:color="000000" w:fill="BFBFBF"/>
            <w:hideMark/>
          </w:tcPr>
          <w:p w:rsidR="00696824" w:rsidRPr="00696824" w:rsidRDefault="00696824" w:rsidP="007A7AF3">
            <w:pPr>
              <w:spacing w:after="0" w:line="276" w:lineRule="auto"/>
              <w:jc w:val="center"/>
              <w:rPr>
                <w:rFonts w:ascii="Times New Roman" w:hAnsi="Times New Roman" w:cs="Times New Roman"/>
                <w:b/>
                <w:sz w:val="24"/>
                <w:szCs w:val="24"/>
              </w:rPr>
            </w:pPr>
            <w:r w:rsidRPr="00696824">
              <w:rPr>
                <w:rFonts w:ascii="Times New Roman" w:hAnsi="Times New Roman" w:cs="Times New Roman"/>
                <w:b/>
                <w:sz w:val="24"/>
                <w:szCs w:val="24"/>
              </w:rPr>
              <w:t>Учурдагы баасы</w:t>
            </w:r>
          </w:p>
        </w:tc>
        <w:tc>
          <w:tcPr>
            <w:tcW w:w="1021" w:type="dxa"/>
            <w:gridSpan w:val="2"/>
            <w:tcBorders>
              <w:top w:val="single" w:sz="4" w:space="0" w:color="auto"/>
              <w:left w:val="nil"/>
              <w:bottom w:val="nil"/>
              <w:right w:val="single" w:sz="4" w:space="0" w:color="auto"/>
            </w:tcBorders>
            <w:shd w:val="clear" w:color="000000" w:fill="BFBFBF"/>
            <w:hideMark/>
          </w:tcPr>
          <w:p w:rsidR="00696824" w:rsidRPr="00696824" w:rsidRDefault="00696824" w:rsidP="007A7AF3">
            <w:pPr>
              <w:spacing w:after="0" w:line="276" w:lineRule="auto"/>
              <w:jc w:val="center"/>
              <w:rPr>
                <w:rFonts w:ascii="Times New Roman" w:hAnsi="Times New Roman" w:cs="Times New Roman"/>
                <w:b/>
                <w:sz w:val="24"/>
                <w:szCs w:val="24"/>
              </w:rPr>
            </w:pPr>
            <w:r w:rsidRPr="00696824">
              <w:rPr>
                <w:rFonts w:ascii="Times New Roman" w:hAnsi="Times New Roman" w:cs="Times New Roman"/>
                <w:b/>
                <w:sz w:val="24"/>
                <w:szCs w:val="24"/>
              </w:rPr>
              <w:t>НДС+НсП 12%+1%</w:t>
            </w:r>
          </w:p>
        </w:tc>
        <w:tc>
          <w:tcPr>
            <w:tcW w:w="993" w:type="dxa"/>
            <w:tcBorders>
              <w:top w:val="single" w:sz="4" w:space="0" w:color="auto"/>
              <w:left w:val="nil"/>
              <w:bottom w:val="nil"/>
              <w:right w:val="nil"/>
            </w:tcBorders>
            <w:shd w:val="clear" w:color="000000" w:fill="BFBFBF"/>
            <w:hideMark/>
          </w:tcPr>
          <w:p w:rsidR="00696824" w:rsidRPr="00696824" w:rsidRDefault="00696824" w:rsidP="007A7AF3">
            <w:pPr>
              <w:spacing w:after="0" w:line="276" w:lineRule="auto"/>
              <w:jc w:val="center"/>
              <w:rPr>
                <w:rFonts w:ascii="Times New Roman" w:hAnsi="Times New Roman" w:cs="Times New Roman"/>
                <w:b/>
                <w:sz w:val="24"/>
                <w:szCs w:val="24"/>
              </w:rPr>
            </w:pPr>
            <w:r w:rsidRPr="00696824">
              <w:rPr>
                <w:rFonts w:ascii="Times New Roman" w:hAnsi="Times New Roman" w:cs="Times New Roman"/>
                <w:b/>
                <w:sz w:val="24"/>
                <w:szCs w:val="24"/>
              </w:rPr>
              <w:t xml:space="preserve">Акциздик ставка </w:t>
            </w:r>
          </w:p>
        </w:tc>
        <w:tc>
          <w:tcPr>
            <w:tcW w:w="992" w:type="dxa"/>
            <w:tcBorders>
              <w:top w:val="single" w:sz="4" w:space="0" w:color="auto"/>
              <w:left w:val="single" w:sz="4" w:space="0" w:color="auto"/>
              <w:bottom w:val="nil"/>
              <w:right w:val="single" w:sz="4" w:space="0" w:color="auto"/>
            </w:tcBorders>
            <w:shd w:val="clear" w:color="000000" w:fill="BFBFBF"/>
            <w:hideMark/>
          </w:tcPr>
          <w:p w:rsidR="00696824" w:rsidRPr="00696824" w:rsidRDefault="00696824" w:rsidP="007A7AF3">
            <w:pPr>
              <w:spacing w:after="0" w:line="276" w:lineRule="auto"/>
              <w:jc w:val="center"/>
              <w:rPr>
                <w:rFonts w:ascii="Times New Roman" w:hAnsi="Times New Roman" w:cs="Times New Roman"/>
                <w:b/>
                <w:bCs/>
                <w:sz w:val="24"/>
                <w:szCs w:val="24"/>
              </w:rPr>
            </w:pPr>
            <w:r w:rsidRPr="00696824">
              <w:rPr>
                <w:rFonts w:ascii="Times New Roman" w:hAnsi="Times New Roman" w:cs="Times New Roman"/>
                <w:b/>
                <w:bCs/>
                <w:sz w:val="24"/>
                <w:szCs w:val="24"/>
              </w:rPr>
              <w:t>Акциз салыгы</w:t>
            </w:r>
          </w:p>
        </w:tc>
        <w:tc>
          <w:tcPr>
            <w:tcW w:w="992" w:type="dxa"/>
            <w:tcBorders>
              <w:top w:val="single" w:sz="4" w:space="0" w:color="auto"/>
              <w:left w:val="nil"/>
              <w:bottom w:val="nil"/>
              <w:right w:val="nil"/>
            </w:tcBorders>
            <w:shd w:val="clear" w:color="000000" w:fill="BFBFBF"/>
            <w:hideMark/>
          </w:tcPr>
          <w:p w:rsidR="00696824" w:rsidRPr="00696824" w:rsidRDefault="00696824" w:rsidP="007A7AF3">
            <w:pPr>
              <w:spacing w:after="0" w:line="276" w:lineRule="auto"/>
              <w:jc w:val="center"/>
              <w:rPr>
                <w:rFonts w:ascii="Times New Roman" w:hAnsi="Times New Roman" w:cs="Times New Roman"/>
                <w:b/>
                <w:sz w:val="24"/>
                <w:szCs w:val="24"/>
              </w:rPr>
            </w:pPr>
            <w:r w:rsidRPr="00696824">
              <w:rPr>
                <w:rFonts w:ascii="Times New Roman" w:hAnsi="Times New Roman" w:cs="Times New Roman"/>
                <w:b/>
                <w:sz w:val="24"/>
                <w:szCs w:val="24"/>
              </w:rPr>
              <w:t>Жалпы салыктар</w:t>
            </w:r>
          </w:p>
        </w:tc>
        <w:tc>
          <w:tcPr>
            <w:tcW w:w="992" w:type="dxa"/>
            <w:tcBorders>
              <w:top w:val="single" w:sz="4" w:space="0" w:color="auto"/>
              <w:left w:val="single" w:sz="4" w:space="0" w:color="auto"/>
              <w:bottom w:val="nil"/>
              <w:right w:val="single" w:sz="4" w:space="0" w:color="auto"/>
            </w:tcBorders>
            <w:shd w:val="clear" w:color="000000" w:fill="BFBFBF"/>
            <w:hideMark/>
          </w:tcPr>
          <w:p w:rsidR="00696824" w:rsidRPr="00696824" w:rsidRDefault="00696824" w:rsidP="007A7AF3">
            <w:pPr>
              <w:spacing w:after="0" w:line="276" w:lineRule="auto"/>
              <w:jc w:val="center"/>
              <w:rPr>
                <w:rFonts w:ascii="Times New Roman" w:hAnsi="Times New Roman" w:cs="Times New Roman"/>
                <w:b/>
                <w:sz w:val="24"/>
                <w:szCs w:val="24"/>
              </w:rPr>
            </w:pPr>
            <w:r w:rsidRPr="00696824">
              <w:rPr>
                <w:rFonts w:ascii="Times New Roman" w:hAnsi="Times New Roman" w:cs="Times New Roman"/>
                <w:b/>
                <w:sz w:val="24"/>
                <w:szCs w:val="24"/>
              </w:rPr>
              <w:t>Салыксыз баа</w:t>
            </w:r>
          </w:p>
        </w:tc>
        <w:tc>
          <w:tcPr>
            <w:tcW w:w="878" w:type="dxa"/>
            <w:tcBorders>
              <w:top w:val="single" w:sz="4" w:space="0" w:color="auto"/>
              <w:left w:val="nil"/>
              <w:bottom w:val="nil"/>
              <w:right w:val="single" w:sz="4" w:space="0" w:color="auto"/>
            </w:tcBorders>
            <w:shd w:val="clear" w:color="000000" w:fill="BFBFBF"/>
            <w:hideMark/>
          </w:tcPr>
          <w:p w:rsidR="00696824" w:rsidRPr="00696824" w:rsidRDefault="00696824" w:rsidP="007A7AF3">
            <w:pPr>
              <w:spacing w:after="0" w:line="276" w:lineRule="auto"/>
              <w:jc w:val="center"/>
              <w:rPr>
                <w:rFonts w:ascii="Times New Roman" w:hAnsi="Times New Roman" w:cs="Times New Roman"/>
                <w:b/>
                <w:bCs/>
                <w:i/>
                <w:iCs/>
                <w:sz w:val="24"/>
                <w:szCs w:val="24"/>
              </w:rPr>
            </w:pPr>
            <w:r w:rsidRPr="00696824">
              <w:rPr>
                <w:rFonts w:ascii="Times New Roman" w:hAnsi="Times New Roman" w:cs="Times New Roman"/>
                <w:b/>
                <w:bCs/>
                <w:i/>
                <w:iCs/>
                <w:sz w:val="24"/>
                <w:szCs w:val="24"/>
              </w:rPr>
              <w:t>Салыктардын жү</w:t>
            </w:r>
            <w:proofErr w:type="gramStart"/>
            <w:r w:rsidRPr="00696824">
              <w:rPr>
                <w:rFonts w:ascii="Times New Roman" w:hAnsi="Times New Roman" w:cs="Times New Roman"/>
                <w:b/>
                <w:bCs/>
                <w:i/>
                <w:iCs/>
                <w:sz w:val="24"/>
                <w:szCs w:val="24"/>
              </w:rPr>
              <w:t>г</w:t>
            </w:r>
            <w:proofErr w:type="gramEnd"/>
            <w:r w:rsidRPr="00696824">
              <w:rPr>
                <w:rFonts w:ascii="Times New Roman" w:hAnsi="Times New Roman" w:cs="Times New Roman"/>
                <w:b/>
                <w:bCs/>
                <w:i/>
                <w:iCs/>
                <w:sz w:val="24"/>
                <w:szCs w:val="24"/>
              </w:rPr>
              <w:t>ү</w:t>
            </w:r>
          </w:p>
        </w:tc>
      </w:tr>
      <w:tr w:rsidR="00696824" w:rsidRPr="00696824" w:rsidTr="00696824">
        <w:trPr>
          <w:trHeight w:val="170"/>
          <w:tblHeader/>
          <w:jc w:val="center"/>
        </w:trPr>
        <w:tc>
          <w:tcPr>
            <w:tcW w:w="850" w:type="dxa"/>
            <w:tcBorders>
              <w:top w:val="nil"/>
              <w:left w:val="single" w:sz="4" w:space="0" w:color="auto"/>
              <w:bottom w:val="single" w:sz="4" w:space="0" w:color="auto"/>
              <w:right w:val="single" w:sz="4" w:space="0" w:color="auto"/>
            </w:tcBorders>
            <w:shd w:val="clear" w:color="000000" w:fill="BFBFBF"/>
            <w:noWrap/>
            <w:hideMark/>
          </w:tcPr>
          <w:p w:rsidR="00696824" w:rsidRPr="00696824" w:rsidRDefault="00696824" w:rsidP="007A7AF3">
            <w:pPr>
              <w:spacing w:after="0" w:line="276" w:lineRule="auto"/>
              <w:rPr>
                <w:rFonts w:ascii="Times New Roman" w:hAnsi="Times New Roman" w:cs="Times New Roman"/>
                <w:b/>
                <w:sz w:val="24"/>
                <w:szCs w:val="24"/>
              </w:rPr>
            </w:pPr>
            <w:r w:rsidRPr="00696824">
              <w:rPr>
                <w:rFonts w:ascii="Times New Roman" w:hAnsi="Times New Roman" w:cs="Times New Roman"/>
                <w:b/>
                <w:sz w:val="24"/>
                <w:szCs w:val="24"/>
              </w:rPr>
              <w:t> </w:t>
            </w:r>
          </w:p>
        </w:tc>
        <w:tc>
          <w:tcPr>
            <w:tcW w:w="739" w:type="dxa"/>
            <w:tcBorders>
              <w:top w:val="nil"/>
              <w:left w:val="nil"/>
              <w:bottom w:val="single" w:sz="4" w:space="0" w:color="auto"/>
              <w:right w:val="single" w:sz="4" w:space="0" w:color="auto"/>
            </w:tcBorders>
            <w:shd w:val="clear" w:color="000000" w:fill="BFBFBF"/>
            <w:noWrap/>
            <w:hideMark/>
          </w:tcPr>
          <w:p w:rsidR="00696824" w:rsidRPr="00696824" w:rsidRDefault="00696824" w:rsidP="007A7AF3">
            <w:pPr>
              <w:spacing w:after="0" w:line="276" w:lineRule="auto"/>
              <w:jc w:val="center"/>
              <w:rPr>
                <w:rFonts w:ascii="Times New Roman" w:hAnsi="Times New Roman" w:cs="Times New Roman"/>
                <w:b/>
                <w:sz w:val="24"/>
                <w:szCs w:val="24"/>
              </w:rPr>
            </w:pPr>
            <w:proofErr w:type="gramStart"/>
            <w:r w:rsidRPr="00696824">
              <w:rPr>
                <w:rFonts w:ascii="Times New Roman" w:hAnsi="Times New Roman" w:cs="Times New Roman"/>
                <w:b/>
                <w:sz w:val="24"/>
                <w:szCs w:val="24"/>
              </w:rPr>
              <w:t>кг</w:t>
            </w:r>
            <w:proofErr w:type="gramEnd"/>
            <w:r w:rsidRPr="00696824">
              <w:rPr>
                <w:rFonts w:ascii="Times New Roman" w:hAnsi="Times New Roman" w:cs="Times New Roman"/>
                <w:b/>
                <w:sz w:val="24"/>
                <w:szCs w:val="24"/>
              </w:rPr>
              <w:t>/л</w:t>
            </w:r>
          </w:p>
        </w:tc>
        <w:tc>
          <w:tcPr>
            <w:tcW w:w="1105" w:type="dxa"/>
            <w:tcBorders>
              <w:top w:val="nil"/>
              <w:left w:val="nil"/>
              <w:bottom w:val="single" w:sz="4" w:space="0" w:color="auto"/>
              <w:right w:val="single" w:sz="4" w:space="0" w:color="auto"/>
            </w:tcBorders>
            <w:shd w:val="clear" w:color="000000" w:fill="BFBFBF"/>
            <w:noWrap/>
            <w:hideMark/>
          </w:tcPr>
          <w:p w:rsidR="00696824" w:rsidRPr="00696824" w:rsidRDefault="00696824" w:rsidP="007A7AF3">
            <w:pPr>
              <w:spacing w:after="0" w:line="276" w:lineRule="auto"/>
              <w:jc w:val="center"/>
              <w:rPr>
                <w:rFonts w:ascii="Times New Roman" w:hAnsi="Times New Roman" w:cs="Times New Roman"/>
                <w:b/>
                <w:sz w:val="24"/>
                <w:szCs w:val="24"/>
              </w:rPr>
            </w:pPr>
            <w:r w:rsidRPr="00696824">
              <w:rPr>
                <w:rFonts w:ascii="Times New Roman" w:hAnsi="Times New Roman" w:cs="Times New Roman"/>
                <w:b/>
                <w:sz w:val="24"/>
                <w:szCs w:val="24"/>
              </w:rPr>
              <w:t>литр</w:t>
            </w:r>
          </w:p>
        </w:tc>
        <w:tc>
          <w:tcPr>
            <w:tcW w:w="1134" w:type="dxa"/>
            <w:gridSpan w:val="2"/>
            <w:tcBorders>
              <w:top w:val="nil"/>
              <w:left w:val="nil"/>
              <w:bottom w:val="single" w:sz="4" w:space="0" w:color="auto"/>
              <w:right w:val="single" w:sz="4" w:space="0" w:color="auto"/>
            </w:tcBorders>
            <w:shd w:val="clear" w:color="000000" w:fill="BFBFBF"/>
            <w:noWrap/>
            <w:hideMark/>
          </w:tcPr>
          <w:p w:rsidR="00696824" w:rsidRPr="00696824" w:rsidRDefault="00696824" w:rsidP="007A7AF3">
            <w:pPr>
              <w:spacing w:after="0" w:line="276" w:lineRule="auto"/>
              <w:jc w:val="center"/>
              <w:rPr>
                <w:rFonts w:ascii="Times New Roman" w:hAnsi="Times New Roman" w:cs="Times New Roman"/>
                <w:b/>
                <w:sz w:val="24"/>
                <w:szCs w:val="24"/>
              </w:rPr>
            </w:pPr>
            <w:r w:rsidRPr="00696824">
              <w:rPr>
                <w:rFonts w:ascii="Times New Roman" w:hAnsi="Times New Roman" w:cs="Times New Roman"/>
                <w:b/>
                <w:sz w:val="24"/>
                <w:szCs w:val="24"/>
              </w:rPr>
              <w:t>сом/</w:t>
            </w:r>
            <w:proofErr w:type="gramStart"/>
            <w:r w:rsidRPr="00696824">
              <w:rPr>
                <w:rFonts w:ascii="Times New Roman" w:hAnsi="Times New Roman" w:cs="Times New Roman"/>
                <w:b/>
                <w:sz w:val="24"/>
                <w:szCs w:val="24"/>
              </w:rPr>
              <w:t>л</w:t>
            </w:r>
            <w:proofErr w:type="gramEnd"/>
          </w:p>
        </w:tc>
        <w:tc>
          <w:tcPr>
            <w:tcW w:w="1021" w:type="dxa"/>
            <w:gridSpan w:val="2"/>
            <w:tcBorders>
              <w:top w:val="nil"/>
              <w:left w:val="nil"/>
              <w:bottom w:val="single" w:sz="4" w:space="0" w:color="auto"/>
              <w:right w:val="single" w:sz="4" w:space="0" w:color="auto"/>
            </w:tcBorders>
            <w:shd w:val="clear" w:color="000000" w:fill="BFBFBF"/>
            <w:noWrap/>
            <w:hideMark/>
          </w:tcPr>
          <w:p w:rsidR="00696824" w:rsidRPr="00696824" w:rsidRDefault="00696824" w:rsidP="007A7AF3">
            <w:pPr>
              <w:spacing w:after="0" w:line="276" w:lineRule="auto"/>
              <w:jc w:val="center"/>
              <w:rPr>
                <w:rFonts w:ascii="Times New Roman" w:hAnsi="Times New Roman" w:cs="Times New Roman"/>
                <w:b/>
                <w:sz w:val="24"/>
                <w:szCs w:val="24"/>
              </w:rPr>
            </w:pPr>
            <w:r w:rsidRPr="00696824">
              <w:rPr>
                <w:rFonts w:ascii="Times New Roman" w:hAnsi="Times New Roman" w:cs="Times New Roman"/>
                <w:b/>
                <w:sz w:val="24"/>
                <w:szCs w:val="24"/>
              </w:rPr>
              <w:t>сом/</w:t>
            </w:r>
            <w:proofErr w:type="gramStart"/>
            <w:r w:rsidRPr="00696824">
              <w:rPr>
                <w:rFonts w:ascii="Times New Roman" w:hAnsi="Times New Roman" w:cs="Times New Roman"/>
                <w:b/>
                <w:sz w:val="24"/>
                <w:szCs w:val="24"/>
              </w:rPr>
              <w:t>л</w:t>
            </w:r>
            <w:proofErr w:type="gramEnd"/>
          </w:p>
        </w:tc>
        <w:tc>
          <w:tcPr>
            <w:tcW w:w="993" w:type="dxa"/>
            <w:tcBorders>
              <w:top w:val="nil"/>
              <w:left w:val="nil"/>
              <w:bottom w:val="nil"/>
              <w:right w:val="nil"/>
            </w:tcBorders>
            <w:shd w:val="clear" w:color="000000" w:fill="BFBFBF"/>
            <w:noWrap/>
            <w:hideMark/>
          </w:tcPr>
          <w:p w:rsidR="00696824" w:rsidRPr="00696824" w:rsidRDefault="00696824" w:rsidP="007A7AF3">
            <w:pPr>
              <w:spacing w:after="0" w:line="276" w:lineRule="auto"/>
              <w:jc w:val="center"/>
              <w:rPr>
                <w:rFonts w:ascii="Times New Roman" w:hAnsi="Times New Roman" w:cs="Times New Roman"/>
                <w:b/>
                <w:sz w:val="24"/>
                <w:szCs w:val="24"/>
              </w:rPr>
            </w:pPr>
            <w:r w:rsidRPr="00696824">
              <w:rPr>
                <w:rFonts w:ascii="Times New Roman" w:hAnsi="Times New Roman" w:cs="Times New Roman"/>
                <w:b/>
                <w:sz w:val="24"/>
                <w:szCs w:val="24"/>
              </w:rPr>
              <w:t>сом/</w:t>
            </w:r>
            <w:proofErr w:type="gramStart"/>
            <w:r w:rsidRPr="00696824">
              <w:rPr>
                <w:rFonts w:ascii="Times New Roman" w:hAnsi="Times New Roman" w:cs="Times New Roman"/>
                <w:b/>
                <w:sz w:val="24"/>
                <w:szCs w:val="24"/>
              </w:rPr>
              <w:t>т</w:t>
            </w:r>
            <w:proofErr w:type="gramEnd"/>
          </w:p>
        </w:tc>
        <w:tc>
          <w:tcPr>
            <w:tcW w:w="992" w:type="dxa"/>
            <w:tcBorders>
              <w:top w:val="nil"/>
              <w:left w:val="single" w:sz="4" w:space="0" w:color="auto"/>
              <w:bottom w:val="nil"/>
              <w:right w:val="single" w:sz="4" w:space="0" w:color="auto"/>
            </w:tcBorders>
            <w:shd w:val="clear" w:color="000000" w:fill="BFBFBF"/>
            <w:noWrap/>
            <w:hideMark/>
          </w:tcPr>
          <w:p w:rsidR="00696824" w:rsidRPr="00696824" w:rsidRDefault="00696824" w:rsidP="007A7AF3">
            <w:pPr>
              <w:spacing w:after="0" w:line="276" w:lineRule="auto"/>
              <w:jc w:val="center"/>
              <w:rPr>
                <w:rFonts w:ascii="Times New Roman" w:hAnsi="Times New Roman" w:cs="Times New Roman"/>
                <w:b/>
                <w:bCs/>
                <w:sz w:val="24"/>
                <w:szCs w:val="24"/>
              </w:rPr>
            </w:pPr>
            <w:r w:rsidRPr="00696824">
              <w:rPr>
                <w:rFonts w:ascii="Times New Roman" w:hAnsi="Times New Roman" w:cs="Times New Roman"/>
                <w:b/>
                <w:bCs/>
                <w:sz w:val="24"/>
                <w:szCs w:val="24"/>
              </w:rPr>
              <w:t>сом/</w:t>
            </w:r>
            <w:proofErr w:type="gramStart"/>
            <w:r w:rsidRPr="00696824">
              <w:rPr>
                <w:rFonts w:ascii="Times New Roman" w:hAnsi="Times New Roman" w:cs="Times New Roman"/>
                <w:b/>
                <w:bCs/>
                <w:sz w:val="24"/>
                <w:szCs w:val="24"/>
              </w:rPr>
              <w:t>л</w:t>
            </w:r>
            <w:proofErr w:type="gramEnd"/>
          </w:p>
        </w:tc>
        <w:tc>
          <w:tcPr>
            <w:tcW w:w="992" w:type="dxa"/>
            <w:tcBorders>
              <w:top w:val="nil"/>
              <w:left w:val="nil"/>
              <w:bottom w:val="single" w:sz="4" w:space="0" w:color="auto"/>
              <w:right w:val="nil"/>
            </w:tcBorders>
            <w:shd w:val="clear" w:color="000000" w:fill="BFBFBF"/>
            <w:noWrap/>
            <w:hideMark/>
          </w:tcPr>
          <w:p w:rsidR="00696824" w:rsidRPr="00696824" w:rsidRDefault="00696824" w:rsidP="007A7AF3">
            <w:pPr>
              <w:spacing w:after="0" w:line="276" w:lineRule="auto"/>
              <w:jc w:val="center"/>
              <w:rPr>
                <w:rFonts w:ascii="Times New Roman" w:hAnsi="Times New Roman" w:cs="Times New Roman"/>
                <w:b/>
                <w:sz w:val="24"/>
                <w:szCs w:val="24"/>
              </w:rPr>
            </w:pPr>
            <w:r w:rsidRPr="00696824">
              <w:rPr>
                <w:rFonts w:ascii="Times New Roman" w:hAnsi="Times New Roman" w:cs="Times New Roman"/>
                <w:b/>
                <w:sz w:val="24"/>
                <w:szCs w:val="24"/>
              </w:rPr>
              <w:t>сом/</w:t>
            </w:r>
            <w:proofErr w:type="gramStart"/>
            <w:r w:rsidRPr="00696824">
              <w:rPr>
                <w:rFonts w:ascii="Times New Roman" w:hAnsi="Times New Roman" w:cs="Times New Roman"/>
                <w:b/>
                <w:sz w:val="24"/>
                <w:szCs w:val="24"/>
              </w:rPr>
              <w:t>л</w:t>
            </w:r>
            <w:proofErr w:type="gramEnd"/>
          </w:p>
        </w:tc>
        <w:tc>
          <w:tcPr>
            <w:tcW w:w="992" w:type="dxa"/>
            <w:tcBorders>
              <w:top w:val="nil"/>
              <w:left w:val="single" w:sz="4" w:space="0" w:color="auto"/>
              <w:bottom w:val="single" w:sz="4" w:space="0" w:color="auto"/>
              <w:right w:val="single" w:sz="4" w:space="0" w:color="auto"/>
            </w:tcBorders>
            <w:shd w:val="clear" w:color="000000" w:fill="BFBFBF"/>
            <w:noWrap/>
            <w:hideMark/>
          </w:tcPr>
          <w:p w:rsidR="00696824" w:rsidRPr="00696824" w:rsidRDefault="00696824" w:rsidP="007A7AF3">
            <w:pPr>
              <w:spacing w:after="0" w:line="276" w:lineRule="auto"/>
              <w:jc w:val="center"/>
              <w:rPr>
                <w:rFonts w:ascii="Times New Roman" w:hAnsi="Times New Roman" w:cs="Times New Roman"/>
                <w:b/>
                <w:sz w:val="24"/>
                <w:szCs w:val="24"/>
              </w:rPr>
            </w:pPr>
            <w:r w:rsidRPr="00696824">
              <w:rPr>
                <w:rFonts w:ascii="Times New Roman" w:hAnsi="Times New Roman" w:cs="Times New Roman"/>
                <w:b/>
                <w:sz w:val="24"/>
                <w:szCs w:val="24"/>
              </w:rPr>
              <w:t>сом/</w:t>
            </w:r>
            <w:proofErr w:type="gramStart"/>
            <w:r w:rsidRPr="00696824">
              <w:rPr>
                <w:rFonts w:ascii="Times New Roman" w:hAnsi="Times New Roman" w:cs="Times New Roman"/>
                <w:b/>
                <w:sz w:val="24"/>
                <w:szCs w:val="24"/>
              </w:rPr>
              <w:t>л</w:t>
            </w:r>
            <w:proofErr w:type="gramEnd"/>
          </w:p>
        </w:tc>
        <w:tc>
          <w:tcPr>
            <w:tcW w:w="878" w:type="dxa"/>
            <w:tcBorders>
              <w:top w:val="nil"/>
              <w:left w:val="nil"/>
              <w:bottom w:val="single" w:sz="4" w:space="0" w:color="auto"/>
              <w:right w:val="single" w:sz="4" w:space="0" w:color="auto"/>
            </w:tcBorders>
            <w:shd w:val="clear" w:color="000000" w:fill="BFBFBF"/>
            <w:noWrap/>
            <w:hideMark/>
          </w:tcPr>
          <w:p w:rsidR="00696824" w:rsidRPr="00696824" w:rsidRDefault="00696824" w:rsidP="007A7AF3">
            <w:pPr>
              <w:spacing w:after="0" w:line="276" w:lineRule="auto"/>
              <w:jc w:val="center"/>
              <w:rPr>
                <w:rFonts w:ascii="Times New Roman" w:hAnsi="Times New Roman" w:cs="Times New Roman"/>
                <w:b/>
                <w:bCs/>
                <w:sz w:val="24"/>
                <w:szCs w:val="24"/>
              </w:rPr>
            </w:pPr>
            <w:r w:rsidRPr="00696824">
              <w:rPr>
                <w:rFonts w:ascii="Times New Roman" w:hAnsi="Times New Roman" w:cs="Times New Roman"/>
                <w:b/>
                <w:bCs/>
                <w:sz w:val="24"/>
                <w:szCs w:val="24"/>
              </w:rPr>
              <w:t>%</w:t>
            </w:r>
          </w:p>
        </w:tc>
      </w:tr>
      <w:tr w:rsidR="00696824" w:rsidRPr="00696824" w:rsidTr="00696824">
        <w:trPr>
          <w:trHeight w:val="270"/>
          <w:jc w:val="center"/>
        </w:trPr>
        <w:tc>
          <w:tcPr>
            <w:tcW w:w="850" w:type="dxa"/>
            <w:tcBorders>
              <w:top w:val="nil"/>
              <w:left w:val="single" w:sz="4" w:space="0" w:color="auto"/>
              <w:bottom w:val="single" w:sz="4" w:space="0" w:color="auto"/>
              <w:right w:val="single" w:sz="4" w:space="0" w:color="auto"/>
            </w:tcBorders>
            <w:shd w:val="clear" w:color="auto" w:fill="auto"/>
            <w:noWrap/>
            <w:hideMark/>
          </w:tcPr>
          <w:p w:rsidR="00696824" w:rsidRPr="007A7AF3" w:rsidRDefault="00696824" w:rsidP="007A7AF3">
            <w:pPr>
              <w:rPr>
                <w:rFonts w:ascii="Times New Roman" w:hAnsi="Times New Roman" w:cs="Times New Roman"/>
                <w:sz w:val="24"/>
                <w:szCs w:val="24"/>
              </w:rPr>
            </w:pPr>
            <w:r w:rsidRPr="007A7AF3">
              <w:rPr>
                <w:rFonts w:ascii="Times New Roman" w:hAnsi="Times New Roman" w:cs="Times New Roman"/>
                <w:sz w:val="24"/>
                <w:szCs w:val="24"/>
              </w:rPr>
              <w:t>дизтопливо</w:t>
            </w:r>
          </w:p>
        </w:tc>
        <w:tc>
          <w:tcPr>
            <w:tcW w:w="739" w:type="dxa"/>
            <w:tcBorders>
              <w:top w:val="nil"/>
              <w:left w:val="nil"/>
              <w:bottom w:val="single" w:sz="4" w:space="0" w:color="auto"/>
              <w:right w:val="single" w:sz="4" w:space="0" w:color="auto"/>
            </w:tcBorders>
            <w:shd w:val="clear" w:color="auto" w:fill="auto"/>
            <w:noWrap/>
            <w:hideMark/>
          </w:tcPr>
          <w:p w:rsidR="00696824" w:rsidRPr="007A7AF3" w:rsidRDefault="00696824" w:rsidP="007A7AF3">
            <w:pPr>
              <w:rPr>
                <w:rFonts w:ascii="Times New Roman" w:hAnsi="Times New Roman" w:cs="Times New Roman"/>
                <w:sz w:val="24"/>
                <w:szCs w:val="24"/>
              </w:rPr>
            </w:pPr>
            <w:r w:rsidRPr="007A7AF3">
              <w:rPr>
                <w:rFonts w:ascii="Times New Roman" w:hAnsi="Times New Roman" w:cs="Times New Roman"/>
                <w:sz w:val="24"/>
                <w:szCs w:val="24"/>
              </w:rPr>
              <w:t>0,830</w:t>
            </w:r>
          </w:p>
        </w:tc>
        <w:tc>
          <w:tcPr>
            <w:tcW w:w="1105" w:type="dxa"/>
            <w:tcBorders>
              <w:top w:val="nil"/>
              <w:left w:val="nil"/>
              <w:bottom w:val="single" w:sz="4" w:space="0" w:color="auto"/>
              <w:right w:val="single" w:sz="4" w:space="0" w:color="auto"/>
            </w:tcBorders>
            <w:shd w:val="clear" w:color="auto" w:fill="auto"/>
            <w:noWrap/>
            <w:hideMark/>
          </w:tcPr>
          <w:p w:rsidR="00696824" w:rsidRPr="007A7AF3" w:rsidRDefault="00696824" w:rsidP="007A7AF3">
            <w:pPr>
              <w:rPr>
                <w:rFonts w:ascii="Times New Roman" w:hAnsi="Times New Roman" w:cs="Times New Roman"/>
                <w:sz w:val="24"/>
                <w:szCs w:val="24"/>
              </w:rPr>
            </w:pPr>
            <w:r w:rsidRPr="007A7AF3">
              <w:rPr>
                <w:rFonts w:ascii="Times New Roman" w:hAnsi="Times New Roman" w:cs="Times New Roman"/>
                <w:sz w:val="24"/>
                <w:szCs w:val="24"/>
              </w:rPr>
              <w:t>1204,8</w:t>
            </w:r>
          </w:p>
        </w:tc>
        <w:tc>
          <w:tcPr>
            <w:tcW w:w="1134" w:type="dxa"/>
            <w:gridSpan w:val="2"/>
            <w:tcBorders>
              <w:top w:val="nil"/>
              <w:left w:val="nil"/>
              <w:bottom w:val="single" w:sz="4" w:space="0" w:color="auto"/>
              <w:right w:val="single" w:sz="4" w:space="0" w:color="auto"/>
            </w:tcBorders>
            <w:shd w:val="clear" w:color="auto" w:fill="auto"/>
            <w:noWrap/>
            <w:hideMark/>
          </w:tcPr>
          <w:p w:rsidR="00696824" w:rsidRPr="007A7AF3" w:rsidRDefault="00696824" w:rsidP="007A7AF3">
            <w:pPr>
              <w:rPr>
                <w:rFonts w:ascii="Times New Roman" w:hAnsi="Times New Roman" w:cs="Times New Roman"/>
                <w:sz w:val="24"/>
                <w:szCs w:val="24"/>
              </w:rPr>
            </w:pPr>
            <w:r w:rsidRPr="007A7AF3">
              <w:rPr>
                <w:rFonts w:ascii="Times New Roman" w:hAnsi="Times New Roman" w:cs="Times New Roman"/>
                <w:sz w:val="24"/>
                <w:szCs w:val="24"/>
              </w:rPr>
              <w:t>51,15</w:t>
            </w:r>
          </w:p>
        </w:tc>
        <w:tc>
          <w:tcPr>
            <w:tcW w:w="1021" w:type="dxa"/>
            <w:gridSpan w:val="2"/>
            <w:tcBorders>
              <w:top w:val="nil"/>
              <w:left w:val="nil"/>
              <w:bottom w:val="single" w:sz="4" w:space="0" w:color="auto"/>
              <w:right w:val="single" w:sz="4" w:space="0" w:color="auto"/>
            </w:tcBorders>
            <w:shd w:val="clear" w:color="auto" w:fill="auto"/>
            <w:noWrap/>
            <w:hideMark/>
          </w:tcPr>
          <w:p w:rsidR="00696824" w:rsidRPr="007A7AF3" w:rsidRDefault="00696824" w:rsidP="007A7AF3">
            <w:pPr>
              <w:rPr>
                <w:rFonts w:ascii="Times New Roman" w:hAnsi="Times New Roman" w:cs="Times New Roman"/>
                <w:sz w:val="24"/>
                <w:szCs w:val="24"/>
              </w:rPr>
            </w:pPr>
            <w:r w:rsidRPr="007A7AF3">
              <w:rPr>
                <w:rFonts w:ascii="Times New Roman" w:hAnsi="Times New Roman" w:cs="Times New Roman"/>
                <w:sz w:val="24"/>
                <w:szCs w:val="24"/>
              </w:rPr>
              <w:t>5,88</w:t>
            </w:r>
          </w:p>
        </w:tc>
        <w:tc>
          <w:tcPr>
            <w:tcW w:w="993" w:type="dxa"/>
            <w:tcBorders>
              <w:top w:val="nil"/>
              <w:left w:val="nil"/>
              <w:bottom w:val="single" w:sz="4" w:space="0" w:color="auto"/>
              <w:right w:val="single" w:sz="4" w:space="0" w:color="auto"/>
            </w:tcBorders>
            <w:shd w:val="clear" w:color="auto" w:fill="auto"/>
            <w:noWrap/>
            <w:hideMark/>
          </w:tcPr>
          <w:p w:rsidR="00696824" w:rsidRPr="007A7AF3" w:rsidRDefault="00696824" w:rsidP="007A7AF3">
            <w:pPr>
              <w:rPr>
                <w:rFonts w:ascii="Times New Roman" w:hAnsi="Times New Roman" w:cs="Times New Roman"/>
                <w:sz w:val="24"/>
                <w:szCs w:val="24"/>
              </w:rPr>
            </w:pPr>
            <w:r w:rsidRPr="007A7AF3">
              <w:rPr>
                <w:rFonts w:ascii="Times New Roman" w:hAnsi="Times New Roman" w:cs="Times New Roman"/>
                <w:sz w:val="24"/>
                <w:szCs w:val="24"/>
              </w:rPr>
              <w:t>400,0</w:t>
            </w:r>
          </w:p>
        </w:tc>
        <w:tc>
          <w:tcPr>
            <w:tcW w:w="992" w:type="dxa"/>
            <w:tcBorders>
              <w:top w:val="nil"/>
              <w:left w:val="nil"/>
              <w:bottom w:val="single" w:sz="4" w:space="0" w:color="auto"/>
              <w:right w:val="single" w:sz="4" w:space="0" w:color="auto"/>
            </w:tcBorders>
            <w:shd w:val="clear" w:color="auto" w:fill="auto"/>
            <w:noWrap/>
            <w:hideMark/>
          </w:tcPr>
          <w:p w:rsidR="00696824" w:rsidRPr="007A7AF3" w:rsidRDefault="00696824" w:rsidP="007A7AF3">
            <w:pPr>
              <w:rPr>
                <w:rFonts w:ascii="Times New Roman" w:hAnsi="Times New Roman" w:cs="Times New Roman"/>
                <w:sz w:val="24"/>
                <w:szCs w:val="24"/>
              </w:rPr>
            </w:pPr>
            <w:r w:rsidRPr="007A7AF3">
              <w:rPr>
                <w:rFonts w:ascii="Times New Roman" w:hAnsi="Times New Roman" w:cs="Times New Roman"/>
                <w:sz w:val="24"/>
                <w:szCs w:val="24"/>
              </w:rPr>
              <w:t>0,33</w:t>
            </w:r>
          </w:p>
        </w:tc>
        <w:tc>
          <w:tcPr>
            <w:tcW w:w="992" w:type="dxa"/>
            <w:tcBorders>
              <w:top w:val="nil"/>
              <w:left w:val="nil"/>
              <w:bottom w:val="single" w:sz="4" w:space="0" w:color="auto"/>
              <w:right w:val="single" w:sz="4" w:space="0" w:color="auto"/>
            </w:tcBorders>
            <w:shd w:val="clear" w:color="auto" w:fill="auto"/>
            <w:noWrap/>
            <w:hideMark/>
          </w:tcPr>
          <w:p w:rsidR="00696824" w:rsidRPr="007A7AF3" w:rsidRDefault="00696824" w:rsidP="007A7AF3">
            <w:pPr>
              <w:rPr>
                <w:rFonts w:ascii="Times New Roman" w:hAnsi="Times New Roman" w:cs="Times New Roman"/>
                <w:sz w:val="24"/>
                <w:szCs w:val="24"/>
              </w:rPr>
            </w:pPr>
            <w:r w:rsidRPr="007A7AF3">
              <w:rPr>
                <w:rFonts w:ascii="Times New Roman" w:hAnsi="Times New Roman" w:cs="Times New Roman"/>
                <w:sz w:val="24"/>
                <w:szCs w:val="24"/>
              </w:rPr>
              <w:t>6,21</w:t>
            </w:r>
          </w:p>
        </w:tc>
        <w:tc>
          <w:tcPr>
            <w:tcW w:w="992" w:type="dxa"/>
            <w:tcBorders>
              <w:top w:val="nil"/>
              <w:left w:val="nil"/>
              <w:bottom w:val="single" w:sz="4" w:space="0" w:color="auto"/>
              <w:right w:val="single" w:sz="4" w:space="0" w:color="auto"/>
            </w:tcBorders>
            <w:shd w:val="clear" w:color="auto" w:fill="auto"/>
            <w:noWrap/>
            <w:hideMark/>
          </w:tcPr>
          <w:p w:rsidR="00696824" w:rsidRPr="007A7AF3" w:rsidRDefault="00696824" w:rsidP="007A7AF3">
            <w:pPr>
              <w:rPr>
                <w:rFonts w:ascii="Times New Roman" w:hAnsi="Times New Roman" w:cs="Times New Roman"/>
                <w:sz w:val="24"/>
                <w:szCs w:val="24"/>
              </w:rPr>
            </w:pPr>
            <w:r w:rsidRPr="007A7AF3">
              <w:rPr>
                <w:rFonts w:ascii="Times New Roman" w:hAnsi="Times New Roman" w:cs="Times New Roman"/>
                <w:sz w:val="24"/>
                <w:szCs w:val="24"/>
              </w:rPr>
              <w:t>44,94</w:t>
            </w:r>
          </w:p>
        </w:tc>
        <w:tc>
          <w:tcPr>
            <w:tcW w:w="878" w:type="dxa"/>
            <w:tcBorders>
              <w:top w:val="nil"/>
              <w:left w:val="nil"/>
              <w:bottom w:val="single" w:sz="4" w:space="0" w:color="auto"/>
              <w:right w:val="single" w:sz="4" w:space="0" w:color="auto"/>
            </w:tcBorders>
            <w:shd w:val="clear" w:color="auto" w:fill="auto"/>
            <w:noWrap/>
            <w:hideMark/>
          </w:tcPr>
          <w:p w:rsidR="00696824" w:rsidRPr="007A7AF3" w:rsidRDefault="00696824" w:rsidP="007A7AF3">
            <w:pPr>
              <w:rPr>
                <w:rFonts w:ascii="Times New Roman" w:hAnsi="Times New Roman" w:cs="Times New Roman"/>
                <w:sz w:val="24"/>
                <w:szCs w:val="24"/>
              </w:rPr>
            </w:pPr>
            <w:r w:rsidRPr="007A7AF3">
              <w:rPr>
                <w:rFonts w:ascii="Times New Roman" w:hAnsi="Times New Roman" w:cs="Times New Roman"/>
                <w:sz w:val="24"/>
                <w:szCs w:val="24"/>
              </w:rPr>
              <w:t>14%</w:t>
            </w:r>
          </w:p>
        </w:tc>
      </w:tr>
      <w:tr w:rsidR="00696824" w:rsidRPr="00696824" w:rsidTr="00696824">
        <w:trPr>
          <w:trHeight w:val="270"/>
          <w:jc w:val="center"/>
        </w:trPr>
        <w:tc>
          <w:tcPr>
            <w:tcW w:w="850" w:type="dxa"/>
            <w:tcBorders>
              <w:top w:val="nil"/>
              <w:left w:val="single" w:sz="4" w:space="0" w:color="auto"/>
              <w:bottom w:val="single" w:sz="4" w:space="0" w:color="auto"/>
              <w:right w:val="single" w:sz="4" w:space="0" w:color="auto"/>
            </w:tcBorders>
            <w:shd w:val="clear" w:color="auto" w:fill="auto"/>
            <w:noWrap/>
            <w:hideMark/>
          </w:tcPr>
          <w:p w:rsidR="00696824" w:rsidRPr="007A7AF3" w:rsidRDefault="00696824" w:rsidP="007A7AF3">
            <w:pPr>
              <w:rPr>
                <w:rFonts w:ascii="Times New Roman" w:hAnsi="Times New Roman" w:cs="Times New Roman"/>
                <w:sz w:val="24"/>
                <w:szCs w:val="24"/>
              </w:rPr>
            </w:pPr>
            <w:r w:rsidRPr="007A7AF3">
              <w:rPr>
                <w:rFonts w:ascii="Times New Roman" w:hAnsi="Times New Roman" w:cs="Times New Roman"/>
                <w:sz w:val="24"/>
                <w:szCs w:val="24"/>
              </w:rPr>
              <w:t>АИ 80</w:t>
            </w:r>
          </w:p>
        </w:tc>
        <w:tc>
          <w:tcPr>
            <w:tcW w:w="739" w:type="dxa"/>
            <w:tcBorders>
              <w:top w:val="nil"/>
              <w:left w:val="nil"/>
              <w:bottom w:val="single" w:sz="4" w:space="0" w:color="auto"/>
              <w:right w:val="single" w:sz="4" w:space="0" w:color="auto"/>
            </w:tcBorders>
            <w:shd w:val="clear" w:color="auto" w:fill="auto"/>
            <w:noWrap/>
            <w:hideMark/>
          </w:tcPr>
          <w:p w:rsidR="00696824" w:rsidRPr="007A7AF3" w:rsidRDefault="00696824" w:rsidP="007A7AF3">
            <w:pPr>
              <w:rPr>
                <w:rFonts w:ascii="Times New Roman" w:hAnsi="Times New Roman" w:cs="Times New Roman"/>
                <w:sz w:val="24"/>
                <w:szCs w:val="24"/>
              </w:rPr>
            </w:pPr>
            <w:r w:rsidRPr="007A7AF3">
              <w:rPr>
                <w:rFonts w:ascii="Times New Roman" w:hAnsi="Times New Roman" w:cs="Times New Roman"/>
                <w:sz w:val="24"/>
                <w:szCs w:val="24"/>
              </w:rPr>
              <w:t>0,715</w:t>
            </w:r>
          </w:p>
        </w:tc>
        <w:tc>
          <w:tcPr>
            <w:tcW w:w="1105" w:type="dxa"/>
            <w:tcBorders>
              <w:top w:val="nil"/>
              <w:left w:val="nil"/>
              <w:bottom w:val="single" w:sz="4" w:space="0" w:color="auto"/>
              <w:right w:val="single" w:sz="4" w:space="0" w:color="auto"/>
            </w:tcBorders>
            <w:shd w:val="clear" w:color="auto" w:fill="auto"/>
            <w:noWrap/>
            <w:hideMark/>
          </w:tcPr>
          <w:p w:rsidR="00696824" w:rsidRPr="007A7AF3" w:rsidRDefault="00696824" w:rsidP="007A7AF3">
            <w:pPr>
              <w:rPr>
                <w:rFonts w:ascii="Times New Roman" w:hAnsi="Times New Roman" w:cs="Times New Roman"/>
                <w:sz w:val="24"/>
                <w:szCs w:val="24"/>
              </w:rPr>
            </w:pPr>
            <w:r w:rsidRPr="007A7AF3">
              <w:rPr>
                <w:rFonts w:ascii="Times New Roman" w:hAnsi="Times New Roman" w:cs="Times New Roman"/>
                <w:sz w:val="24"/>
                <w:szCs w:val="24"/>
              </w:rPr>
              <w:t>1398,6</w:t>
            </w:r>
          </w:p>
        </w:tc>
        <w:tc>
          <w:tcPr>
            <w:tcW w:w="1134" w:type="dxa"/>
            <w:gridSpan w:val="2"/>
            <w:tcBorders>
              <w:top w:val="nil"/>
              <w:left w:val="nil"/>
              <w:bottom w:val="single" w:sz="4" w:space="0" w:color="auto"/>
              <w:right w:val="single" w:sz="4" w:space="0" w:color="auto"/>
            </w:tcBorders>
            <w:shd w:val="clear" w:color="auto" w:fill="auto"/>
            <w:noWrap/>
            <w:hideMark/>
          </w:tcPr>
          <w:p w:rsidR="00696824" w:rsidRPr="007A7AF3" w:rsidRDefault="00696824" w:rsidP="007A7AF3">
            <w:pPr>
              <w:rPr>
                <w:rFonts w:ascii="Times New Roman" w:hAnsi="Times New Roman" w:cs="Times New Roman"/>
                <w:sz w:val="24"/>
                <w:szCs w:val="24"/>
              </w:rPr>
            </w:pPr>
            <w:r w:rsidRPr="007A7AF3">
              <w:rPr>
                <w:rFonts w:ascii="Times New Roman" w:hAnsi="Times New Roman" w:cs="Times New Roman"/>
                <w:sz w:val="24"/>
                <w:szCs w:val="24"/>
              </w:rPr>
              <w:t>51,64</w:t>
            </w:r>
          </w:p>
        </w:tc>
        <w:tc>
          <w:tcPr>
            <w:tcW w:w="1021" w:type="dxa"/>
            <w:gridSpan w:val="2"/>
            <w:tcBorders>
              <w:top w:val="nil"/>
              <w:left w:val="nil"/>
              <w:bottom w:val="single" w:sz="4" w:space="0" w:color="auto"/>
              <w:right w:val="single" w:sz="4" w:space="0" w:color="auto"/>
            </w:tcBorders>
            <w:shd w:val="clear" w:color="auto" w:fill="auto"/>
            <w:noWrap/>
            <w:hideMark/>
          </w:tcPr>
          <w:p w:rsidR="00696824" w:rsidRPr="007A7AF3" w:rsidRDefault="00696824" w:rsidP="007A7AF3">
            <w:pPr>
              <w:rPr>
                <w:rFonts w:ascii="Times New Roman" w:hAnsi="Times New Roman" w:cs="Times New Roman"/>
                <w:sz w:val="24"/>
                <w:szCs w:val="24"/>
              </w:rPr>
            </w:pPr>
            <w:r w:rsidRPr="007A7AF3">
              <w:rPr>
                <w:rFonts w:ascii="Times New Roman" w:hAnsi="Times New Roman" w:cs="Times New Roman"/>
                <w:sz w:val="24"/>
                <w:szCs w:val="24"/>
              </w:rPr>
              <w:t>5,94</w:t>
            </w:r>
          </w:p>
        </w:tc>
        <w:tc>
          <w:tcPr>
            <w:tcW w:w="993" w:type="dxa"/>
            <w:tcBorders>
              <w:top w:val="nil"/>
              <w:left w:val="nil"/>
              <w:bottom w:val="single" w:sz="4" w:space="0" w:color="auto"/>
              <w:right w:val="single" w:sz="4" w:space="0" w:color="auto"/>
            </w:tcBorders>
            <w:shd w:val="clear" w:color="auto" w:fill="auto"/>
            <w:noWrap/>
            <w:hideMark/>
          </w:tcPr>
          <w:p w:rsidR="00696824" w:rsidRPr="007A7AF3" w:rsidRDefault="00696824" w:rsidP="007A7AF3">
            <w:pPr>
              <w:rPr>
                <w:rFonts w:ascii="Times New Roman" w:hAnsi="Times New Roman" w:cs="Times New Roman"/>
                <w:sz w:val="24"/>
                <w:szCs w:val="24"/>
              </w:rPr>
            </w:pPr>
            <w:r w:rsidRPr="007A7AF3">
              <w:rPr>
                <w:rFonts w:ascii="Times New Roman" w:hAnsi="Times New Roman" w:cs="Times New Roman"/>
                <w:sz w:val="24"/>
                <w:szCs w:val="24"/>
              </w:rPr>
              <w:t>5000,0</w:t>
            </w:r>
          </w:p>
        </w:tc>
        <w:tc>
          <w:tcPr>
            <w:tcW w:w="992" w:type="dxa"/>
            <w:tcBorders>
              <w:top w:val="nil"/>
              <w:left w:val="nil"/>
              <w:bottom w:val="single" w:sz="4" w:space="0" w:color="auto"/>
              <w:right w:val="single" w:sz="4" w:space="0" w:color="auto"/>
            </w:tcBorders>
            <w:shd w:val="clear" w:color="auto" w:fill="auto"/>
            <w:noWrap/>
            <w:hideMark/>
          </w:tcPr>
          <w:p w:rsidR="00696824" w:rsidRPr="007A7AF3" w:rsidRDefault="00696824" w:rsidP="007A7AF3">
            <w:pPr>
              <w:rPr>
                <w:rFonts w:ascii="Times New Roman" w:hAnsi="Times New Roman" w:cs="Times New Roman"/>
                <w:sz w:val="24"/>
                <w:szCs w:val="24"/>
              </w:rPr>
            </w:pPr>
            <w:r w:rsidRPr="007A7AF3">
              <w:rPr>
                <w:rFonts w:ascii="Times New Roman" w:hAnsi="Times New Roman" w:cs="Times New Roman"/>
                <w:sz w:val="24"/>
                <w:szCs w:val="24"/>
              </w:rPr>
              <w:t>3,58</w:t>
            </w:r>
          </w:p>
        </w:tc>
        <w:tc>
          <w:tcPr>
            <w:tcW w:w="992" w:type="dxa"/>
            <w:tcBorders>
              <w:top w:val="nil"/>
              <w:left w:val="nil"/>
              <w:bottom w:val="single" w:sz="4" w:space="0" w:color="auto"/>
              <w:right w:val="single" w:sz="4" w:space="0" w:color="auto"/>
            </w:tcBorders>
            <w:shd w:val="clear" w:color="auto" w:fill="auto"/>
            <w:noWrap/>
            <w:hideMark/>
          </w:tcPr>
          <w:p w:rsidR="00696824" w:rsidRPr="007A7AF3" w:rsidRDefault="00696824" w:rsidP="007A7AF3">
            <w:pPr>
              <w:rPr>
                <w:rFonts w:ascii="Times New Roman" w:hAnsi="Times New Roman" w:cs="Times New Roman"/>
                <w:sz w:val="24"/>
                <w:szCs w:val="24"/>
              </w:rPr>
            </w:pPr>
            <w:r w:rsidRPr="007A7AF3">
              <w:rPr>
                <w:rFonts w:ascii="Times New Roman" w:hAnsi="Times New Roman" w:cs="Times New Roman"/>
                <w:sz w:val="24"/>
                <w:szCs w:val="24"/>
              </w:rPr>
              <w:t>9,52</w:t>
            </w:r>
          </w:p>
        </w:tc>
        <w:tc>
          <w:tcPr>
            <w:tcW w:w="992" w:type="dxa"/>
            <w:tcBorders>
              <w:top w:val="nil"/>
              <w:left w:val="nil"/>
              <w:bottom w:val="single" w:sz="4" w:space="0" w:color="auto"/>
              <w:right w:val="single" w:sz="4" w:space="0" w:color="auto"/>
            </w:tcBorders>
            <w:shd w:val="clear" w:color="auto" w:fill="auto"/>
            <w:noWrap/>
            <w:hideMark/>
          </w:tcPr>
          <w:p w:rsidR="00696824" w:rsidRPr="007A7AF3" w:rsidRDefault="00696824" w:rsidP="007A7AF3">
            <w:pPr>
              <w:rPr>
                <w:rFonts w:ascii="Times New Roman" w:hAnsi="Times New Roman" w:cs="Times New Roman"/>
                <w:sz w:val="24"/>
                <w:szCs w:val="24"/>
              </w:rPr>
            </w:pPr>
            <w:r w:rsidRPr="007A7AF3">
              <w:rPr>
                <w:rFonts w:ascii="Times New Roman" w:hAnsi="Times New Roman" w:cs="Times New Roman"/>
                <w:sz w:val="24"/>
                <w:szCs w:val="24"/>
              </w:rPr>
              <w:t>42,12</w:t>
            </w:r>
          </w:p>
        </w:tc>
        <w:tc>
          <w:tcPr>
            <w:tcW w:w="878" w:type="dxa"/>
            <w:tcBorders>
              <w:top w:val="nil"/>
              <w:left w:val="nil"/>
              <w:bottom w:val="single" w:sz="4" w:space="0" w:color="auto"/>
              <w:right w:val="single" w:sz="4" w:space="0" w:color="auto"/>
            </w:tcBorders>
            <w:shd w:val="clear" w:color="auto" w:fill="auto"/>
            <w:noWrap/>
            <w:hideMark/>
          </w:tcPr>
          <w:p w:rsidR="00696824" w:rsidRPr="007A7AF3" w:rsidRDefault="00696824" w:rsidP="007A7AF3">
            <w:pPr>
              <w:rPr>
                <w:rFonts w:ascii="Times New Roman" w:hAnsi="Times New Roman" w:cs="Times New Roman"/>
                <w:sz w:val="24"/>
                <w:szCs w:val="24"/>
              </w:rPr>
            </w:pPr>
            <w:r w:rsidRPr="007A7AF3">
              <w:rPr>
                <w:rFonts w:ascii="Times New Roman" w:hAnsi="Times New Roman" w:cs="Times New Roman"/>
                <w:sz w:val="24"/>
                <w:szCs w:val="24"/>
              </w:rPr>
              <w:t>23%</w:t>
            </w:r>
          </w:p>
        </w:tc>
      </w:tr>
      <w:tr w:rsidR="00696824" w:rsidRPr="00696824" w:rsidTr="00696824">
        <w:trPr>
          <w:trHeight w:val="270"/>
          <w:jc w:val="center"/>
        </w:trPr>
        <w:tc>
          <w:tcPr>
            <w:tcW w:w="850" w:type="dxa"/>
            <w:tcBorders>
              <w:top w:val="nil"/>
              <w:left w:val="single" w:sz="4" w:space="0" w:color="auto"/>
              <w:bottom w:val="single" w:sz="4" w:space="0" w:color="auto"/>
              <w:right w:val="single" w:sz="4" w:space="0" w:color="auto"/>
            </w:tcBorders>
            <w:shd w:val="clear" w:color="auto" w:fill="auto"/>
            <w:noWrap/>
            <w:hideMark/>
          </w:tcPr>
          <w:p w:rsidR="00696824" w:rsidRPr="007A7AF3" w:rsidRDefault="00696824" w:rsidP="007A7AF3">
            <w:pPr>
              <w:rPr>
                <w:rFonts w:ascii="Times New Roman" w:hAnsi="Times New Roman" w:cs="Times New Roman"/>
                <w:sz w:val="24"/>
                <w:szCs w:val="24"/>
              </w:rPr>
            </w:pPr>
            <w:r w:rsidRPr="007A7AF3">
              <w:rPr>
                <w:rFonts w:ascii="Times New Roman" w:hAnsi="Times New Roman" w:cs="Times New Roman"/>
                <w:sz w:val="24"/>
                <w:szCs w:val="24"/>
              </w:rPr>
              <w:t>АИ 92</w:t>
            </w:r>
          </w:p>
        </w:tc>
        <w:tc>
          <w:tcPr>
            <w:tcW w:w="739" w:type="dxa"/>
            <w:tcBorders>
              <w:top w:val="nil"/>
              <w:left w:val="nil"/>
              <w:bottom w:val="single" w:sz="4" w:space="0" w:color="auto"/>
              <w:right w:val="single" w:sz="4" w:space="0" w:color="auto"/>
            </w:tcBorders>
            <w:shd w:val="clear" w:color="auto" w:fill="auto"/>
            <w:noWrap/>
            <w:hideMark/>
          </w:tcPr>
          <w:p w:rsidR="00696824" w:rsidRPr="007A7AF3" w:rsidRDefault="00696824" w:rsidP="007A7AF3">
            <w:pPr>
              <w:rPr>
                <w:rFonts w:ascii="Times New Roman" w:hAnsi="Times New Roman" w:cs="Times New Roman"/>
                <w:sz w:val="24"/>
                <w:szCs w:val="24"/>
              </w:rPr>
            </w:pPr>
            <w:r w:rsidRPr="007A7AF3">
              <w:rPr>
                <w:rFonts w:ascii="Times New Roman" w:hAnsi="Times New Roman" w:cs="Times New Roman"/>
                <w:sz w:val="24"/>
                <w:szCs w:val="24"/>
              </w:rPr>
              <w:t>0,735</w:t>
            </w:r>
          </w:p>
        </w:tc>
        <w:tc>
          <w:tcPr>
            <w:tcW w:w="1105" w:type="dxa"/>
            <w:tcBorders>
              <w:top w:val="nil"/>
              <w:left w:val="nil"/>
              <w:bottom w:val="single" w:sz="4" w:space="0" w:color="auto"/>
              <w:right w:val="single" w:sz="4" w:space="0" w:color="auto"/>
            </w:tcBorders>
            <w:shd w:val="clear" w:color="auto" w:fill="auto"/>
            <w:noWrap/>
            <w:hideMark/>
          </w:tcPr>
          <w:p w:rsidR="00696824" w:rsidRPr="007A7AF3" w:rsidRDefault="00696824" w:rsidP="007A7AF3">
            <w:pPr>
              <w:rPr>
                <w:rFonts w:ascii="Times New Roman" w:hAnsi="Times New Roman" w:cs="Times New Roman"/>
                <w:sz w:val="24"/>
                <w:szCs w:val="24"/>
              </w:rPr>
            </w:pPr>
            <w:r w:rsidRPr="007A7AF3">
              <w:rPr>
                <w:rFonts w:ascii="Times New Roman" w:hAnsi="Times New Roman" w:cs="Times New Roman"/>
                <w:sz w:val="24"/>
                <w:szCs w:val="24"/>
              </w:rPr>
              <w:t>1360,5</w:t>
            </w:r>
          </w:p>
        </w:tc>
        <w:tc>
          <w:tcPr>
            <w:tcW w:w="1134" w:type="dxa"/>
            <w:gridSpan w:val="2"/>
            <w:tcBorders>
              <w:top w:val="nil"/>
              <w:left w:val="nil"/>
              <w:bottom w:val="single" w:sz="4" w:space="0" w:color="auto"/>
              <w:right w:val="single" w:sz="4" w:space="0" w:color="auto"/>
            </w:tcBorders>
            <w:shd w:val="clear" w:color="auto" w:fill="auto"/>
            <w:noWrap/>
            <w:hideMark/>
          </w:tcPr>
          <w:p w:rsidR="00696824" w:rsidRPr="007A7AF3" w:rsidRDefault="00696824" w:rsidP="007A7AF3">
            <w:pPr>
              <w:rPr>
                <w:rFonts w:ascii="Times New Roman" w:hAnsi="Times New Roman" w:cs="Times New Roman"/>
                <w:sz w:val="24"/>
                <w:szCs w:val="24"/>
              </w:rPr>
            </w:pPr>
            <w:r w:rsidRPr="007A7AF3">
              <w:rPr>
                <w:rFonts w:ascii="Times New Roman" w:hAnsi="Times New Roman" w:cs="Times New Roman"/>
                <w:sz w:val="24"/>
                <w:szCs w:val="24"/>
              </w:rPr>
              <w:t>56,15</w:t>
            </w:r>
          </w:p>
        </w:tc>
        <w:tc>
          <w:tcPr>
            <w:tcW w:w="1021" w:type="dxa"/>
            <w:gridSpan w:val="2"/>
            <w:tcBorders>
              <w:top w:val="nil"/>
              <w:left w:val="nil"/>
              <w:bottom w:val="single" w:sz="4" w:space="0" w:color="auto"/>
              <w:right w:val="single" w:sz="4" w:space="0" w:color="auto"/>
            </w:tcBorders>
            <w:shd w:val="clear" w:color="auto" w:fill="auto"/>
            <w:noWrap/>
            <w:hideMark/>
          </w:tcPr>
          <w:p w:rsidR="00696824" w:rsidRPr="007A7AF3" w:rsidRDefault="00696824" w:rsidP="007A7AF3">
            <w:pPr>
              <w:rPr>
                <w:rFonts w:ascii="Times New Roman" w:hAnsi="Times New Roman" w:cs="Times New Roman"/>
                <w:sz w:val="24"/>
                <w:szCs w:val="24"/>
              </w:rPr>
            </w:pPr>
            <w:r w:rsidRPr="007A7AF3">
              <w:rPr>
                <w:rFonts w:ascii="Times New Roman" w:hAnsi="Times New Roman" w:cs="Times New Roman"/>
                <w:sz w:val="24"/>
                <w:szCs w:val="24"/>
              </w:rPr>
              <w:t>6,46</w:t>
            </w:r>
          </w:p>
        </w:tc>
        <w:tc>
          <w:tcPr>
            <w:tcW w:w="993" w:type="dxa"/>
            <w:tcBorders>
              <w:top w:val="nil"/>
              <w:left w:val="nil"/>
              <w:bottom w:val="single" w:sz="4" w:space="0" w:color="auto"/>
              <w:right w:val="single" w:sz="4" w:space="0" w:color="auto"/>
            </w:tcBorders>
            <w:shd w:val="clear" w:color="auto" w:fill="auto"/>
            <w:noWrap/>
            <w:hideMark/>
          </w:tcPr>
          <w:p w:rsidR="00696824" w:rsidRPr="007A7AF3" w:rsidRDefault="00696824" w:rsidP="007A7AF3">
            <w:pPr>
              <w:rPr>
                <w:rFonts w:ascii="Times New Roman" w:hAnsi="Times New Roman" w:cs="Times New Roman"/>
                <w:sz w:val="24"/>
                <w:szCs w:val="24"/>
              </w:rPr>
            </w:pPr>
            <w:r w:rsidRPr="007A7AF3">
              <w:rPr>
                <w:rFonts w:ascii="Times New Roman" w:hAnsi="Times New Roman" w:cs="Times New Roman"/>
                <w:sz w:val="24"/>
                <w:szCs w:val="24"/>
              </w:rPr>
              <w:t>5000,0</w:t>
            </w:r>
          </w:p>
        </w:tc>
        <w:tc>
          <w:tcPr>
            <w:tcW w:w="992" w:type="dxa"/>
            <w:tcBorders>
              <w:top w:val="nil"/>
              <w:left w:val="nil"/>
              <w:bottom w:val="single" w:sz="4" w:space="0" w:color="auto"/>
              <w:right w:val="single" w:sz="4" w:space="0" w:color="auto"/>
            </w:tcBorders>
            <w:shd w:val="clear" w:color="auto" w:fill="auto"/>
            <w:noWrap/>
            <w:hideMark/>
          </w:tcPr>
          <w:p w:rsidR="00696824" w:rsidRPr="007A7AF3" w:rsidRDefault="00696824" w:rsidP="007A7AF3">
            <w:pPr>
              <w:rPr>
                <w:rFonts w:ascii="Times New Roman" w:hAnsi="Times New Roman" w:cs="Times New Roman"/>
                <w:sz w:val="24"/>
                <w:szCs w:val="24"/>
              </w:rPr>
            </w:pPr>
            <w:r w:rsidRPr="007A7AF3">
              <w:rPr>
                <w:rFonts w:ascii="Times New Roman" w:hAnsi="Times New Roman" w:cs="Times New Roman"/>
                <w:sz w:val="24"/>
                <w:szCs w:val="24"/>
              </w:rPr>
              <w:t>3,68</w:t>
            </w:r>
          </w:p>
        </w:tc>
        <w:tc>
          <w:tcPr>
            <w:tcW w:w="992" w:type="dxa"/>
            <w:tcBorders>
              <w:top w:val="nil"/>
              <w:left w:val="nil"/>
              <w:bottom w:val="single" w:sz="4" w:space="0" w:color="auto"/>
              <w:right w:val="single" w:sz="4" w:space="0" w:color="auto"/>
            </w:tcBorders>
            <w:shd w:val="clear" w:color="auto" w:fill="auto"/>
            <w:noWrap/>
            <w:hideMark/>
          </w:tcPr>
          <w:p w:rsidR="00696824" w:rsidRPr="007A7AF3" w:rsidRDefault="00696824" w:rsidP="007A7AF3">
            <w:pPr>
              <w:rPr>
                <w:rFonts w:ascii="Times New Roman" w:hAnsi="Times New Roman" w:cs="Times New Roman"/>
                <w:sz w:val="24"/>
                <w:szCs w:val="24"/>
              </w:rPr>
            </w:pPr>
            <w:r w:rsidRPr="007A7AF3">
              <w:rPr>
                <w:rFonts w:ascii="Times New Roman" w:hAnsi="Times New Roman" w:cs="Times New Roman"/>
                <w:sz w:val="24"/>
                <w:szCs w:val="24"/>
              </w:rPr>
              <w:t>10,14</w:t>
            </w:r>
          </w:p>
        </w:tc>
        <w:tc>
          <w:tcPr>
            <w:tcW w:w="992" w:type="dxa"/>
            <w:tcBorders>
              <w:top w:val="nil"/>
              <w:left w:val="nil"/>
              <w:bottom w:val="single" w:sz="4" w:space="0" w:color="auto"/>
              <w:right w:val="single" w:sz="4" w:space="0" w:color="auto"/>
            </w:tcBorders>
            <w:shd w:val="clear" w:color="auto" w:fill="auto"/>
            <w:noWrap/>
            <w:hideMark/>
          </w:tcPr>
          <w:p w:rsidR="00696824" w:rsidRPr="007A7AF3" w:rsidRDefault="00696824" w:rsidP="007A7AF3">
            <w:pPr>
              <w:rPr>
                <w:rFonts w:ascii="Times New Roman" w:hAnsi="Times New Roman" w:cs="Times New Roman"/>
                <w:sz w:val="24"/>
                <w:szCs w:val="24"/>
              </w:rPr>
            </w:pPr>
            <w:r w:rsidRPr="007A7AF3">
              <w:rPr>
                <w:rFonts w:ascii="Times New Roman" w:hAnsi="Times New Roman" w:cs="Times New Roman"/>
                <w:sz w:val="24"/>
                <w:szCs w:val="24"/>
              </w:rPr>
              <w:t>46,01</w:t>
            </w:r>
          </w:p>
        </w:tc>
        <w:tc>
          <w:tcPr>
            <w:tcW w:w="878" w:type="dxa"/>
            <w:tcBorders>
              <w:top w:val="nil"/>
              <w:left w:val="nil"/>
              <w:bottom w:val="single" w:sz="4" w:space="0" w:color="auto"/>
              <w:right w:val="single" w:sz="4" w:space="0" w:color="auto"/>
            </w:tcBorders>
            <w:shd w:val="clear" w:color="auto" w:fill="auto"/>
            <w:noWrap/>
            <w:hideMark/>
          </w:tcPr>
          <w:p w:rsidR="00696824" w:rsidRPr="007A7AF3" w:rsidRDefault="00696824" w:rsidP="007A7AF3">
            <w:pPr>
              <w:rPr>
                <w:rFonts w:ascii="Times New Roman" w:hAnsi="Times New Roman" w:cs="Times New Roman"/>
                <w:sz w:val="24"/>
                <w:szCs w:val="24"/>
              </w:rPr>
            </w:pPr>
            <w:r w:rsidRPr="007A7AF3">
              <w:rPr>
                <w:rFonts w:ascii="Times New Roman" w:hAnsi="Times New Roman" w:cs="Times New Roman"/>
                <w:sz w:val="24"/>
                <w:szCs w:val="24"/>
              </w:rPr>
              <w:t>22%</w:t>
            </w:r>
          </w:p>
        </w:tc>
      </w:tr>
      <w:tr w:rsidR="00696824" w:rsidRPr="00696824" w:rsidTr="00696824">
        <w:trPr>
          <w:trHeight w:val="270"/>
          <w:jc w:val="center"/>
        </w:trPr>
        <w:tc>
          <w:tcPr>
            <w:tcW w:w="850" w:type="dxa"/>
            <w:tcBorders>
              <w:top w:val="nil"/>
              <w:left w:val="single" w:sz="4" w:space="0" w:color="auto"/>
              <w:bottom w:val="single" w:sz="4" w:space="0" w:color="auto"/>
              <w:right w:val="single" w:sz="4" w:space="0" w:color="auto"/>
            </w:tcBorders>
            <w:shd w:val="clear" w:color="auto" w:fill="auto"/>
            <w:noWrap/>
            <w:hideMark/>
          </w:tcPr>
          <w:p w:rsidR="00696824" w:rsidRPr="007A7AF3" w:rsidRDefault="00696824" w:rsidP="007A7AF3">
            <w:pPr>
              <w:rPr>
                <w:rFonts w:ascii="Times New Roman" w:hAnsi="Times New Roman" w:cs="Times New Roman"/>
                <w:sz w:val="24"/>
                <w:szCs w:val="24"/>
              </w:rPr>
            </w:pPr>
            <w:r w:rsidRPr="007A7AF3">
              <w:rPr>
                <w:rFonts w:ascii="Times New Roman" w:hAnsi="Times New Roman" w:cs="Times New Roman"/>
                <w:sz w:val="24"/>
                <w:szCs w:val="24"/>
              </w:rPr>
              <w:t>АИ 95</w:t>
            </w:r>
          </w:p>
        </w:tc>
        <w:tc>
          <w:tcPr>
            <w:tcW w:w="739" w:type="dxa"/>
            <w:tcBorders>
              <w:top w:val="nil"/>
              <w:left w:val="nil"/>
              <w:bottom w:val="single" w:sz="4" w:space="0" w:color="auto"/>
              <w:right w:val="single" w:sz="4" w:space="0" w:color="auto"/>
            </w:tcBorders>
            <w:shd w:val="clear" w:color="auto" w:fill="auto"/>
            <w:noWrap/>
            <w:hideMark/>
          </w:tcPr>
          <w:p w:rsidR="00696824" w:rsidRPr="007A7AF3" w:rsidRDefault="00696824" w:rsidP="007A7AF3">
            <w:pPr>
              <w:rPr>
                <w:rFonts w:ascii="Times New Roman" w:hAnsi="Times New Roman" w:cs="Times New Roman"/>
                <w:sz w:val="24"/>
                <w:szCs w:val="24"/>
              </w:rPr>
            </w:pPr>
            <w:r w:rsidRPr="007A7AF3">
              <w:rPr>
                <w:rFonts w:ascii="Times New Roman" w:hAnsi="Times New Roman" w:cs="Times New Roman"/>
                <w:sz w:val="24"/>
                <w:szCs w:val="24"/>
              </w:rPr>
              <w:t>0,750</w:t>
            </w:r>
          </w:p>
        </w:tc>
        <w:tc>
          <w:tcPr>
            <w:tcW w:w="1105" w:type="dxa"/>
            <w:tcBorders>
              <w:top w:val="nil"/>
              <w:left w:val="nil"/>
              <w:bottom w:val="single" w:sz="4" w:space="0" w:color="auto"/>
              <w:right w:val="single" w:sz="4" w:space="0" w:color="auto"/>
            </w:tcBorders>
            <w:shd w:val="clear" w:color="auto" w:fill="auto"/>
            <w:noWrap/>
            <w:hideMark/>
          </w:tcPr>
          <w:p w:rsidR="00696824" w:rsidRPr="007A7AF3" w:rsidRDefault="00696824" w:rsidP="007A7AF3">
            <w:pPr>
              <w:rPr>
                <w:rFonts w:ascii="Times New Roman" w:hAnsi="Times New Roman" w:cs="Times New Roman"/>
                <w:sz w:val="24"/>
                <w:szCs w:val="24"/>
              </w:rPr>
            </w:pPr>
            <w:r w:rsidRPr="007A7AF3">
              <w:rPr>
                <w:rFonts w:ascii="Times New Roman" w:hAnsi="Times New Roman" w:cs="Times New Roman"/>
                <w:sz w:val="24"/>
                <w:szCs w:val="24"/>
              </w:rPr>
              <w:t>1333,3</w:t>
            </w:r>
          </w:p>
        </w:tc>
        <w:tc>
          <w:tcPr>
            <w:tcW w:w="1134" w:type="dxa"/>
            <w:gridSpan w:val="2"/>
            <w:tcBorders>
              <w:top w:val="nil"/>
              <w:left w:val="nil"/>
              <w:bottom w:val="single" w:sz="4" w:space="0" w:color="auto"/>
              <w:right w:val="single" w:sz="4" w:space="0" w:color="auto"/>
            </w:tcBorders>
            <w:shd w:val="clear" w:color="auto" w:fill="auto"/>
            <w:noWrap/>
            <w:hideMark/>
          </w:tcPr>
          <w:p w:rsidR="00696824" w:rsidRPr="007A7AF3" w:rsidRDefault="00696824" w:rsidP="007A7AF3">
            <w:pPr>
              <w:rPr>
                <w:rFonts w:ascii="Times New Roman" w:hAnsi="Times New Roman" w:cs="Times New Roman"/>
                <w:sz w:val="24"/>
                <w:szCs w:val="24"/>
              </w:rPr>
            </w:pPr>
            <w:r w:rsidRPr="007A7AF3">
              <w:rPr>
                <w:rFonts w:ascii="Times New Roman" w:hAnsi="Times New Roman" w:cs="Times New Roman"/>
                <w:sz w:val="24"/>
                <w:szCs w:val="24"/>
              </w:rPr>
              <w:t>60,9</w:t>
            </w:r>
          </w:p>
        </w:tc>
        <w:tc>
          <w:tcPr>
            <w:tcW w:w="1021" w:type="dxa"/>
            <w:gridSpan w:val="2"/>
            <w:tcBorders>
              <w:top w:val="nil"/>
              <w:left w:val="nil"/>
              <w:bottom w:val="single" w:sz="4" w:space="0" w:color="auto"/>
              <w:right w:val="single" w:sz="4" w:space="0" w:color="auto"/>
            </w:tcBorders>
            <w:shd w:val="clear" w:color="auto" w:fill="auto"/>
            <w:noWrap/>
            <w:hideMark/>
          </w:tcPr>
          <w:p w:rsidR="00696824" w:rsidRPr="007A7AF3" w:rsidRDefault="00696824" w:rsidP="007A7AF3">
            <w:pPr>
              <w:rPr>
                <w:rFonts w:ascii="Times New Roman" w:hAnsi="Times New Roman" w:cs="Times New Roman"/>
                <w:sz w:val="24"/>
                <w:szCs w:val="24"/>
              </w:rPr>
            </w:pPr>
            <w:r w:rsidRPr="007A7AF3">
              <w:rPr>
                <w:rFonts w:ascii="Times New Roman" w:hAnsi="Times New Roman" w:cs="Times New Roman"/>
                <w:sz w:val="24"/>
                <w:szCs w:val="24"/>
              </w:rPr>
              <w:t>7,00</w:t>
            </w:r>
          </w:p>
        </w:tc>
        <w:tc>
          <w:tcPr>
            <w:tcW w:w="993" w:type="dxa"/>
            <w:tcBorders>
              <w:top w:val="nil"/>
              <w:left w:val="nil"/>
              <w:bottom w:val="single" w:sz="4" w:space="0" w:color="auto"/>
              <w:right w:val="single" w:sz="4" w:space="0" w:color="auto"/>
            </w:tcBorders>
            <w:shd w:val="clear" w:color="auto" w:fill="auto"/>
            <w:noWrap/>
            <w:hideMark/>
          </w:tcPr>
          <w:p w:rsidR="00696824" w:rsidRPr="007A7AF3" w:rsidRDefault="00696824" w:rsidP="007A7AF3">
            <w:pPr>
              <w:rPr>
                <w:rFonts w:ascii="Times New Roman" w:hAnsi="Times New Roman" w:cs="Times New Roman"/>
                <w:sz w:val="24"/>
                <w:szCs w:val="24"/>
              </w:rPr>
            </w:pPr>
            <w:r w:rsidRPr="007A7AF3">
              <w:rPr>
                <w:rFonts w:ascii="Times New Roman" w:hAnsi="Times New Roman" w:cs="Times New Roman"/>
                <w:sz w:val="24"/>
                <w:szCs w:val="24"/>
              </w:rPr>
              <w:t>5000,0</w:t>
            </w:r>
          </w:p>
        </w:tc>
        <w:tc>
          <w:tcPr>
            <w:tcW w:w="992" w:type="dxa"/>
            <w:tcBorders>
              <w:top w:val="nil"/>
              <w:left w:val="nil"/>
              <w:bottom w:val="single" w:sz="4" w:space="0" w:color="auto"/>
              <w:right w:val="single" w:sz="4" w:space="0" w:color="auto"/>
            </w:tcBorders>
            <w:shd w:val="clear" w:color="auto" w:fill="auto"/>
            <w:noWrap/>
            <w:hideMark/>
          </w:tcPr>
          <w:p w:rsidR="00696824" w:rsidRPr="007A7AF3" w:rsidRDefault="00696824" w:rsidP="007A7AF3">
            <w:pPr>
              <w:rPr>
                <w:rFonts w:ascii="Times New Roman" w:hAnsi="Times New Roman" w:cs="Times New Roman"/>
                <w:sz w:val="24"/>
                <w:szCs w:val="24"/>
              </w:rPr>
            </w:pPr>
            <w:r w:rsidRPr="007A7AF3">
              <w:rPr>
                <w:rFonts w:ascii="Times New Roman" w:hAnsi="Times New Roman" w:cs="Times New Roman"/>
                <w:sz w:val="24"/>
                <w:szCs w:val="24"/>
              </w:rPr>
              <w:t>3,75</w:t>
            </w:r>
          </w:p>
        </w:tc>
        <w:tc>
          <w:tcPr>
            <w:tcW w:w="992" w:type="dxa"/>
            <w:tcBorders>
              <w:top w:val="nil"/>
              <w:left w:val="nil"/>
              <w:bottom w:val="single" w:sz="4" w:space="0" w:color="auto"/>
              <w:right w:val="single" w:sz="4" w:space="0" w:color="auto"/>
            </w:tcBorders>
            <w:shd w:val="clear" w:color="auto" w:fill="auto"/>
            <w:noWrap/>
            <w:hideMark/>
          </w:tcPr>
          <w:p w:rsidR="00696824" w:rsidRPr="007A7AF3" w:rsidRDefault="00696824" w:rsidP="007A7AF3">
            <w:pPr>
              <w:rPr>
                <w:rFonts w:ascii="Times New Roman" w:hAnsi="Times New Roman" w:cs="Times New Roman"/>
                <w:sz w:val="24"/>
                <w:szCs w:val="24"/>
              </w:rPr>
            </w:pPr>
            <w:r w:rsidRPr="007A7AF3">
              <w:rPr>
                <w:rFonts w:ascii="Times New Roman" w:hAnsi="Times New Roman" w:cs="Times New Roman"/>
                <w:sz w:val="24"/>
                <w:szCs w:val="24"/>
              </w:rPr>
              <w:t>10,75</w:t>
            </w:r>
          </w:p>
        </w:tc>
        <w:tc>
          <w:tcPr>
            <w:tcW w:w="992" w:type="dxa"/>
            <w:tcBorders>
              <w:top w:val="nil"/>
              <w:left w:val="nil"/>
              <w:bottom w:val="single" w:sz="4" w:space="0" w:color="auto"/>
              <w:right w:val="single" w:sz="4" w:space="0" w:color="auto"/>
            </w:tcBorders>
            <w:shd w:val="clear" w:color="auto" w:fill="auto"/>
            <w:noWrap/>
            <w:hideMark/>
          </w:tcPr>
          <w:p w:rsidR="00696824" w:rsidRPr="007A7AF3" w:rsidRDefault="00696824" w:rsidP="007A7AF3">
            <w:pPr>
              <w:rPr>
                <w:rFonts w:ascii="Times New Roman" w:hAnsi="Times New Roman" w:cs="Times New Roman"/>
                <w:sz w:val="24"/>
                <w:szCs w:val="24"/>
              </w:rPr>
            </w:pPr>
            <w:r w:rsidRPr="007A7AF3">
              <w:rPr>
                <w:rFonts w:ascii="Times New Roman" w:hAnsi="Times New Roman" w:cs="Times New Roman"/>
                <w:sz w:val="24"/>
                <w:szCs w:val="24"/>
              </w:rPr>
              <w:t>50,15</w:t>
            </w:r>
          </w:p>
        </w:tc>
        <w:tc>
          <w:tcPr>
            <w:tcW w:w="878" w:type="dxa"/>
            <w:tcBorders>
              <w:top w:val="nil"/>
              <w:left w:val="nil"/>
              <w:bottom w:val="single" w:sz="4" w:space="0" w:color="auto"/>
              <w:right w:val="single" w:sz="4" w:space="0" w:color="auto"/>
            </w:tcBorders>
            <w:shd w:val="clear" w:color="auto" w:fill="auto"/>
            <w:noWrap/>
            <w:hideMark/>
          </w:tcPr>
          <w:p w:rsidR="00696824" w:rsidRPr="007A7AF3" w:rsidRDefault="00696824" w:rsidP="007A7AF3">
            <w:pPr>
              <w:rPr>
                <w:rFonts w:ascii="Times New Roman" w:hAnsi="Times New Roman" w:cs="Times New Roman"/>
                <w:sz w:val="24"/>
                <w:szCs w:val="24"/>
              </w:rPr>
            </w:pPr>
            <w:r w:rsidRPr="007A7AF3">
              <w:rPr>
                <w:rFonts w:ascii="Times New Roman" w:hAnsi="Times New Roman" w:cs="Times New Roman"/>
                <w:sz w:val="24"/>
                <w:szCs w:val="24"/>
              </w:rPr>
              <w:t>21%</w:t>
            </w:r>
          </w:p>
        </w:tc>
      </w:tr>
      <w:tr w:rsidR="007A7AF3" w:rsidRPr="007A7AF3" w:rsidTr="00696824">
        <w:trPr>
          <w:trHeight w:val="270"/>
          <w:jc w:val="center"/>
        </w:trPr>
        <w:tc>
          <w:tcPr>
            <w:tcW w:w="850" w:type="dxa"/>
            <w:tcBorders>
              <w:top w:val="nil"/>
              <w:left w:val="single" w:sz="4" w:space="0" w:color="auto"/>
              <w:bottom w:val="single" w:sz="4" w:space="0" w:color="auto"/>
              <w:right w:val="single" w:sz="4" w:space="0" w:color="auto"/>
            </w:tcBorders>
            <w:shd w:val="clear" w:color="auto" w:fill="auto"/>
            <w:noWrap/>
            <w:hideMark/>
          </w:tcPr>
          <w:p w:rsidR="00696824" w:rsidRPr="007A7AF3" w:rsidRDefault="00696824" w:rsidP="007A7AF3">
            <w:pPr>
              <w:spacing w:after="0" w:line="240" w:lineRule="auto"/>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eastAsia="ru-RU"/>
              </w:rPr>
              <w:t>АИ 98</w:t>
            </w:r>
          </w:p>
        </w:tc>
        <w:tc>
          <w:tcPr>
            <w:tcW w:w="739" w:type="dxa"/>
            <w:tcBorders>
              <w:top w:val="nil"/>
              <w:left w:val="nil"/>
              <w:bottom w:val="single" w:sz="4" w:space="0" w:color="auto"/>
              <w:right w:val="single" w:sz="4" w:space="0" w:color="auto"/>
            </w:tcBorders>
            <w:shd w:val="clear" w:color="auto" w:fill="auto"/>
            <w:noWrap/>
            <w:hideMark/>
          </w:tcPr>
          <w:p w:rsidR="00696824" w:rsidRPr="007A7AF3" w:rsidRDefault="00696824" w:rsidP="007A7AF3">
            <w:pPr>
              <w:spacing w:after="0" w:line="240" w:lineRule="auto"/>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eastAsia="ru-RU"/>
              </w:rPr>
              <w:t>0,765</w:t>
            </w:r>
          </w:p>
        </w:tc>
        <w:tc>
          <w:tcPr>
            <w:tcW w:w="1134" w:type="dxa"/>
            <w:gridSpan w:val="2"/>
            <w:tcBorders>
              <w:top w:val="nil"/>
              <w:left w:val="nil"/>
              <w:bottom w:val="single" w:sz="4" w:space="0" w:color="auto"/>
              <w:right w:val="single" w:sz="4" w:space="0" w:color="auto"/>
            </w:tcBorders>
            <w:shd w:val="clear" w:color="auto" w:fill="auto"/>
            <w:noWrap/>
            <w:hideMark/>
          </w:tcPr>
          <w:p w:rsidR="00696824" w:rsidRPr="007A7AF3" w:rsidRDefault="00696824" w:rsidP="007A7AF3">
            <w:pPr>
              <w:spacing w:after="0" w:line="240" w:lineRule="auto"/>
              <w:jc w:val="cente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eastAsia="ru-RU"/>
              </w:rPr>
              <w:t>1307,2</w:t>
            </w:r>
          </w:p>
        </w:tc>
        <w:tc>
          <w:tcPr>
            <w:tcW w:w="1134" w:type="dxa"/>
            <w:gridSpan w:val="2"/>
            <w:tcBorders>
              <w:top w:val="nil"/>
              <w:left w:val="nil"/>
              <w:bottom w:val="single" w:sz="4" w:space="0" w:color="auto"/>
              <w:right w:val="single" w:sz="4" w:space="0" w:color="auto"/>
            </w:tcBorders>
            <w:shd w:val="clear" w:color="auto" w:fill="auto"/>
            <w:noWrap/>
            <w:hideMark/>
          </w:tcPr>
          <w:p w:rsidR="00696824" w:rsidRPr="007A7AF3" w:rsidRDefault="00696824" w:rsidP="007A7AF3">
            <w:pPr>
              <w:spacing w:after="0" w:line="240" w:lineRule="auto"/>
              <w:jc w:val="cente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eastAsia="ru-RU"/>
              </w:rPr>
              <w:t>72,9</w:t>
            </w:r>
          </w:p>
        </w:tc>
        <w:tc>
          <w:tcPr>
            <w:tcW w:w="992" w:type="dxa"/>
            <w:tcBorders>
              <w:top w:val="nil"/>
              <w:left w:val="nil"/>
              <w:bottom w:val="single" w:sz="4" w:space="0" w:color="auto"/>
              <w:right w:val="single" w:sz="4" w:space="0" w:color="auto"/>
            </w:tcBorders>
            <w:shd w:val="clear" w:color="auto" w:fill="auto"/>
            <w:noWrap/>
            <w:hideMark/>
          </w:tcPr>
          <w:p w:rsidR="00696824" w:rsidRPr="007A7AF3" w:rsidRDefault="00696824" w:rsidP="007A7AF3">
            <w:pPr>
              <w:spacing w:after="0" w:line="240" w:lineRule="auto"/>
              <w:jc w:val="cente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eastAsia="ru-RU"/>
              </w:rPr>
              <w:t>8,38</w:t>
            </w:r>
          </w:p>
        </w:tc>
        <w:tc>
          <w:tcPr>
            <w:tcW w:w="993" w:type="dxa"/>
            <w:tcBorders>
              <w:top w:val="nil"/>
              <w:left w:val="nil"/>
              <w:bottom w:val="single" w:sz="4" w:space="0" w:color="auto"/>
              <w:right w:val="single" w:sz="4" w:space="0" w:color="auto"/>
            </w:tcBorders>
            <w:shd w:val="clear" w:color="auto" w:fill="auto"/>
            <w:noWrap/>
            <w:hideMark/>
          </w:tcPr>
          <w:p w:rsidR="00696824" w:rsidRPr="007A7AF3" w:rsidRDefault="00696824" w:rsidP="007A7AF3">
            <w:pPr>
              <w:spacing w:after="0" w:line="240" w:lineRule="auto"/>
              <w:jc w:val="cente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eastAsia="ru-RU"/>
              </w:rPr>
              <w:t>5000,0</w:t>
            </w:r>
          </w:p>
        </w:tc>
        <w:tc>
          <w:tcPr>
            <w:tcW w:w="992" w:type="dxa"/>
            <w:tcBorders>
              <w:top w:val="nil"/>
              <w:left w:val="nil"/>
              <w:bottom w:val="single" w:sz="4" w:space="0" w:color="auto"/>
              <w:right w:val="single" w:sz="4" w:space="0" w:color="auto"/>
            </w:tcBorders>
            <w:shd w:val="clear" w:color="auto" w:fill="auto"/>
            <w:noWrap/>
            <w:hideMark/>
          </w:tcPr>
          <w:p w:rsidR="00696824" w:rsidRPr="007A7AF3" w:rsidRDefault="00696824" w:rsidP="007A7AF3">
            <w:pPr>
              <w:spacing w:after="0" w:line="240" w:lineRule="auto"/>
              <w:jc w:val="center"/>
              <w:rPr>
                <w:rFonts w:ascii="Times New Roman" w:eastAsia="Times New Roman" w:hAnsi="Times New Roman" w:cs="Times New Roman"/>
                <w:b/>
                <w:bCs/>
                <w:sz w:val="24"/>
                <w:szCs w:val="24"/>
                <w:lang w:eastAsia="ru-RU"/>
              </w:rPr>
            </w:pPr>
            <w:r w:rsidRPr="007A7AF3">
              <w:rPr>
                <w:rFonts w:ascii="Times New Roman" w:eastAsia="Times New Roman" w:hAnsi="Times New Roman" w:cs="Times New Roman"/>
                <w:b/>
                <w:bCs/>
                <w:sz w:val="24"/>
                <w:szCs w:val="24"/>
                <w:lang w:eastAsia="ru-RU"/>
              </w:rPr>
              <w:t>3,83</w:t>
            </w:r>
          </w:p>
        </w:tc>
        <w:tc>
          <w:tcPr>
            <w:tcW w:w="992" w:type="dxa"/>
            <w:tcBorders>
              <w:top w:val="nil"/>
              <w:left w:val="nil"/>
              <w:bottom w:val="single" w:sz="4" w:space="0" w:color="auto"/>
              <w:right w:val="single" w:sz="4" w:space="0" w:color="auto"/>
            </w:tcBorders>
            <w:shd w:val="clear" w:color="auto" w:fill="auto"/>
            <w:noWrap/>
            <w:hideMark/>
          </w:tcPr>
          <w:p w:rsidR="00696824" w:rsidRPr="007A7AF3" w:rsidRDefault="00696824" w:rsidP="007A7AF3">
            <w:pPr>
              <w:spacing w:after="0" w:line="240" w:lineRule="auto"/>
              <w:jc w:val="cente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eastAsia="ru-RU"/>
              </w:rPr>
              <w:t>12,21</w:t>
            </w:r>
          </w:p>
        </w:tc>
        <w:tc>
          <w:tcPr>
            <w:tcW w:w="992" w:type="dxa"/>
            <w:tcBorders>
              <w:top w:val="nil"/>
              <w:left w:val="nil"/>
              <w:bottom w:val="single" w:sz="4" w:space="0" w:color="auto"/>
              <w:right w:val="single" w:sz="4" w:space="0" w:color="auto"/>
            </w:tcBorders>
            <w:shd w:val="clear" w:color="auto" w:fill="auto"/>
            <w:noWrap/>
            <w:hideMark/>
          </w:tcPr>
          <w:p w:rsidR="00696824" w:rsidRPr="007A7AF3" w:rsidRDefault="00696824" w:rsidP="007A7AF3">
            <w:pPr>
              <w:spacing w:after="0" w:line="240" w:lineRule="auto"/>
              <w:jc w:val="cente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eastAsia="ru-RU"/>
              </w:rPr>
              <w:t>62,15</w:t>
            </w:r>
          </w:p>
        </w:tc>
        <w:tc>
          <w:tcPr>
            <w:tcW w:w="878" w:type="dxa"/>
            <w:tcBorders>
              <w:top w:val="nil"/>
              <w:left w:val="nil"/>
              <w:bottom w:val="single" w:sz="4" w:space="0" w:color="auto"/>
              <w:right w:val="single" w:sz="4" w:space="0" w:color="auto"/>
            </w:tcBorders>
            <w:shd w:val="clear" w:color="auto" w:fill="auto"/>
            <w:noWrap/>
            <w:hideMark/>
          </w:tcPr>
          <w:p w:rsidR="00696824" w:rsidRPr="007A7AF3" w:rsidRDefault="00696824" w:rsidP="007A7AF3">
            <w:pPr>
              <w:spacing w:after="0" w:line="240" w:lineRule="auto"/>
              <w:jc w:val="center"/>
              <w:rPr>
                <w:rFonts w:ascii="Times New Roman" w:eastAsia="Times New Roman" w:hAnsi="Times New Roman" w:cs="Times New Roman"/>
                <w:b/>
                <w:bCs/>
                <w:i/>
                <w:iCs/>
                <w:sz w:val="24"/>
                <w:szCs w:val="24"/>
                <w:lang w:eastAsia="ru-RU"/>
              </w:rPr>
            </w:pPr>
            <w:r w:rsidRPr="007A7AF3">
              <w:rPr>
                <w:rFonts w:ascii="Times New Roman" w:eastAsia="Times New Roman" w:hAnsi="Times New Roman" w:cs="Times New Roman"/>
                <w:b/>
                <w:bCs/>
                <w:i/>
                <w:iCs/>
                <w:sz w:val="24"/>
                <w:szCs w:val="24"/>
                <w:lang w:eastAsia="ru-RU"/>
              </w:rPr>
              <w:t>20%</w:t>
            </w:r>
          </w:p>
        </w:tc>
      </w:tr>
    </w:tbl>
    <w:p w:rsidR="00696824" w:rsidRPr="007A7AF3" w:rsidRDefault="00696824" w:rsidP="007A7AF3">
      <w:pPr>
        <w:spacing w:after="0" w:line="240" w:lineRule="auto"/>
        <w:jc w:val="both"/>
        <w:rPr>
          <w:rFonts w:ascii="Times New Roman" w:hAnsi="Times New Roman" w:cs="Times New Roman"/>
          <w:sz w:val="24"/>
          <w:szCs w:val="24"/>
          <w:u w:val="single"/>
          <w:lang w:val="ky-KG"/>
        </w:rPr>
      </w:pPr>
    </w:p>
    <w:p w:rsidR="00B25787" w:rsidRPr="007A7AF3" w:rsidRDefault="00B25787" w:rsidP="007A7AF3">
      <w:pPr>
        <w:spacing w:after="0" w:line="240" w:lineRule="auto"/>
        <w:jc w:val="both"/>
        <w:rPr>
          <w:rFonts w:ascii="Times New Roman" w:hAnsi="Times New Roman" w:cs="Times New Roman"/>
          <w:sz w:val="24"/>
          <w:szCs w:val="24"/>
          <w:u w:val="single"/>
          <w:lang w:val="ky-KG"/>
        </w:rPr>
      </w:pPr>
      <w:r w:rsidRPr="007A7AF3">
        <w:rPr>
          <w:rFonts w:ascii="Times New Roman" w:hAnsi="Times New Roman" w:cs="Times New Roman"/>
          <w:sz w:val="24"/>
          <w:szCs w:val="24"/>
          <w:u w:val="single"/>
          <w:lang w:val="ky-KG"/>
        </w:rPr>
        <w:t>акциздин жаңы ставкасы боюнча</w:t>
      </w:r>
    </w:p>
    <w:tbl>
      <w:tblPr>
        <w:tblW w:w="9739" w:type="dxa"/>
        <w:jc w:val="center"/>
        <w:tblInd w:w="198" w:type="dxa"/>
        <w:tblLayout w:type="fixed"/>
        <w:tblLook w:val="04A0" w:firstRow="1" w:lastRow="0" w:firstColumn="1" w:lastColumn="0" w:noHBand="0" w:noVBand="1"/>
      </w:tblPr>
      <w:tblGrid>
        <w:gridCol w:w="901"/>
        <w:gridCol w:w="886"/>
        <w:gridCol w:w="906"/>
        <w:gridCol w:w="1134"/>
        <w:gridCol w:w="1134"/>
        <w:gridCol w:w="964"/>
        <w:gridCol w:w="1020"/>
        <w:gridCol w:w="964"/>
        <w:gridCol w:w="964"/>
        <w:gridCol w:w="866"/>
      </w:tblGrid>
      <w:tr w:rsidR="00B25787" w:rsidRPr="007A7AF3" w:rsidTr="00B25787">
        <w:trPr>
          <w:trHeight w:val="454"/>
          <w:jc w:val="center"/>
        </w:trPr>
        <w:tc>
          <w:tcPr>
            <w:tcW w:w="901" w:type="dxa"/>
            <w:tcBorders>
              <w:top w:val="single" w:sz="4" w:space="0" w:color="auto"/>
              <w:left w:val="single" w:sz="4" w:space="0" w:color="auto"/>
              <w:bottom w:val="nil"/>
              <w:right w:val="single" w:sz="4" w:space="0" w:color="auto"/>
            </w:tcBorders>
            <w:shd w:val="clear" w:color="000000" w:fill="BFBFBF"/>
            <w:noWrap/>
            <w:hideMark/>
          </w:tcPr>
          <w:p w:rsidR="00B25787" w:rsidRPr="007A7AF3" w:rsidRDefault="00B25787" w:rsidP="007A7AF3">
            <w:pPr>
              <w:spacing w:after="0" w:line="240" w:lineRule="auto"/>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eastAsia="ru-RU"/>
              </w:rPr>
              <w:t> </w:t>
            </w:r>
          </w:p>
        </w:tc>
        <w:tc>
          <w:tcPr>
            <w:tcW w:w="886" w:type="dxa"/>
            <w:tcBorders>
              <w:top w:val="single" w:sz="4" w:space="0" w:color="auto"/>
              <w:left w:val="nil"/>
              <w:bottom w:val="nil"/>
              <w:right w:val="nil"/>
            </w:tcBorders>
            <w:shd w:val="clear" w:color="000000" w:fill="BFBFBF"/>
            <w:hideMark/>
          </w:tcPr>
          <w:p w:rsidR="00B25787" w:rsidRPr="007A7AF3" w:rsidRDefault="00B25787" w:rsidP="007A7AF3">
            <w:pPr>
              <w:spacing w:after="0" w:line="240" w:lineRule="auto"/>
              <w:jc w:val="cente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eastAsia="ru-RU"/>
              </w:rPr>
              <w:t>ставка акциза</w:t>
            </w:r>
          </w:p>
        </w:tc>
        <w:tc>
          <w:tcPr>
            <w:tcW w:w="906" w:type="dxa"/>
            <w:tcBorders>
              <w:top w:val="single" w:sz="4" w:space="0" w:color="auto"/>
              <w:left w:val="single" w:sz="4" w:space="0" w:color="auto"/>
              <w:bottom w:val="nil"/>
              <w:right w:val="single" w:sz="4" w:space="0" w:color="auto"/>
            </w:tcBorders>
            <w:shd w:val="clear" w:color="000000" w:fill="BFBFBF"/>
            <w:hideMark/>
          </w:tcPr>
          <w:p w:rsidR="00B25787" w:rsidRPr="007A7AF3" w:rsidRDefault="00B25787" w:rsidP="007A7AF3">
            <w:pPr>
              <w:spacing w:after="0" w:line="240" w:lineRule="auto"/>
              <w:jc w:val="center"/>
              <w:rPr>
                <w:rFonts w:ascii="Times New Roman" w:eastAsia="Times New Roman" w:hAnsi="Times New Roman" w:cs="Times New Roman"/>
                <w:b/>
                <w:bCs/>
                <w:sz w:val="24"/>
                <w:szCs w:val="24"/>
                <w:lang w:eastAsia="ru-RU"/>
              </w:rPr>
            </w:pPr>
            <w:r w:rsidRPr="007A7AF3">
              <w:rPr>
                <w:rFonts w:ascii="Times New Roman" w:eastAsia="Times New Roman" w:hAnsi="Times New Roman" w:cs="Times New Roman"/>
                <w:b/>
                <w:bCs/>
                <w:sz w:val="24"/>
                <w:szCs w:val="24"/>
                <w:lang w:eastAsia="ru-RU"/>
              </w:rPr>
              <w:t>акциз новый</w:t>
            </w:r>
          </w:p>
        </w:tc>
        <w:tc>
          <w:tcPr>
            <w:tcW w:w="1134" w:type="dxa"/>
            <w:tcBorders>
              <w:top w:val="single" w:sz="4" w:space="0" w:color="auto"/>
              <w:left w:val="nil"/>
              <w:bottom w:val="nil"/>
              <w:right w:val="single" w:sz="4" w:space="0" w:color="auto"/>
            </w:tcBorders>
            <w:shd w:val="clear" w:color="000000" w:fill="BFBFBF"/>
            <w:hideMark/>
          </w:tcPr>
          <w:p w:rsidR="00B25787" w:rsidRPr="007A7AF3" w:rsidRDefault="00B25787" w:rsidP="007A7AF3">
            <w:pPr>
              <w:spacing w:after="0" w:line="240" w:lineRule="auto"/>
              <w:jc w:val="cente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eastAsia="ru-RU"/>
              </w:rPr>
              <w:t>НДС+НсП 12%+1%</w:t>
            </w:r>
          </w:p>
        </w:tc>
        <w:tc>
          <w:tcPr>
            <w:tcW w:w="1134" w:type="dxa"/>
            <w:tcBorders>
              <w:top w:val="single" w:sz="4" w:space="0" w:color="auto"/>
              <w:left w:val="nil"/>
              <w:bottom w:val="nil"/>
              <w:right w:val="nil"/>
            </w:tcBorders>
            <w:shd w:val="clear" w:color="000000" w:fill="BFBFBF"/>
            <w:hideMark/>
          </w:tcPr>
          <w:p w:rsidR="00B25787" w:rsidRPr="007A7AF3" w:rsidRDefault="00B25787" w:rsidP="007A7AF3">
            <w:pPr>
              <w:spacing w:after="0" w:line="240" w:lineRule="auto"/>
              <w:jc w:val="cente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eastAsia="ru-RU"/>
              </w:rPr>
              <w:t>всего налогов</w:t>
            </w:r>
          </w:p>
        </w:tc>
        <w:tc>
          <w:tcPr>
            <w:tcW w:w="964" w:type="dxa"/>
            <w:tcBorders>
              <w:top w:val="single" w:sz="4" w:space="0" w:color="auto"/>
              <w:left w:val="single" w:sz="4" w:space="0" w:color="auto"/>
              <w:bottom w:val="nil"/>
              <w:right w:val="single" w:sz="4" w:space="0" w:color="auto"/>
            </w:tcBorders>
            <w:shd w:val="clear" w:color="000000" w:fill="BFBFBF"/>
            <w:hideMark/>
          </w:tcPr>
          <w:p w:rsidR="00B25787" w:rsidRPr="007A7AF3" w:rsidRDefault="00B25787" w:rsidP="007A7AF3">
            <w:pPr>
              <w:spacing w:after="0" w:line="240" w:lineRule="auto"/>
              <w:jc w:val="center"/>
              <w:rPr>
                <w:rFonts w:ascii="Times New Roman" w:eastAsia="Times New Roman" w:hAnsi="Times New Roman" w:cs="Times New Roman"/>
                <w:b/>
                <w:bCs/>
                <w:i/>
                <w:iCs/>
                <w:sz w:val="24"/>
                <w:szCs w:val="24"/>
                <w:lang w:eastAsia="ru-RU"/>
              </w:rPr>
            </w:pPr>
            <w:r w:rsidRPr="007A7AF3">
              <w:rPr>
                <w:rFonts w:ascii="Times New Roman" w:eastAsia="Times New Roman" w:hAnsi="Times New Roman" w:cs="Times New Roman"/>
                <w:b/>
                <w:bCs/>
                <w:i/>
                <w:iCs/>
                <w:sz w:val="24"/>
                <w:szCs w:val="24"/>
                <w:lang w:eastAsia="ru-RU"/>
              </w:rPr>
              <w:t>бремя налогов</w:t>
            </w:r>
          </w:p>
        </w:tc>
        <w:tc>
          <w:tcPr>
            <w:tcW w:w="1020" w:type="dxa"/>
            <w:tcBorders>
              <w:top w:val="single" w:sz="4" w:space="0" w:color="auto"/>
              <w:left w:val="nil"/>
              <w:bottom w:val="nil"/>
              <w:right w:val="nil"/>
            </w:tcBorders>
            <w:shd w:val="clear" w:color="000000" w:fill="BFBFBF"/>
            <w:hideMark/>
          </w:tcPr>
          <w:p w:rsidR="00B25787" w:rsidRPr="007A7AF3" w:rsidRDefault="00B25787" w:rsidP="007A7AF3">
            <w:pPr>
              <w:spacing w:after="0" w:line="240" w:lineRule="auto"/>
              <w:jc w:val="center"/>
              <w:rPr>
                <w:rFonts w:ascii="Times New Roman" w:eastAsia="Times New Roman" w:hAnsi="Times New Roman" w:cs="Times New Roman"/>
                <w:b/>
                <w:bCs/>
                <w:sz w:val="24"/>
                <w:szCs w:val="24"/>
                <w:lang w:eastAsia="ru-RU"/>
              </w:rPr>
            </w:pPr>
            <w:r w:rsidRPr="007A7AF3">
              <w:rPr>
                <w:rFonts w:ascii="Times New Roman" w:eastAsia="Times New Roman" w:hAnsi="Times New Roman" w:cs="Times New Roman"/>
                <w:b/>
                <w:bCs/>
                <w:sz w:val="24"/>
                <w:szCs w:val="24"/>
                <w:lang w:eastAsia="ru-RU"/>
              </w:rPr>
              <w:t>прирост бремени</w:t>
            </w:r>
          </w:p>
        </w:tc>
        <w:tc>
          <w:tcPr>
            <w:tcW w:w="964" w:type="dxa"/>
            <w:tcBorders>
              <w:top w:val="single" w:sz="4" w:space="0" w:color="auto"/>
              <w:left w:val="single" w:sz="4" w:space="0" w:color="auto"/>
              <w:bottom w:val="nil"/>
              <w:right w:val="single" w:sz="4" w:space="0" w:color="auto"/>
            </w:tcBorders>
            <w:shd w:val="clear" w:color="000000" w:fill="BFBFBF"/>
            <w:hideMark/>
          </w:tcPr>
          <w:p w:rsidR="00B25787" w:rsidRPr="007A7AF3" w:rsidRDefault="00B25787" w:rsidP="007A7AF3">
            <w:pPr>
              <w:spacing w:after="0" w:line="240" w:lineRule="auto"/>
              <w:jc w:val="cente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eastAsia="ru-RU"/>
              </w:rPr>
              <w:t>цена новая</w:t>
            </w:r>
          </w:p>
        </w:tc>
        <w:tc>
          <w:tcPr>
            <w:tcW w:w="1830" w:type="dxa"/>
            <w:gridSpan w:val="2"/>
            <w:tcBorders>
              <w:top w:val="single" w:sz="4" w:space="0" w:color="auto"/>
              <w:left w:val="nil"/>
              <w:bottom w:val="single" w:sz="4" w:space="0" w:color="auto"/>
              <w:right w:val="single" w:sz="4" w:space="0" w:color="000000"/>
            </w:tcBorders>
            <w:shd w:val="clear" w:color="000000" w:fill="BFBFBF"/>
            <w:hideMark/>
          </w:tcPr>
          <w:p w:rsidR="00B25787" w:rsidRPr="007A7AF3" w:rsidRDefault="00B25787" w:rsidP="007A7AF3">
            <w:pPr>
              <w:spacing w:after="0" w:line="240" w:lineRule="auto"/>
              <w:jc w:val="center"/>
              <w:rPr>
                <w:rFonts w:ascii="Times New Roman" w:eastAsia="Times New Roman" w:hAnsi="Times New Roman" w:cs="Times New Roman"/>
                <w:b/>
                <w:bCs/>
                <w:sz w:val="24"/>
                <w:szCs w:val="24"/>
                <w:lang w:eastAsia="ru-RU"/>
              </w:rPr>
            </w:pPr>
            <w:r w:rsidRPr="007A7AF3">
              <w:rPr>
                <w:rFonts w:ascii="Times New Roman" w:eastAsia="Times New Roman" w:hAnsi="Times New Roman" w:cs="Times New Roman"/>
                <w:b/>
                <w:bCs/>
                <w:sz w:val="24"/>
                <w:szCs w:val="24"/>
                <w:lang w:eastAsia="ru-RU"/>
              </w:rPr>
              <w:t>прирост цены</w:t>
            </w:r>
          </w:p>
        </w:tc>
      </w:tr>
      <w:tr w:rsidR="00B25787" w:rsidRPr="007A7AF3" w:rsidTr="00B25787">
        <w:trPr>
          <w:trHeight w:val="227"/>
          <w:jc w:val="center"/>
        </w:trPr>
        <w:tc>
          <w:tcPr>
            <w:tcW w:w="901" w:type="dxa"/>
            <w:tcBorders>
              <w:top w:val="nil"/>
              <w:left w:val="single" w:sz="4" w:space="0" w:color="auto"/>
              <w:bottom w:val="single" w:sz="4" w:space="0" w:color="auto"/>
              <w:right w:val="single" w:sz="4" w:space="0" w:color="auto"/>
            </w:tcBorders>
            <w:shd w:val="clear" w:color="000000" w:fill="BFBFBF"/>
            <w:noWrap/>
            <w:hideMark/>
          </w:tcPr>
          <w:p w:rsidR="00B25787" w:rsidRPr="007A7AF3" w:rsidRDefault="00B25787" w:rsidP="007A7AF3">
            <w:pPr>
              <w:spacing w:after="0" w:line="240" w:lineRule="auto"/>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eastAsia="ru-RU"/>
              </w:rPr>
              <w:t> </w:t>
            </w:r>
          </w:p>
        </w:tc>
        <w:tc>
          <w:tcPr>
            <w:tcW w:w="886" w:type="dxa"/>
            <w:tcBorders>
              <w:top w:val="nil"/>
              <w:left w:val="nil"/>
              <w:bottom w:val="nil"/>
              <w:right w:val="nil"/>
            </w:tcBorders>
            <w:shd w:val="clear" w:color="000000" w:fill="BFBFBF"/>
            <w:noWrap/>
            <w:hideMark/>
          </w:tcPr>
          <w:p w:rsidR="00B25787" w:rsidRPr="007A7AF3" w:rsidRDefault="00B25787" w:rsidP="007A7AF3">
            <w:pPr>
              <w:spacing w:after="0" w:line="240" w:lineRule="auto"/>
              <w:jc w:val="cente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eastAsia="ru-RU"/>
              </w:rPr>
              <w:t>сом/тонна</w:t>
            </w:r>
          </w:p>
        </w:tc>
        <w:tc>
          <w:tcPr>
            <w:tcW w:w="906" w:type="dxa"/>
            <w:tcBorders>
              <w:top w:val="nil"/>
              <w:left w:val="single" w:sz="4" w:space="0" w:color="auto"/>
              <w:bottom w:val="nil"/>
              <w:right w:val="single" w:sz="4" w:space="0" w:color="auto"/>
            </w:tcBorders>
            <w:shd w:val="clear" w:color="000000" w:fill="BFBFBF"/>
            <w:noWrap/>
            <w:hideMark/>
          </w:tcPr>
          <w:p w:rsidR="00B25787" w:rsidRPr="007A7AF3" w:rsidRDefault="00B25787" w:rsidP="007A7AF3">
            <w:pPr>
              <w:spacing w:after="0" w:line="240" w:lineRule="auto"/>
              <w:jc w:val="center"/>
              <w:rPr>
                <w:rFonts w:ascii="Times New Roman" w:eastAsia="Times New Roman" w:hAnsi="Times New Roman" w:cs="Times New Roman"/>
                <w:b/>
                <w:bCs/>
                <w:sz w:val="24"/>
                <w:szCs w:val="24"/>
                <w:lang w:eastAsia="ru-RU"/>
              </w:rPr>
            </w:pPr>
            <w:r w:rsidRPr="007A7AF3">
              <w:rPr>
                <w:rFonts w:ascii="Times New Roman" w:eastAsia="Times New Roman" w:hAnsi="Times New Roman" w:cs="Times New Roman"/>
                <w:b/>
                <w:bCs/>
                <w:sz w:val="24"/>
                <w:szCs w:val="24"/>
                <w:lang w:eastAsia="ru-RU"/>
              </w:rPr>
              <w:t>сом/</w:t>
            </w:r>
            <w:proofErr w:type="gramStart"/>
            <w:r w:rsidRPr="007A7AF3">
              <w:rPr>
                <w:rFonts w:ascii="Times New Roman" w:eastAsia="Times New Roman" w:hAnsi="Times New Roman" w:cs="Times New Roman"/>
                <w:b/>
                <w:bCs/>
                <w:sz w:val="24"/>
                <w:szCs w:val="24"/>
                <w:lang w:eastAsia="ru-RU"/>
              </w:rPr>
              <w:t>л</w:t>
            </w:r>
            <w:proofErr w:type="gramEnd"/>
          </w:p>
        </w:tc>
        <w:tc>
          <w:tcPr>
            <w:tcW w:w="1134" w:type="dxa"/>
            <w:tcBorders>
              <w:top w:val="nil"/>
              <w:left w:val="nil"/>
              <w:bottom w:val="single" w:sz="4" w:space="0" w:color="auto"/>
              <w:right w:val="single" w:sz="4" w:space="0" w:color="auto"/>
            </w:tcBorders>
            <w:shd w:val="clear" w:color="000000" w:fill="BFBFBF"/>
            <w:noWrap/>
            <w:hideMark/>
          </w:tcPr>
          <w:p w:rsidR="00B25787" w:rsidRPr="007A7AF3" w:rsidRDefault="00B25787" w:rsidP="007A7AF3">
            <w:pPr>
              <w:spacing w:after="0" w:line="240" w:lineRule="auto"/>
              <w:jc w:val="cente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eastAsia="ru-RU"/>
              </w:rPr>
              <w:t>сом/</w:t>
            </w:r>
            <w:proofErr w:type="gramStart"/>
            <w:r w:rsidRPr="007A7AF3">
              <w:rPr>
                <w:rFonts w:ascii="Times New Roman" w:eastAsia="Times New Roman" w:hAnsi="Times New Roman" w:cs="Times New Roman"/>
                <w:sz w:val="24"/>
                <w:szCs w:val="24"/>
                <w:lang w:eastAsia="ru-RU"/>
              </w:rPr>
              <w:t>л</w:t>
            </w:r>
            <w:proofErr w:type="gramEnd"/>
          </w:p>
        </w:tc>
        <w:tc>
          <w:tcPr>
            <w:tcW w:w="1134" w:type="dxa"/>
            <w:tcBorders>
              <w:top w:val="nil"/>
              <w:left w:val="nil"/>
              <w:bottom w:val="single" w:sz="4" w:space="0" w:color="auto"/>
              <w:right w:val="nil"/>
            </w:tcBorders>
            <w:shd w:val="clear" w:color="000000" w:fill="BFBFBF"/>
            <w:noWrap/>
            <w:hideMark/>
          </w:tcPr>
          <w:p w:rsidR="00B25787" w:rsidRPr="007A7AF3" w:rsidRDefault="00B25787" w:rsidP="007A7AF3">
            <w:pPr>
              <w:spacing w:after="0" w:line="240" w:lineRule="auto"/>
              <w:jc w:val="cente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eastAsia="ru-RU"/>
              </w:rPr>
              <w:t>сом/</w:t>
            </w:r>
            <w:proofErr w:type="gramStart"/>
            <w:r w:rsidRPr="007A7AF3">
              <w:rPr>
                <w:rFonts w:ascii="Times New Roman" w:eastAsia="Times New Roman" w:hAnsi="Times New Roman" w:cs="Times New Roman"/>
                <w:sz w:val="24"/>
                <w:szCs w:val="24"/>
                <w:lang w:eastAsia="ru-RU"/>
              </w:rPr>
              <w:t>л</w:t>
            </w:r>
            <w:proofErr w:type="gramEnd"/>
          </w:p>
        </w:tc>
        <w:tc>
          <w:tcPr>
            <w:tcW w:w="964" w:type="dxa"/>
            <w:tcBorders>
              <w:top w:val="nil"/>
              <w:left w:val="single" w:sz="4" w:space="0" w:color="auto"/>
              <w:bottom w:val="single" w:sz="4" w:space="0" w:color="auto"/>
              <w:right w:val="single" w:sz="4" w:space="0" w:color="auto"/>
            </w:tcBorders>
            <w:shd w:val="clear" w:color="000000" w:fill="BFBFBF"/>
            <w:noWrap/>
            <w:hideMark/>
          </w:tcPr>
          <w:p w:rsidR="00B25787" w:rsidRPr="007A7AF3" w:rsidRDefault="00B25787" w:rsidP="007A7AF3">
            <w:pPr>
              <w:spacing w:after="0" w:line="240" w:lineRule="auto"/>
              <w:jc w:val="center"/>
              <w:rPr>
                <w:rFonts w:ascii="Times New Roman" w:eastAsia="Times New Roman" w:hAnsi="Times New Roman" w:cs="Times New Roman"/>
                <w:b/>
                <w:bCs/>
                <w:i/>
                <w:iCs/>
                <w:sz w:val="24"/>
                <w:szCs w:val="24"/>
                <w:lang w:eastAsia="ru-RU"/>
              </w:rPr>
            </w:pPr>
            <w:r w:rsidRPr="007A7AF3">
              <w:rPr>
                <w:rFonts w:ascii="Times New Roman" w:eastAsia="Times New Roman" w:hAnsi="Times New Roman" w:cs="Times New Roman"/>
                <w:b/>
                <w:bCs/>
                <w:i/>
                <w:iCs/>
                <w:sz w:val="24"/>
                <w:szCs w:val="24"/>
                <w:lang w:eastAsia="ru-RU"/>
              </w:rPr>
              <w:t>%</w:t>
            </w:r>
          </w:p>
        </w:tc>
        <w:tc>
          <w:tcPr>
            <w:tcW w:w="1020" w:type="dxa"/>
            <w:tcBorders>
              <w:top w:val="nil"/>
              <w:left w:val="nil"/>
              <w:bottom w:val="single" w:sz="4" w:space="0" w:color="auto"/>
              <w:right w:val="nil"/>
            </w:tcBorders>
            <w:shd w:val="clear" w:color="000000" w:fill="BFBFBF"/>
            <w:noWrap/>
            <w:hideMark/>
          </w:tcPr>
          <w:p w:rsidR="00B25787" w:rsidRPr="007A7AF3" w:rsidRDefault="00B25787" w:rsidP="007A7AF3">
            <w:pPr>
              <w:spacing w:after="0" w:line="240" w:lineRule="auto"/>
              <w:jc w:val="center"/>
              <w:rPr>
                <w:rFonts w:ascii="Times New Roman" w:eastAsia="Times New Roman" w:hAnsi="Times New Roman" w:cs="Times New Roman"/>
                <w:b/>
                <w:bCs/>
                <w:sz w:val="24"/>
                <w:szCs w:val="24"/>
                <w:lang w:eastAsia="ru-RU"/>
              </w:rPr>
            </w:pPr>
            <w:r w:rsidRPr="007A7AF3">
              <w:rPr>
                <w:rFonts w:ascii="Times New Roman" w:eastAsia="Times New Roman" w:hAnsi="Times New Roman" w:cs="Times New Roman"/>
                <w:b/>
                <w:bCs/>
                <w:sz w:val="24"/>
                <w:szCs w:val="24"/>
                <w:lang w:eastAsia="ru-RU"/>
              </w:rPr>
              <w:t>%</w:t>
            </w:r>
          </w:p>
        </w:tc>
        <w:tc>
          <w:tcPr>
            <w:tcW w:w="964" w:type="dxa"/>
            <w:tcBorders>
              <w:top w:val="nil"/>
              <w:left w:val="single" w:sz="4" w:space="0" w:color="auto"/>
              <w:bottom w:val="single" w:sz="4" w:space="0" w:color="auto"/>
              <w:right w:val="single" w:sz="4" w:space="0" w:color="auto"/>
            </w:tcBorders>
            <w:shd w:val="clear" w:color="000000" w:fill="BFBFBF"/>
            <w:noWrap/>
            <w:hideMark/>
          </w:tcPr>
          <w:p w:rsidR="00B25787" w:rsidRPr="007A7AF3" w:rsidRDefault="00B25787" w:rsidP="007A7AF3">
            <w:pPr>
              <w:spacing w:after="0" w:line="240" w:lineRule="auto"/>
              <w:jc w:val="cente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eastAsia="ru-RU"/>
              </w:rPr>
              <w:t>сом/</w:t>
            </w:r>
            <w:proofErr w:type="gramStart"/>
            <w:r w:rsidRPr="007A7AF3">
              <w:rPr>
                <w:rFonts w:ascii="Times New Roman" w:eastAsia="Times New Roman" w:hAnsi="Times New Roman" w:cs="Times New Roman"/>
                <w:sz w:val="24"/>
                <w:szCs w:val="24"/>
                <w:lang w:eastAsia="ru-RU"/>
              </w:rPr>
              <w:t>л</w:t>
            </w:r>
            <w:proofErr w:type="gramEnd"/>
          </w:p>
        </w:tc>
        <w:tc>
          <w:tcPr>
            <w:tcW w:w="964" w:type="dxa"/>
            <w:tcBorders>
              <w:top w:val="nil"/>
              <w:left w:val="nil"/>
              <w:bottom w:val="single" w:sz="4" w:space="0" w:color="auto"/>
              <w:right w:val="single" w:sz="4" w:space="0" w:color="auto"/>
            </w:tcBorders>
            <w:shd w:val="clear" w:color="000000" w:fill="BFBFBF"/>
            <w:noWrap/>
            <w:hideMark/>
          </w:tcPr>
          <w:p w:rsidR="00B25787" w:rsidRPr="007A7AF3" w:rsidRDefault="00B25787" w:rsidP="007A7AF3">
            <w:pPr>
              <w:spacing w:after="0" w:line="240" w:lineRule="auto"/>
              <w:jc w:val="cente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eastAsia="ru-RU"/>
              </w:rPr>
              <w:t>сом/</w:t>
            </w:r>
            <w:proofErr w:type="gramStart"/>
            <w:r w:rsidRPr="007A7AF3">
              <w:rPr>
                <w:rFonts w:ascii="Times New Roman" w:eastAsia="Times New Roman" w:hAnsi="Times New Roman" w:cs="Times New Roman"/>
                <w:sz w:val="24"/>
                <w:szCs w:val="24"/>
                <w:lang w:eastAsia="ru-RU"/>
              </w:rPr>
              <w:t>л</w:t>
            </w:r>
            <w:proofErr w:type="gramEnd"/>
          </w:p>
        </w:tc>
        <w:tc>
          <w:tcPr>
            <w:tcW w:w="866" w:type="dxa"/>
            <w:tcBorders>
              <w:top w:val="nil"/>
              <w:left w:val="nil"/>
              <w:bottom w:val="single" w:sz="4" w:space="0" w:color="auto"/>
              <w:right w:val="single" w:sz="4" w:space="0" w:color="auto"/>
            </w:tcBorders>
            <w:shd w:val="clear" w:color="000000" w:fill="BFBFBF"/>
            <w:noWrap/>
            <w:hideMark/>
          </w:tcPr>
          <w:p w:rsidR="00B25787" w:rsidRPr="007A7AF3" w:rsidRDefault="00B25787" w:rsidP="007A7AF3">
            <w:pPr>
              <w:spacing w:after="0" w:line="240" w:lineRule="auto"/>
              <w:jc w:val="cente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eastAsia="ru-RU"/>
              </w:rPr>
              <w:t>%</w:t>
            </w:r>
          </w:p>
        </w:tc>
      </w:tr>
      <w:tr w:rsidR="00B25787" w:rsidRPr="007A7AF3" w:rsidTr="00B25787">
        <w:trPr>
          <w:trHeight w:val="270"/>
          <w:jc w:val="center"/>
        </w:trPr>
        <w:tc>
          <w:tcPr>
            <w:tcW w:w="901" w:type="dxa"/>
            <w:tcBorders>
              <w:top w:val="nil"/>
              <w:left w:val="single" w:sz="4" w:space="0" w:color="auto"/>
              <w:bottom w:val="single" w:sz="4" w:space="0" w:color="auto"/>
              <w:right w:val="single" w:sz="4" w:space="0" w:color="auto"/>
            </w:tcBorders>
            <w:shd w:val="clear" w:color="auto" w:fill="auto"/>
            <w:noWrap/>
            <w:hideMark/>
          </w:tcPr>
          <w:p w:rsidR="00B25787" w:rsidRPr="007A7AF3" w:rsidRDefault="00B25787" w:rsidP="007A7AF3">
            <w:pPr>
              <w:spacing w:after="0" w:line="240" w:lineRule="auto"/>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eastAsia="ru-RU"/>
              </w:rPr>
              <w:t>дизтопливо</w:t>
            </w:r>
          </w:p>
        </w:tc>
        <w:tc>
          <w:tcPr>
            <w:tcW w:w="886" w:type="dxa"/>
            <w:tcBorders>
              <w:top w:val="single" w:sz="4" w:space="0" w:color="auto"/>
              <w:left w:val="nil"/>
              <w:bottom w:val="single" w:sz="4" w:space="0" w:color="auto"/>
              <w:right w:val="single" w:sz="4" w:space="0" w:color="auto"/>
            </w:tcBorders>
            <w:shd w:val="clear" w:color="auto" w:fill="auto"/>
            <w:noWrap/>
            <w:hideMark/>
          </w:tcPr>
          <w:p w:rsidR="00B25787" w:rsidRPr="007A7AF3" w:rsidRDefault="00B25787" w:rsidP="007A7AF3">
            <w:pPr>
              <w:spacing w:after="0" w:line="240" w:lineRule="auto"/>
              <w:jc w:val="cente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eastAsia="ru-RU"/>
              </w:rPr>
              <w:t>800,0</w:t>
            </w:r>
          </w:p>
        </w:tc>
        <w:tc>
          <w:tcPr>
            <w:tcW w:w="906" w:type="dxa"/>
            <w:tcBorders>
              <w:top w:val="single" w:sz="4" w:space="0" w:color="auto"/>
              <w:left w:val="nil"/>
              <w:bottom w:val="single" w:sz="4" w:space="0" w:color="auto"/>
              <w:right w:val="single" w:sz="4" w:space="0" w:color="auto"/>
            </w:tcBorders>
            <w:shd w:val="clear" w:color="auto" w:fill="auto"/>
            <w:noWrap/>
            <w:hideMark/>
          </w:tcPr>
          <w:p w:rsidR="00B25787" w:rsidRPr="007A7AF3" w:rsidRDefault="00B25787" w:rsidP="007A7AF3">
            <w:pPr>
              <w:spacing w:after="0" w:line="240" w:lineRule="auto"/>
              <w:jc w:val="center"/>
              <w:rPr>
                <w:rFonts w:ascii="Times New Roman" w:eastAsia="Times New Roman" w:hAnsi="Times New Roman" w:cs="Times New Roman"/>
                <w:b/>
                <w:bCs/>
                <w:sz w:val="24"/>
                <w:szCs w:val="24"/>
                <w:lang w:eastAsia="ru-RU"/>
              </w:rPr>
            </w:pPr>
            <w:r w:rsidRPr="007A7AF3">
              <w:rPr>
                <w:rFonts w:ascii="Times New Roman" w:eastAsia="Times New Roman" w:hAnsi="Times New Roman" w:cs="Times New Roman"/>
                <w:b/>
                <w:bCs/>
                <w:sz w:val="24"/>
                <w:szCs w:val="24"/>
                <w:lang w:eastAsia="ru-RU"/>
              </w:rPr>
              <w:t>0,66</w:t>
            </w:r>
          </w:p>
        </w:tc>
        <w:tc>
          <w:tcPr>
            <w:tcW w:w="1134" w:type="dxa"/>
            <w:tcBorders>
              <w:top w:val="nil"/>
              <w:left w:val="nil"/>
              <w:bottom w:val="single" w:sz="4" w:space="0" w:color="auto"/>
              <w:right w:val="single" w:sz="4" w:space="0" w:color="auto"/>
            </w:tcBorders>
            <w:shd w:val="clear" w:color="auto" w:fill="auto"/>
            <w:noWrap/>
            <w:hideMark/>
          </w:tcPr>
          <w:p w:rsidR="00B25787" w:rsidRPr="007A7AF3" w:rsidRDefault="00B25787" w:rsidP="007A7AF3">
            <w:pPr>
              <w:spacing w:after="0" w:line="240" w:lineRule="auto"/>
              <w:jc w:val="cente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eastAsia="ru-RU"/>
              </w:rPr>
              <w:t>4,83</w:t>
            </w:r>
          </w:p>
        </w:tc>
        <w:tc>
          <w:tcPr>
            <w:tcW w:w="1134" w:type="dxa"/>
            <w:tcBorders>
              <w:top w:val="nil"/>
              <w:left w:val="nil"/>
              <w:bottom w:val="single" w:sz="4" w:space="0" w:color="auto"/>
              <w:right w:val="single" w:sz="4" w:space="0" w:color="auto"/>
            </w:tcBorders>
            <w:shd w:val="clear" w:color="auto" w:fill="auto"/>
            <w:noWrap/>
            <w:hideMark/>
          </w:tcPr>
          <w:p w:rsidR="00B25787" w:rsidRPr="007A7AF3" w:rsidRDefault="00B25787" w:rsidP="007A7AF3">
            <w:pPr>
              <w:spacing w:after="0" w:line="240" w:lineRule="auto"/>
              <w:jc w:val="cente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eastAsia="ru-RU"/>
              </w:rPr>
              <w:t>5,50</w:t>
            </w:r>
          </w:p>
        </w:tc>
        <w:tc>
          <w:tcPr>
            <w:tcW w:w="964" w:type="dxa"/>
            <w:tcBorders>
              <w:top w:val="nil"/>
              <w:left w:val="nil"/>
              <w:bottom w:val="single" w:sz="4" w:space="0" w:color="auto"/>
              <w:right w:val="single" w:sz="4" w:space="0" w:color="auto"/>
            </w:tcBorders>
            <w:shd w:val="clear" w:color="auto" w:fill="auto"/>
            <w:noWrap/>
            <w:hideMark/>
          </w:tcPr>
          <w:p w:rsidR="00B25787" w:rsidRPr="007A7AF3" w:rsidRDefault="00B25787" w:rsidP="007A7AF3">
            <w:pPr>
              <w:spacing w:after="0" w:line="240" w:lineRule="auto"/>
              <w:jc w:val="center"/>
              <w:rPr>
                <w:rFonts w:ascii="Times New Roman" w:eastAsia="Times New Roman" w:hAnsi="Times New Roman" w:cs="Times New Roman"/>
                <w:b/>
                <w:bCs/>
                <w:i/>
                <w:iCs/>
                <w:sz w:val="24"/>
                <w:szCs w:val="24"/>
                <w:lang w:eastAsia="ru-RU"/>
              </w:rPr>
            </w:pPr>
            <w:r w:rsidRPr="007A7AF3">
              <w:rPr>
                <w:rFonts w:ascii="Times New Roman" w:eastAsia="Times New Roman" w:hAnsi="Times New Roman" w:cs="Times New Roman"/>
                <w:b/>
                <w:bCs/>
                <w:i/>
                <w:iCs/>
                <w:sz w:val="24"/>
                <w:szCs w:val="24"/>
                <w:lang w:eastAsia="ru-RU"/>
              </w:rPr>
              <w:t>15%</w:t>
            </w:r>
          </w:p>
        </w:tc>
        <w:tc>
          <w:tcPr>
            <w:tcW w:w="1020" w:type="dxa"/>
            <w:tcBorders>
              <w:top w:val="nil"/>
              <w:left w:val="nil"/>
              <w:bottom w:val="single" w:sz="4" w:space="0" w:color="auto"/>
              <w:right w:val="single" w:sz="4" w:space="0" w:color="auto"/>
            </w:tcBorders>
            <w:shd w:val="clear" w:color="auto" w:fill="auto"/>
            <w:noWrap/>
            <w:hideMark/>
          </w:tcPr>
          <w:p w:rsidR="00B25787" w:rsidRPr="007A7AF3" w:rsidRDefault="00B25787" w:rsidP="007A7AF3">
            <w:pPr>
              <w:spacing w:after="0" w:line="240" w:lineRule="auto"/>
              <w:jc w:val="center"/>
              <w:rPr>
                <w:rFonts w:ascii="Times New Roman" w:eastAsia="Times New Roman" w:hAnsi="Times New Roman" w:cs="Times New Roman"/>
                <w:b/>
                <w:bCs/>
                <w:i/>
                <w:iCs/>
                <w:sz w:val="24"/>
                <w:szCs w:val="24"/>
                <w:lang w:eastAsia="ru-RU"/>
              </w:rPr>
            </w:pPr>
            <w:r w:rsidRPr="007A7AF3">
              <w:rPr>
                <w:rFonts w:ascii="Times New Roman" w:eastAsia="Times New Roman" w:hAnsi="Times New Roman" w:cs="Times New Roman"/>
                <w:b/>
                <w:bCs/>
                <w:i/>
                <w:iCs/>
                <w:sz w:val="24"/>
                <w:szCs w:val="24"/>
                <w:lang w:eastAsia="ru-RU"/>
              </w:rPr>
              <w:t>1%</w:t>
            </w:r>
          </w:p>
        </w:tc>
        <w:tc>
          <w:tcPr>
            <w:tcW w:w="964" w:type="dxa"/>
            <w:tcBorders>
              <w:top w:val="nil"/>
              <w:left w:val="nil"/>
              <w:bottom w:val="single" w:sz="4" w:space="0" w:color="auto"/>
              <w:right w:val="single" w:sz="4" w:space="0" w:color="auto"/>
            </w:tcBorders>
            <w:shd w:val="clear" w:color="auto" w:fill="auto"/>
            <w:noWrap/>
            <w:hideMark/>
          </w:tcPr>
          <w:p w:rsidR="00B25787" w:rsidRPr="007A7AF3" w:rsidRDefault="00B25787" w:rsidP="007A7AF3">
            <w:pPr>
              <w:spacing w:after="0" w:line="240" w:lineRule="auto"/>
              <w:jc w:val="cente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eastAsia="ru-RU"/>
              </w:rPr>
              <w:t>51,66</w:t>
            </w:r>
          </w:p>
        </w:tc>
        <w:tc>
          <w:tcPr>
            <w:tcW w:w="964" w:type="dxa"/>
            <w:tcBorders>
              <w:top w:val="nil"/>
              <w:left w:val="nil"/>
              <w:bottom w:val="single" w:sz="4" w:space="0" w:color="auto"/>
              <w:right w:val="single" w:sz="4" w:space="0" w:color="auto"/>
            </w:tcBorders>
            <w:shd w:val="clear" w:color="auto" w:fill="auto"/>
            <w:noWrap/>
            <w:hideMark/>
          </w:tcPr>
          <w:p w:rsidR="00B25787" w:rsidRPr="007A7AF3" w:rsidRDefault="00B25787" w:rsidP="007A7AF3">
            <w:pPr>
              <w:spacing w:after="0" w:line="240" w:lineRule="auto"/>
              <w:jc w:val="center"/>
              <w:rPr>
                <w:rFonts w:ascii="Times New Roman" w:eastAsia="Times New Roman" w:hAnsi="Times New Roman" w:cs="Times New Roman"/>
                <w:b/>
                <w:bCs/>
                <w:sz w:val="24"/>
                <w:szCs w:val="24"/>
                <w:lang w:eastAsia="ru-RU"/>
              </w:rPr>
            </w:pPr>
            <w:r w:rsidRPr="007A7AF3">
              <w:rPr>
                <w:rFonts w:ascii="Times New Roman" w:eastAsia="Times New Roman" w:hAnsi="Times New Roman" w:cs="Times New Roman"/>
                <w:b/>
                <w:bCs/>
                <w:sz w:val="24"/>
                <w:szCs w:val="24"/>
                <w:lang w:eastAsia="ru-RU"/>
              </w:rPr>
              <w:t>0,51</w:t>
            </w:r>
          </w:p>
        </w:tc>
        <w:tc>
          <w:tcPr>
            <w:tcW w:w="866" w:type="dxa"/>
            <w:tcBorders>
              <w:top w:val="nil"/>
              <w:left w:val="nil"/>
              <w:bottom w:val="single" w:sz="4" w:space="0" w:color="auto"/>
              <w:right w:val="single" w:sz="4" w:space="0" w:color="auto"/>
            </w:tcBorders>
            <w:shd w:val="clear" w:color="auto" w:fill="auto"/>
            <w:noWrap/>
            <w:hideMark/>
          </w:tcPr>
          <w:p w:rsidR="00B25787" w:rsidRPr="007A7AF3" w:rsidRDefault="00B25787" w:rsidP="007A7AF3">
            <w:pPr>
              <w:spacing w:after="0" w:line="240" w:lineRule="auto"/>
              <w:jc w:val="center"/>
              <w:rPr>
                <w:rFonts w:ascii="Times New Roman" w:eastAsia="Times New Roman" w:hAnsi="Times New Roman" w:cs="Times New Roman"/>
                <w:b/>
                <w:bCs/>
                <w:i/>
                <w:iCs/>
                <w:sz w:val="24"/>
                <w:szCs w:val="24"/>
                <w:lang w:eastAsia="ru-RU"/>
              </w:rPr>
            </w:pPr>
            <w:r w:rsidRPr="007A7AF3">
              <w:rPr>
                <w:rFonts w:ascii="Times New Roman" w:eastAsia="Times New Roman" w:hAnsi="Times New Roman" w:cs="Times New Roman"/>
                <w:b/>
                <w:bCs/>
                <w:i/>
                <w:iCs/>
                <w:sz w:val="24"/>
                <w:szCs w:val="24"/>
                <w:lang w:eastAsia="ru-RU"/>
              </w:rPr>
              <w:t>1%</w:t>
            </w:r>
          </w:p>
        </w:tc>
      </w:tr>
      <w:tr w:rsidR="00B25787" w:rsidRPr="007A7AF3" w:rsidTr="00B25787">
        <w:trPr>
          <w:trHeight w:val="270"/>
          <w:jc w:val="center"/>
        </w:trPr>
        <w:tc>
          <w:tcPr>
            <w:tcW w:w="901" w:type="dxa"/>
            <w:tcBorders>
              <w:top w:val="nil"/>
              <w:left w:val="single" w:sz="4" w:space="0" w:color="auto"/>
              <w:bottom w:val="single" w:sz="4" w:space="0" w:color="auto"/>
              <w:right w:val="single" w:sz="4" w:space="0" w:color="auto"/>
            </w:tcBorders>
            <w:shd w:val="clear" w:color="auto" w:fill="auto"/>
            <w:noWrap/>
            <w:hideMark/>
          </w:tcPr>
          <w:p w:rsidR="00B25787" w:rsidRPr="007A7AF3" w:rsidRDefault="00B25787" w:rsidP="007A7AF3">
            <w:pPr>
              <w:spacing w:after="0" w:line="240" w:lineRule="auto"/>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eastAsia="ru-RU"/>
              </w:rPr>
              <w:t>АИ 80</w:t>
            </w:r>
          </w:p>
        </w:tc>
        <w:tc>
          <w:tcPr>
            <w:tcW w:w="886" w:type="dxa"/>
            <w:tcBorders>
              <w:top w:val="nil"/>
              <w:left w:val="nil"/>
              <w:bottom w:val="single" w:sz="4" w:space="0" w:color="auto"/>
              <w:right w:val="single" w:sz="4" w:space="0" w:color="auto"/>
            </w:tcBorders>
            <w:shd w:val="clear" w:color="auto" w:fill="auto"/>
            <w:noWrap/>
            <w:hideMark/>
          </w:tcPr>
          <w:p w:rsidR="00B25787" w:rsidRPr="007A7AF3" w:rsidRDefault="00B25787" w:rsidP="007A7AF3">
            <w:pPr>
              <w:spacing w:after="0" w:line="240" w:lineRule="auto"/>
              <w:jc w:val="cente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eastAsia="ru-RU"/>
              </w:rPr>
              <w:t>7000,0</w:t>
            </w:r>
          </w:p>
        </w:tc>
        <w:tc>
          <w:tcPr>
            <w:tcW w:w="906" w:type="dxa"/>
            <w:tcBorders>
              <w:top w:val="nil"/>
              <w:left w:val="nil"/>
              <w:bottom w:val="single" w:sz="4" w:space="0" w:color="auto"/>
              <w:right w:val="single" w:sz="4" w:space="0" w:color="auto"/>
            </w:tcBorders>
            <w:shd w:val="clear" w:color="auto" w:fill="auto"/>
            <w:noWrap/>
            <w:hideMark/>
          </w:tcPr>
          <w:p w:rsidR="00B25787" w:rsidRPr="007A7AF3" w:rsidRDefault="00B25787" w:rsidP="007A7AF3">
            <w:pPr>
              <w:spacing w:after="0" w:line="240" w:lineRule="auto"/>
              <w:jc w:val="center"/>
              <w:rPr>
                <w:rFonts w:ascii="Times New Roman" w:eastAsia="Times New Roman" w:hAnsi="Times New Roman" w:cs="Times New Roman"/>
                <w:b/>
                <w:bCs/>
                <w:sz w:val="24"/>
                <w:szCs w:val="24"/>
                <w:lang w:eastAsia="ru-RU"/>
              </w:rPr>
            </w:pPr>
            <w:r w:rsidRPr="007A7AF3">
              <w:rPr>
                <w:rFonts w:ascii="Times New Roman" w:eastAsia="Times New Roman" w:hAnsi="Times New Roman" w:cs="Times New Roman"/>
                <w:b/>
                <w:bCs/>
                <w:sz w:val="24"/>
                <w:szCs w:val="24"/>
                <w:lang w:eastAsia="ru-RU"/>
              </w:rPr>
              <w:t>5,01</w:t>
            </w:r>
          </w:p>
        </w:tc>
        <w:tc>
          <w:tcPr>
            <w:tcW w:w="1134" w:type="dxa"/>
            <w:tcBorders>
              <w:top w:val="nil"/>
              <w:left w:val="nil"/>
              <w:bottom w:val="single" w:sz="4" w:space="0" w:color="auto"/>
              <w:right w:val="single" w:sz="4" w:space="0" w:color="auto"/>
            </w:tcBorders>
            <w:shd w:val="clear" w:color="auto" w:fill="auto"/>
            <w:noWrap/>
            <w:hideMark/>
          </w:tcPr>
          <w:p w:rsidR="00B25787" w:rsidRPr="007A7AF3" w:rsidRDefault="00B25787" w:rsidP="007A7AF3">
            <w:pPr>
              <w:spacing w:after="0" w:line="240" w:lineRule="auto"/>
              <w:jc w:val="cente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eastAsia="ru-RU"/>
              </w:rPr>
              <w:t>4,60</w:t>
            </w:r>
          </w:p>
        </w:tc>
        <w:tc>
          <w:tcPr>
            <w:tcW w:w="1134" w:type="dxa"/>
            <w:tcBorders>
              <w:top w:val="nil"/>
              <w:left w:val="nil"/>
              <w:bottom w:val="single" w:sz="4" w:space="0" w:color="auto"/>
              <w:right w:val="single" w:sz="4" w:space="0" w:color="auto"/>
            </w:tcBorders>
            <w:shd w:val="clear" w:color="auto" w:fill="auto"/>
            <w:noWrap/>
            <w:hideMark/>
          </w:tcPr>
          <w:p w:rsidR="00B25787" w:rsidRPr="007A7AF3" w:rsidRDefault="00B25787" w:rsidP="007A7AF3">
            <w:pPr>
              <w:spacing w:after="0" w:line="240" w:lineRule="auto"/>
              <w:jc w:val="cente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eastAsia="ru-RU"/>
              </w:rPr>
              <w:t>9,61</w:t>
            </w:r>
          </w:p>
        </w:tc>
        <w:tc>
          <w:tcPr>
            <w:tcW w:w="964" w:type="dxa"/>
            <w:tcBorders>
              <w:top w:val="nil"/>
              <w:left w:val="nil"/>
              <w:bottom w:val="single" w:sz="4" w:space="0" w:color="auto"/>
              <w:right w:val="single" w:sz="4" w:space="0" w:color="auto"/>
            </w:tcBorders>
            <w:shd w:val="clear" w:color="auto" w:fill="auto"/>
            <w:noWrap/>
            <w:hideMark/>
          </w:tcPr>
          <w:p w:rsidR="00B25787" w:rsidRPr="007A7AF3" w:rsidRDefault="00B25787" w:rsidP="007A7AF3">
            <w:pPr>
              <w:spacing w:after="0" w:line="240" w:lineRule="auto"/>
              <w:jc w:val="center"/>
              <w:rPr>
                <w:rFonts w:ascii="Times New Roman" w:eastAsia="Times New Roman" w:hAnsi="Times New Roman" w:cs="Times New Roman"/>
                <w:b/>
                <w:bCs/>
                <w:i/>
                <w:iCs/>
                <w:sz w:val="24"/>
                <w:szCs w:val="24"/>
                <w:lang w:eastAsia="ru-RU"/>
              </w:rPr>
            </w:pPr>
            <w:r w:rsidRPr="007A7AF3">
              <w:rPr>
                <w:rFonts w:ascii="Times New Roman" w:eastAsia="Times New Roman" w:hAnsi="Times New Roman" w:cs="Times New Roman"/>
                <w:b/>
                <w:bCs/>
                <w:i/>
                <w:iCs/>
                <w:sz w:val="24"/>
                <w:szCs w:val="24"/>
                <w:lang w:eastAsia="ru-RU"/>
              </w:rPr>
              <w:t>32%</w:t>
            </w:r>
          </w:p>
        </w:tc>
        <w:tc>
          <w:tcPr>
            <w:tcW w:w="1020" w:type="dxa"/>
            <w:tcBorders>
              <w:top w:val="nil"/>
              <w:left w:val="nil"/>
              <w:bottom w:val="single" w:sz="4" w:space="0" w:color="auto"/>
              <w:right w:val="single" w:sz="4" w:space="0" w:color="auto"/>
            </w:tcBorders>
            <w:shd w:val="clear" w:color="auto" w:fill="auto"/>
            <w:noWrap/>
            <w:hideMark/>
          </w:tcPr>
          <w:p w:rsidR="00B25787" w:rsidRPr="007A7AF3" w:rsidRDefault="00B25787" w:rsidP="007A7AF3">
            <w:pPr>
              <w:spacing w:after="0" w:line="240" w:lineRule="auto"/>
              <w:jc w:val="center"/>
              <w:rPr>
                <w:rFonts w:ascii="Times New Roman" w:eastAsia="Times New Roman" w:hAnsi="Times New Roman" w:cs="Times New Roman"/>
                <w:b/>
                <w:bCs/>
                <w:i/>
                <w:iCs/>
                <w:sz w:val="24"/>
                <w:szCs w:val="24"/>
                <w:lang w:eastAsia="ru-RU"/>
              </w:rPr>
            </w:pPr>
            <w:r w:rsidRPr="007A7AF3">
              <w:rPr>
                <w:rFonts w:ascii="Times New Roman" w:eastAsia="Times New Roman" w:hAnsi="Times New Roman" w:cs="Times New Roman"/>
                <w:b/>
                <w:bCs/>
                <w:i/>
                <w:iCs/>
                <w:sz w:val="24"/>
                <w:szCs w:val="24"/>
                <w:lang w:eastAsia="ru-RU"/>
              </w:rPr>
              <w:t>9%</w:t>
            </w:r>
          </w:p>
        </w:tc>
        <w:tc>
          <w:tcPr>
            <w:tcW w:w="964" w:type="dxa"/>
            <w:tcBorders>
              <w:top w:val="nil"/>
              <w:left w:val="nil"/>
              <w:bottom w:val="single" w:sz="4" w:space="0" w:color="auto"/>
              <w:right w:val="single" w:sz="4" w:space="0" w:color="auto"/>
            </w:tcBorders>
            <w:shd w:val="clear" w:color="auto" w:fill="auto"/>
            <w:noWrap/>
            <w:hideMark/>
          </w:tcPr>
          <w:p w:rsidR="00B25787" w:rsidRPr="007A7AF3" w:rsidRDefault="00B25787" w:rsidP="007A7AF3">
            <w:pPr>
              <w:spacing w:after="0" w:line="240" w:lineRule="auto"/>
              <w:jc w:val="cente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eastAsia="ru-RU"/>
              </w:rPr>
              <w:t>56,29</w:t>
            </w:r>
          </w:p>
        </w:tc>
        <w:tc>
          <w:tcPr>
            <w:tcW w:w="964" w:type="dxa"/>
            <w:tcBorders>
              <w:top w:val="nil"/>
              <w:left w:val="nil"/>
              <w:bottom w:val="single" w:sz="4" w:space="0" w:color="auto"/>
              <w:right w:val="single" w:sz="4" w:space="0" w:color="auto"/>
            </w:tcBorders>
            <w:shd w:val="clear" w:color="auto" w:fill="auto"/>
            <w:noWrap/>
            <w:hideMark/>
          </w:tcPr>
          <w:p w:rsidR="00B25787" w:rsidRPr="007A7AF3" w:rsidRDefault="00B25787" w:rsidP="007A7AF3">
            <w:pPr>
              <w:spacing w:after="0" w:line="240" w:lineRule="auto"/>
              <w:jc w:val="center"/>
              <w:rPr>
                <w:rFonts w:ascii="Times New Roman" w:eastAsia="Times New Roman" w:hAnsi="Times New Roman" w:cs="Times New Roman"/>
                <w:b/>
                <w:bCs/>
                <w:sz w:val="24"/>
                <w:szCs w:val="24"/>
                <w:lang w:eastAsia="ru-RU"/>
              </w:rPr>
            </w:pPr>
            <w:r w:rsidRPr="007A7AF3">
              <w:rPr>
                <w:rFonts w:ascii="Times New Roman" w:eastAsia="Times New Roman" w:hAnsi="Times New Roman" w:cs="Times New Roman"/>
                <w:b/>
                <w:bCs/>
                <w:sz w:val="24"/>
                <w:szCs w:val="24"/>
                <w:lang w:eastAsia="ru-RU"/>
              </w:rPr>
              <w:t>4,65</w:t>
            </w:r>
          </w:p>
        </w:tc>
        <w:tc>
          <w:tcPr>
            <w:tcW w:w="866" w:type="dxa"/>
            <w:tcBorders>
              <w:top w:val="nil"/>
              <w:left w:val="nil"/>
              <w:bottom w:val="single" w:sz="4" w:space="0" w:color="auto"/>
              <w:right w:val="single" w:sz="4" w:space="0" w:color="auto"/>
            </w:tcBorders>
            <w:shd w:val="clear" w:color="auto" w:fill="auto"/>
            <w:noWrap/>
            <w:hideMark/>
          </w:tcPr>
          <w:p w:rsidR="00B25787" w:rsidRPr="007A7AF3" w:rsidRDefault="00B25787" w:rsidP="007A7AF3">
            <w:pPr>
              <w:spacing w:after="0" w:line="240" w:lineRule="auto"/>
              <w:jc w:val="center"/>
              <w:rPr>
                <w:rFonts w:ascii="Times New Roman" w:eastAsia="Times New Roman" w:hAnsi="Times New Roman" w:cs="Times New Roman"/>
                <w:b/>
                <w:bCs/>
                <w:i/>
                <w:iCs/>
                <w:sz w:val="24"/>
                <w:szCs w:val="24"/>
                <w:lang w:eastAsia="ru-RU"/>
              </w:rPr>
            </w:pPr>
            <w:r w:rsidRPr="007A7AF3">
              <w:rPr>
                <w:rFonts w:ascii="Times New Roman" w:eastAsia="Times New Roman" w:hAnsi="Times New Roman" w:cs="Times New Roman"/>
                <w:b/>
                <w:bCs/>
                <w:i/>
                <w:iCs/>
                <w:sz w:val="24"/>
                <w:szCs w:val="24"/>
                <w:lang w:eastAsia="ru-RU"/>
              </w:rPr>
              <w:t>8%</w:t>
            </w:r>
          </w:p>
        </w:tc>
      </w:tr>
      <w:tr w:rsidR="00B25787" w:rsidRPr="007A7AF3" w:rsidTr="00B25787">
        <w:trPr>
          <w:trHeight w:val="270"/>
          <w:jc w:val="center"/>
        </w:trPr>
        <w:tc>
          <w:tcPr>
            <w:tcW w:w="901" w:type="dxa"/>
            <w:tcBorders>
              <w:top w:val="nil"/>
              <w:left w:val="single" w:sz="4" w:space="0" w:color="auto"/>
              <w:bottom w:val="single" w:sz="4" w:space="0" w:color="auto"/>
              <w:right w:val="single" w:sz="4" w:space="0" w:color="auto"/>
            </w:tcBorders>
            <w:shd w:val="clear" w:color="auto" w:fill="auto"/>
            <w:noWrap/>
            <w:hideMark/>
          </w:tcPr>
          <w:p w:rsidR="00B25787" w:rsidRPr="007A7AF3" w:rsidRDefault="00B25787" w:rsidP="007A7AF3">
            <w:pPr>
              <w:spacing w:after="0" w:line="240" w:lineRule="auto"/>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eastAsia="ru-RU"/>
              </w:rPr>
              <w:t>АИ 92</w:t>
            </w:r>
          </w:p>
        </w:tc>
        <w:tc>
          <w:tcPr>
            <w:tcW w:w="886" w:type="dxa"/>
            <w:tcBorders>
              <w:top w:val="nil"/>
              <w:left w:val="nil"/>
              <w:bottom w:val="single" w:sz="4" w:space="0" w:color="auto"/>
              <w:right w:val="single" w:sz="4" w:space="0" w:color="auto"/>
            </w:tcBorders>
            <w:shd w:val="clear" w:color="auto" w:fill="auto"/>
            <w:noWrap/>
            <w:hideMark/>
          </w:tcPr>
          <w:p w:rsidR="00B25787" w:rsidRPr="007A7AF3" w:rsidRDefault="00B25787" w:rsidP="007A7AF3">
            <w:pPr>
              <w:spacing w:after="0" w:line="240" w:lineRule="auto"/>
              <w:jc w:val="cente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eastAsia="ru-RU"/>
              </w:rPr>
              <w:t>7000,0</w:t>
            </w:r>
          </w:p>
        </w:tc>
        <w:tc>
          <w:tcPr>
            <w:tcW w:w="906" w:type="dxa"/>
            <w:tcBorders>
              <w:top w:val="nil"/>
              <w:left w:val="nil"/>
              <w:bottom w:val="single" w:sz="4" w:space="0" w:color="auto"/>
              <w:right w:val="single" w:sz="4" w:space="0" w:color="auto"/>
            </w:tcBorders>
            <w:shd w:val="clear" w:color="auto" w:fill="auto"/>
            <w:noWrap/>
            <w:hideMark/>
          </w:tcPr>
          <w:p w:rsidR="00B25787" w:rsidRPr="007A7AF3" w:rsidRDefault="00B25787" w:rsidP="007A7AF3">
            <w:pPr>
              <w:spacing w:after="0" w:line="240" w:lineRule="auto"/>
              <w:jc w:val="center"/>
              <w:rPr>
                <w:rFonts w:ascii="Times New Roman" w:eastAsia="Times New Roman" w:hAnsi="Times New Roman" w:cs="Times New Roman"/>
                <w:b/>
                <w:bCs/>
                <w:sz w:val="24"/>
                <w:szCs w:val="24"/>
                <w:lang w:eastAsia="ru-RU"/>
              </w:rPr>
            </w:pPr>
            <w:r w:rsidRPr="007A7AF3">
              <w:rPr>
                <w:rFonts w:ascii="Times New Roman" w:eastAsia="Times New Roman" w:hAnsi="Times New Roman" w:cs="Times New Roman"/>
                <w:b/>
                <w:bCs/>
                <w:sz w:val="24"/>
                <w:szCs w:val="24"/>
                <w:lang w:eastAsia="ru-RU"/>
              </w:rPr>
              <w:t>5,15</w:t>
            </w:r>
          </w:p>
        </w:tc>
        <w:tc>
          <w:tcPr>
            <w:tcW w:w="1134" w:type="dxa"/>
            <w:tcBorders>
              <w:top w:val="nil"/>
              <w:left w:val="nil"/>
              <w:bottom w:val="single" w:sz="4" w:space="0" w:color="auto"/>
              <w:right w:val="single" w:sz="4" w:space="0" w:color="auto"/>
            </w:tcBorders>
            <w:shd w:val="clear" w:color="auto" w:fill="auto"/>
            <w:noWrap/>
            <w:hideMark/>
          </w:tcPr>
          <w:p w:rsidR="00B25787" w:rsidRPr="007A7AF3" w:rsidRDefault="00B25787" w:rsidP="007A7AF3">
            <w:pPr>
              <w:spacing w:after="0" w:line="240" w:lineRule="auto"/>
              <w:jc w:val="cente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eastAsia="ru-RU"/>
              </w:rPr>
              <w:t>4,98</w:t>
            </w:r>
          </w:p>
        </w:tc>
        <w:tc>
          <w:tcPr>
            <w:tcW w:w="1134" w:type="dxa"/>
            <w:tcBorders>
              <w:top w:val="nil"/>
              <w:left w:val="nil"/>
              <w:bottom w:val="single" w:sz="4" w:space="0" w:color="auto"/>
              <w:right w:val="single" w:sz="4" w:space="0" w:color="auto"/>
            </w:tcBorders>
            <w:shd w:val="clear" w:color="auto" w:fill="auto"/>
            <w:noWrap/>
            <w:hideMark/>
          </w:tcPr>
          <w:p w:rsidR="00B25787" w:rsidRPr="007A7AF3" w:rsidRDefault="00B25787" w:rsidP="007A7AF3">
            <w:pPr>
              <w:spacing w:after="0" w:line="240" w:lineRule="auto"/>
              <w:jc w:val="cente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eastAsia="ru-RU"/>
              </w:rPr>
              <w:t>10,13</w:t>
            </w:r>
          </w:p>
        </w:tc>
        <w:tc>
          <w:tcPr>
            <w:tcW w:w="964" w:type="dxa"/>
            <w:tcBorders>
              <w:top w:val="nil"/>
              <w:left w:val="nil"/>
              <w:bottom w:val="single" w:sz="4" w:space="0" w:color="auto"/>
              <w:right w:val="single" w:sz="4" w:space="0" w:color="auto"/>
            </w:tcBorders>
            <w:shd w:val="clear" w:color="auto" w:fill="auto"/>
            <w:noWrap/>
            <w:hideMark/>
          </w:tcPr>
          <w:p w:rsidR="00B25787" w:rsidRPr="007A7AF3" w:rsidRDefault="00B25787" w:rsidP="007A7AF3">
            <w:pPr>
              <w:spacing w:after="0" w:line="240" w:lineRule="auto"/>
              <w:jc w:val="center"/>
              <w:rPr>
                <w:rFonts w:ascii="Times New Roman" w:eastAsia="Times New Roman" w:hAnsi="Times New Roman" w:cs="Times New Roman"/>
                <w:b/>
                <w:bCs/>
                <w:i/>
                <w:iCs/>
                <w:sz w:val="24"/>
                <w:szCs w:val="24"/>
                <w:lang w:eastAsia="ru-RU"/>
              </w:rPr>
            </w:pPr>
            <w:r w:rsidRPr="007A7AF3">
              <w:rPr>
                <w:rFonts w:ascii="Times New Roman" w:eastAsia="Times New Roman" w:hAnsi="Times New Roman" w:cs="Times New Roman"/>
                <w:b/>
                <w:bCs/>
                <w:i/>
                <w:iCs/>
                <w:sz w:val="24"/>
                <w:szCs w:val="24"/>
                <w:lang w:eastAsia="ru-RU"/>
              </w:rPr>
              <w:t>31%</w:t>
            </w:r>
          </w:p>
        </w:tc>
        <w:tc>
          <w:tcPr>
            <w:tcW w:w="1020" w:type="dxa"/>
            <w:tcBorders>
              <w:top w:val="nil"/>
              <w:left w:val="nil"/>
              <w:bottom w:val="single" w:sz="4" w:space="0" w:color="auto"/>
              <w:right w:val="single" w:sz="4" w:space="0" w:color="auto"/>
            </w:tcBorders>
            <w:shd w:val="clear" w:color="auto" w:fill="auto"/>
            <w:noWrap/>
            <w:hideMark/>
          </w:tcPr>
          <w:p w:rsidR="00B25787" w:rsidRPr="007A7AF3" w:rsidRDefault="00B25787" w:rsidP="007A7AF3">
            <w:pPr>
              <w:spacing w:after="0" w:line="240" w:lineRule="auto"/>
              <w:jc w:val="center"/>
              <w:rPr>
                <w:rFonts w:ascii="Times New Roman" w:eastAsia="Times New Roman" w:hAnsi="Times New Roman" w:cs="Times New Roman"/>
                <w:b/>
                <w:bCs/>
                <w:i/>
                <w:iCs/>
                <w:sz w:val="24"/>
                <w:szCs w:val="24"/>
                <w:lang w:eastAsia="ru-RU"/>
              </w:rPr>
            </w:pPr>
            <w:r w:rsidRPr="007A7AF3">
              <w:rPr>
                <w:rFonts w:ascii="Times New Roman" w:eastAsia="Times New Roman" w:hAnsi="Times New Roman" w:cs="Times New Roman"/>
                <w:b/>
                <w:bCs/>
                <w:i/>
                <w:iCs/>
                <w:sz w:val="24"/>
                <w:szCs w:val="24"/>
                <w:lang w:eastAsia="ru-RU"/>
              </w:rPr>
              <w:t>9%</w:t>
            </w:r>
          </w:p>
        </w:tc>
        <w:tc>
          <w:tcPr>
            <w:tcW w:w="964" w:type="dxa"/>
            <w:tcBorders>
              <w:top w:val="nil"/>
              <w:left w:val="nil"/>
              <w:bottom w:val="single" w:sz="4" w:space="0" w:color="auto"/>
              <w:right w:val="single" w:sz="4" w:space="0" w:color="auto"/>
            </w:tcBorders>
            <w:shd w:val="clear" w:color="auto" w:fill="auto"/>
            <w:noWrap/>
            <w:hideMark/>
          </w:tcPr>
          <w:p w:rsidR="00B25787" w:rsidRPr="007A7AF3" w:rsidRDefault="00B25787" w:rsidP="007A7AF3">
            <w:pPr>
              <w:spacing w:after="0" w:line="240" w:lineRule="auto"/>
              <w:jc w:val="cente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eastAsia="ru-RU"/>
              </w:rPr>
              <w:t>61,20</w:t>
            </w:r>
          </w:p>
        </w:tc>
        <w:tc>
          <w:tcPr>
            <w:tcW w:w="964" w:type="dxa"/>
            <w:tcBorders>
              <w:top w:val="nil"/>
              <w:left w:val="nil"/>
              <w:bottom w:val="single" w:sz="4" w:space="0" w:color="auto"/>
              <w:right w:val="single" w:sz="4" w:space="0" w:color="auto"/>
            </w:tcBorders>
            <w:shd w:val="clear" w:color="auto" w:fill="auto"/>
            <w:noWrap/>
            <w:hideMark/>
          </w:tcPr>
          <w:p w:rsidR="00B25787" w:rsidRPr="007A7AF3" w:rsidRDefault="00B25787" w:rsidP="007A7AF3">
            <w:pPr>
              <w:spacing w:after="0" w:line="240" w:lineRule="auto"/>
              <w:jc w:val="center"/>
              <w:rPr>
                <w:rFonts w:ascii="Times New Roman" w:eastAsia="Times New Roman" w:hAnsi="Times New Roman" w:cs="Times New Roman"/>
                <w:b/>
                <w:bCs/>
                <w:sz w:val="24"/>
                <w:szCs w:val="24"/>
                <w:lang w:eastAsia="ru-RU"/>
              </w:rPr>
            </w:pPr>
            <w:r w:rsidRPr="007A7AF3">
              <w:rPr>
                <w:rFonts w:ascii="Times New Roman" w:eastAsia="Times New Roman" w:hAnsi="Times New Roman" w:cs="Times New Roman"/>
                <w:b/>
                <w:bCs/>
                <w:sz w:val="24"/>
                <w:szCs w:val="24"/>
                <w:lang w:eastAsia="ru-RU"/>
              </w:rPr>
              <w:t>5,05</w:t>
            </w:r>
          </w:p>
        </w:tc>
        <w:tc>
          <w:tcPr>
            <w:tcW w:w="866" w:type="dxa"/>
            <w:tcBorders>
              <w:top w:val="nil"/>
              <w:left w:val="nil"/>
              <w:bottom w:val="single" w:sz="4" w:space="0" w:color="auto"/>
              <w:right w:val="single" w:sz="4" w:space="0" w:color="auto"/>
            </w:tcBorders>
            <w:shd w:val="clear" w:color="auto" w:fill="auto"/>
            <w:noWrap/>
            <w:hideMark/>
          </w:tcPr>
          <w:p w:rsidR="00B25787" w:rsidRPr="007A7AF3" w:rsidRDefault="00B25787" w:rsidP="007A7AF3">
            <w:pPr>
              <w:spacing w:after="0" w:line="240" w:lineRule="auto"/>
              <w:jc w:val="center"/>
              <w:rPr>
                <w:rFonts w:ascii="Times New Roman" w:eastAsia="Times New Roman" w:hAnsi="Times New Roman" w:cs="Times New Roman"/>
                <w:b/>
                <w:bCs/>
                <w:i/>
                <w:iCs/>
                <w:sz w:val="24"/>
                <w:szCs w:val="24"/>
                <w:lang w:eastAsia="ru-RU"/>
              </w:rPr>
            </w:pPr>
            <w:r w:rsidRPr="007A7AF3">
              <w:rPr>
                <w:rFonts w:ascii="Times New Roman" w:eastAsia="Times New Roman" w:hAnsi="Times New Roman" w:cs="Times New Roman"/>
                <w:b/>
                <w:bCs/>
                <w:i/>
                <w:iCs/>
                <w:sz w:val="24"/>
                <w:szCs w:val="24"/>
                <w:lang w:eastAsia="ru-RU"/>
              </w:rPr>
              <w:t>8%</w:t>
            </w:r>
          </w:p>
        </w:tc>
      </w:tr>
      <w:tr w:rsidR="00B25787" w:rsidRPr="007A7AF3" w:rsidTr="00B25787">
        <w:trPr>
          <w:trHeight w:val="270"/>
          <w:jc w:val="center"/>
        </w:trPr>
        <w:tc>
          <w:tcPr>
            <w:tcW w:w="901" w:type="dxa"/>
            <w:tcBorders>
              <w:top w:val="nil"/>
              <w:left w:val="single" w:sz="4" w:space="0" w:color="auto"/>
              <w:bottom w:val="single" w:sz="4" w:space="0" w:color="auto"/>
              <w:right w:val="single" w:sz="4" w:space="0" w:color="auto"/>
            </w:tcBorders>
            <w:shd w:val="clear" w:color="auto" w:fill="auto"/>
            <w:noWrap/>
            <w:hideMark/>
          </w:tcPr>
          <w:p w:rsidR="00B25787" w:rsidRPr="007A7AF3" w:rsidRDefault="00B25787" w:rsidP="007A7AF3">
            <w:pPr>
              <w:spacing w:after="0" w:line="240" w:lineRule="auto"/>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eastAsia="ru-RU"/>
              </w:rPr>
              <w:t>АИ 95</w:t>
            </w:r>
          </w:p>
        </w:tc>
        <w:tc>
          <w:tcPr>
            <w:tcW w:w="886" w:type="dxa"/>
            <w:tcBorders>
              <w:top w:val="nil"/>
              <w:left w:val="nil"/>
              <w:bottom w:val="single" w:sz="4" w:space="0" w:color="auto"/>
              <w:right w:val="single" w:sz="4" w:space="0" w:color="auto"/>
            </w:tcBorders>
            <w:shd w:val="clear" w:color="auto" w:fill="auto"/>
            <w:noWrap/>
            <w:hideMark/>
          </w:tcPr>
          <w:p w:rsidR="00B25787" w:rsidRPr="007A7AF3" w:rsidRDefault="00B25787" w:rsidP="007A7AF3">
            <w:pPr>
              <w:spacing w:after="0" w:line="240" w:lineRule="auto"/>
              <w:jc w:val="cente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eastAsia="ru-RU"/>
              </w:rPr>
              <w:t>7000,0</w:t>
            </w:r>
          </w:p>
        </w:tc>
        <w:tc>
          <w:tcPr>
            <w:tcW w:w="906" w:type="dxa"/>
            <w:tcBorders>
              <w:top w:val="nil"/>
              <w:left w:val="nil"/>
              <w:bottom w:val="single" w:sz="4" w:space="0" w:color="auto"/>
              <w:right w:val="single" w:sz="4" w:space="0" w:color="auto"/>
            </w:tcBorders>
            <w:shd w:val="clear" w:color="auto" w:fill="auto"/>
            <w:noWrap/>
            <w:hideMark/>
          </w:tcPr>
          <w:p w:rsidR="00B25787" w:rsidRPr="007A7AF3" w:rsidRDefault="00B25787" w:rsidP="007A7AF3">
            <w:pPr>
              <w:spacing w:after="0" w:line="240" w:lineRule="auto"/>
              <w:jc w:val="center"/>
              <w:rPr>
                <w:rFonts w:ascii="Times New Roman" w:eastAsia="Times New Roman" w:hAnsi="Times New Roman" w:cs="Times New Roman"/>
                <w:b/>
                <w:bCs/>
                <w:sz w:val="24"/>
                <w:szCs w:val="24"/>
                <w:lang w:eastAsia="ru-RU"/>
              </w:rPr>
            </w:pPr>
            <w:r w:rsidRPr="007A7AF3">
              <w:rPr>
                <w:rFonts w:ascii="Times New Roman" w:eastAsia="Times New Roman" w:hAnsi="Times New Roman" w:cs="Times New Roman"/>
                <w:b/>
                <w:bCs/>
                <w:sz w:val="24"/>
                <w:szCs w:val="24"/>
                <w:lang w:eastAsia="ru-RU"/>
              </w:rPr>
              <w:t>5,25</w:t>
            </w:r>
          </w:p>
        </w:tc>
        <w:tc>
          <w:tcPr>
            <w:tcW w:w="1134" w:type="dxa"/>
            <w:tcBorders>
              <w:top w:val="nil"/>
              <w:left w:val="nil"/>
              <w:bottom w:val="single" w:sz="4" w:space="0" w:color="auto"/>
              <w:right w:val="single" w:sz="4" w:space="0" w:color="auto"/>
            </w:tcBorders>
            <w:shd w:val="clear" w:color="auto" w:fill="auto"/>
            <w:noWrap/>
            <w:hideMark/>
          </w:tcPr>
          <w:p w:rsidR="00B25787" w:rsidRPr="007A7AF3" w:rsidRDefault="00B25787" w:rsidP="007A7AF3">
            <w:pPr>
              <w:spacing w:after="0" w:line="240" w:lineRule="auto"/>
              <w:jc w:val="cente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eastAsia="ru-RU"/>
              </w:rPr>
              <w:t>5,24</w:t>
            </w:r>
          </w:p>
        </w:tc>
        <w:tc>
          <w:tcPr>
            <w:tcW w:w="1134" w:type="dxa"/>
            <w:tcBorders>
              <w:top w:val="nil"/>
              <w:left w:val="nil"/>
              <w:bottom w:val="single" w:sz="4" w:space="0" w:color="auto"/>
              <w:right w:val="single" w:sz="4" w:space="0" w:color="auto"/>
            </w:tcBorders>
            <w:shd w:val="clear" w:color="auto" w:fill="auto"/>
            <w:noWrap/>
            <w:hideMark/>
          </w:tcPr>
          <w:p w:rsidR="00B25787" w:rsidRPr="007A7AF3" w:rsidRDefault="00B25787" w:rsidP="007A7AF3">
            <w:pPr>
              <w:spacing w:after="0" w:line="240" w:lineRule="auto"/>
              <w:jc w:val="cente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eastAsia="ru-RU"/>
              </w:rPr>
              <w:t>10,49</w:t>
            </w:r>
          </w:p>
        </w:tc>
        <w:tc>
          <w:tcPr>
            <w:tcW w:w="964" w:type="dxa"/>
            <w:tcBorders>
              <w:top w:val="nil"/>
              <w:left w:val="nil"/>
              <w:bottom w:val="single" w:sz="4" w:space="0" w:color="auto"/>
              <w:right w:val="single" w:sz="4" w:space="0" w:color="auto"/>
            </w:tcBorders>
            <w:shd w:val="clear" w:color="auto" w:fill="auto"/>
            <w:noWrap/>
            <w:hideMark/>
          </w:tcPr>
          <w:p w:rsidR="00B25787" w:rsidRPr="007A7AF3" w:rsidRDefault="00B25787" w:rsidP="007A7AF3">
            <w:pPr>
              <w:spacing w:after="0" w:line="240" w:lineRule="auto"/>
              <w:jc w:val="center"/>
              <w:rPr>
                <w:rFonts w:ascii="Times New Roman" w:eastAsia="Times New Roman" w:hAnsi="Times New Roman" w:cs="Times New Roman"/>
                <w:b/>
                <w:bCs/>
                <w:i/>
                <w:iCs/>
                <w:sz w:val="24"/>
                <w:szCs w:val="24"/>
                <w:lang w:eastAsia="ru-RU"/>
              </w:rPr>
            </w:pPr>
            <w:r w:rsidRPr="007A7AF3">
              <w:rPr>
                <w:rFonts w:ascii="Times New Roman" w:eastAsia="Times New Roman" w:hAnsi="Times New Roman" w:cs="Times New Roman"/>
                <w:b/>
                <w:bCs/>
                <w:i/>
                <w:iCs/>
                <w:sz w:val="24"/>
                <w:szCs w:val="24"/>
                <w:lang w:eastAsia="ru-RU"/>
              </w:rPr>
              <w:t>30%</w:t>
            </w:r>
          </w:p>
        </w:tc>
        <w:tc>
          <w:tcPr>
            <w:tcW w:w="1020" w:type="dxa"/>
            <w:tcBorders>
              <w:top w:val="nil"/>
              <w:left w:val="nil"/>
              <w:bottom w:val="single" w:sz="4" w:space="0" w:color="auto"/>
              <w:right w:val="single" w:sz="4" w:space="0" w:color="auto"/>
            </w:tcBorders>
            <w:shd w:val="clear" w:color="auto" w:fill="auto"/>
            <w:noWrap/>
            <w:hideMark/>
          </w:tcPr>
          <w:p w:rsidR="00B25787" w:rsidRPr="007A7AF3" w:rsidRDefault="00B25787" w:rsidP="007A7AF3">
            <w:pPr>
              <w:spacing w:after="0" w:line="240" w:lineRule="auto"/>
              <w:jc w:val="center"/>
              <w:rPr>
                <w:rFonts w:ascii="Times New Roman" w:eastAsia="Times New Roman" w:hAnsi="Times New Roman" w:cs="Times New Roman"/>
                <w:b/>
                <w:bCs/>
                <w:i/>
                <w:iCs/>
                <w:sz w:val="24"/>
                <w:szCs w:val="24"/>
                <w:lang w:eastAsia="ru-RU"/>
              </w:rPr>
            </w:pPr>
            <w:r w:rsidRPr="007A7AF3">
              <w:rPr>
                <w:rFonts w:ascii="Times New Roman" w:eastAsia="Times New Roman" w:hAnsi="Times New Roman" w:cs="Times New Roman"/>
                <w:b/>
                <w:bCs/>
                <w:i/>
                <w:iCs/>
                <w:sz w:val="24"/>
                <w:szCs w:val="24"/>
                <w:lang w:eastAsia="ru-RU"/>
              </w:rPr>
              <w:t>9%</w:t>
            </w:r>
          </w:p>
        </w:tc>
        <w:tc>
          <w:tcPr>
            <w:tcW w:w="964" w:type="dxa"/>
            <w:tcBorders>
              <w:top w:val="nil"/>
              <w:left w:val="nil"/>
              <w:bottom w:val="single" w:sz="4" w:space="0" w:color="auto"/>
              <w:right w:val="single" w:sz="4" w:space="0" w:color="auto"/>
            </w:tcBorders>
            <w:shd w:val="clear" w:color="auto" w:fill="auto"/>
            <w:noWrap/>
            <w:hideMark/>
          </w:tcPr>
          <w:p w:rsidR="00B25787" w:rsidRPr="007A7AF3" w:rsidRDefault="00B25787" w:rsidP="007A7AF3">
            <w:pPr>
              <w:spacing w:after="0" w:line="240" w:lineRule="auto"/>
              <w:jc w:val="cente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eastAsia="ru-RU"/>
              </w:rPr>
              <w:t>66,38</w:t>
            </w:r>
          </w:p>
        </w:tc>
        <w:tc>
          <w:tcPr>
            <w:tcW w:w="964" w:type="dxa"/>
            <w:tcBorders>
              <w:top w:val="nil"/>
              <w:left w:val="nil"/>
              <w:bottom w:val="single" w:sz="4" w:space="0" w:color="auto"/>
              <w:right w:val="single" w:sz="4" w:space="0" w:color="auto"/>
            </w:tcBorders>
            <w:shd w:val="clear" w:color="auto" w:fill="auto"/>
            <w:noWrap/>
            <w:hideMark/>
          </w:tcPr>
          <w:p w:rsidR="00B25787" w:rsidRPr="007A7AF3" w:rsidRDefault="00B25787" w:rsidP="007A7AF3">
            <w:pPr>
              <w:spacing w:after="0" w:line="240" w:lineRule="auto"/>
              <w:jc w:val="center"/>
              <w:rPr>
                <w:rFonts w:ascii="Times New Roman" w:eastAsia="Times New Roman" w:hAnsi="Times New Roman" w:cs="Times New Roman"/>
                <w:b/>
                <w:bCs/>
                <w:sz w:val="24"/>
                <w:szCs w:val="24"/>
                <w:lang w:eastAsia="ru-RU"/>
              </w:rPr>
            </w:pPr>
            <w:r w:rsidRPr="007A7AF3">
              <w:rPr>
                <w:rFonts w:ascii="Times New Roman" w:eastAsia="Times New Roman" w:hAnsi="Times New Roman" w:cs="Times New Roman"/>
                <w:b/>
                <w:bCs/>
                <w:sz w:val="24"/>
                <w:szCs w:val="24"/>
                <w:lang w:eastAsia="ru-RU"/>
              </w:rPr>
              <w:t>5,48</w:t>
            </w:r>
          </w:p>
        </w:tc>
        <w:tc>
          <w:tcPr>
            <w:tcW w:w="866" w:type="dxa"/>
            <w:tcBorders>
              <w:top w:val="nil"/>
              <w:left w:val="nil"/>
              <w:bottom w:val="single" w:sz="4" w:space="0" w:color="auto"/>
              <w:right w:val="single" w:sz="4" w:space="0" w:color="auto"/>
            </w:tcBorders>
            <w:shd w:val="clear" w:color="auto" w:fill="auto"/>
            <w:noWrap/>
            <w:hideMark/>
          </w:tcPr>
          <w:p w:rsidR="00B25787" w:rsidRPr="007A7AF3" w:rsidRDefault="00B25787" w:rsidP="007A7AF3">
            <w:pPr>
              <w:spacing w:after="0" w:line="240" w:lineRule="auto"/>
              <w:jc w:val="center"/>
              <w:rPr>
                <w:rFonts w:ascii="Times New Roman" w:eastAsia="Times New Roman" w:hAnsi="Times New Roman" w:cs="Times New Roman"/>
                <w:b/>
                <w:bCs/>
                <w:i/>
                <w:iCs/>
                <w:sz w:val="24"/>
                <w:szCs w:val="24"/>
                <w:lang w:eastAsia="ru-RU"/>
              </w:rPr>
            </w:pPr>
            <w:r w:rsidRPr="007A7AF3">
              <w:rPr>
                <w:rFonts w:ascii="Times New Roman" w:eastAsia="Times New Roman" w:hAnsi="Times New Roman" w:cs="Times New Roman"/>
                <w:b/>
                <w:bCs/>
                <w:i/>
                <w:iCs/>
                <w:sz w:val="24"/>
                <w:szCs w:val="24"/>
                <w:lang w:eastAsia="ru-RU"/>
              </w:rPr>
              <w:t>8%</w:t>
            </w:r>
          </w:p>
        </w:tc>
      </w:tr>
      <w:tr w:rsidR="00B25787" w:rsidRPr="007A7AF3" w:rsidTr="00B25787">
        <w:trPr>
          <w:trHeight w:val="270"/>
          <w:jc w:val="center"/>
        </w:trPr>
        <w:tc>
          <w:tcPr>
            <w:tcW w:w="901" w:type="dxa"/>
            <w:tcBorders>
              <w:top w:val="nil"/>
              <w:left w:val="single" w:sz="4" w:space="0" w:color="auto"/>
              <w:bottom w:val="single" w:sz="4" w:space="0" w:color="auto"/>
              <w:right w:val="single" w:sz="4" w:space="0" w:color="auto"/>
            </w:tcBorders>
            <w:shd w:val="clear" w:color="auto" w:fill="auto"/>
            <w:noWrap/>
            <w:hideMark/>
          </w:tcPr>
          <w:p w:rsidR="00B25787" w:rsidRPr="007A7AF3" w:rsidRDefault="00B25787" w:rsidP="007A7AF3">
            <w:pPr>
              <w:spacing w:after="0" w:line="240" w:lineRule="auto"/>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eastAsia="ru-RU"/>
              </w:rPr>
              <w:t>АИ 98</w:t>
            </w:r>
          </w:p>
        </w:tc>
        <w:tc>
          <w:tcPr>
            <w:tcW w:w="886" w:type="dxa"/>
            <w:tcBorders>
              <w:top w:val="nil"/>
              <w:left w:val="nil"/>
              <w:bottom w:val="single" w:sz="4" w:space="0" w:color="auto"/>
              <w:right w:val="single" w:sz="4" w:space="0" w:color="auto"/>
            </w:tcBorders>
            <w:shd w:val="clear" w:color="auto" w:fill="auto"/>
            <w:noWrap/>
            <w:hideMark/>
          </w:tcPr>
          <w:p w:rsidR="00B25787" w:rsidRPr="007A7AF3" w:rsidRDefault="00B25787" w:rsidP="007A7AF3">
            <w:pPr>
              <w:spacing w:after="0" w:line="240" w:lineRule="auto"/>
              <w:jc w:val="cente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eastAsia="ru-RU"/>
              </w:rPr>
              <w:t>7000,0</w:t>
            </w:r>
          </w:p>
        </w:tc>
        <w:tc>
          <w:tcPr>
            <w:tcW w:w="906" w:type="dxa"/>
            <w:tcBorders>
              <w:top w:val="nil"/>
              <w:left w:val="nil"/>
              <w:bottom w:val="single" w:sz="4" w:space="0" w:color="auto"/>
              <w:right w:val="single" w:sz="4" w:space="0" w:color="auto"/>
            </w:tcBorders>
            <w:shd w:val="clear" w:color="auto" w:fill="auto"/>
            <w:noWrap/>
            <w:hideMark/>
          </w:tcPr>
          <w:p w:rsidR="00B25787" w:rsidRPr="007A7AF3" w:rsidRDefault="00B25787" w:rsidP="007A7AF3">
            <w:pPr>
              <w:spacing w:after="0" w:line="240" w:lineRule="auto"/>
              <w:jc w:val="center"/>
              <w:rPr>
                <w:rFonts w:ascii="Times New Roman" w:eastAsia="Times New Roman" w:hAnsi="Times New Roman" w:cs="Times New Roman"/>
                <w:b/>
                <w:bCs/>
                <w:sz w:val="24"/>
                <w:szCs w:val="24"/>
                <w:lang w:eastAsia="ru-RU"/>
              </w:rPr>
            </w:pPr>
            <w:r w:rsidRPr="007A7AF3">
              <w:rPr>
                <w:rFonts w:ascii="Times New Roman" w:eastAsia="Times New Roman" w:hAnsi="Times New Roman" w:cs="Times New Roman"/>
                <w:b/>
                <w:bCs/>
                <w:sz w:val="24"/>
                <w:szCs w:val="24"/>
                <w:lang w:eastAsia="ru-RU"/>
              </w:rPr>
              <w:t>5,36</w:t>
            </w:r>
          </w:p>
        </w:tc>
        <w:tc>
          <w:tcPr>
            <w:tcW w:w="1134" w:type="dxa"/>
            <w:tcBorders>
              <w:top w:val="nil"/>
              <w:left w:val="nil"/>
              <w:bottom w:val="single" w:sz="4" w:space="0" w:color="auto"/>
              <w:right w:val="single" w:sz="4" w:space="0" w:color="auto"/>
            </w:tcBorders>
            <w:shd w:val="clear" w:color="auto" w:fill="auto"/>
            <w:noWrap/>
            <w:hideMark/>
          </w:tcPr>
          <w:p w:rsidR="00B25787" w:rsidRPr="007A7AF3" w:rsidRDefault="00B25787" w:rsidP="007A7AF3">
            <w:pPr>
              <w:spacing w:after="0" w:line="240" w:lineRule="auto"/>
              <w:jc w:val="cente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eastAsia="ru-RU"/>
              </w:rPr>
              <w:t>5,92</w:t>
            </w:r>
          </w:p>
        </w:tc>
        <w:tc>
          <w:tcPr>
            <w:tcW w:w="1134" w:type="dxa"/>
            <w:tcBorders>
              <w:top w:val="nil"/>
              <w:left w:val="nil"/>
              <w:bottom w:val="single" w:sz="4" w:space="0" w:color="auto"/>
              <w:right w:val="single" w:sz="4" w:space="0" w:color="auto"/>
            </w:tcBorders>
            <w:shd w:val="clear" w:color="auto" w:fill="auto"/>
            <w:noWrap/>
            <w:hideMark/>
          </w:tcPr>
          <w:p w:rsidR="00B25787" w:rsidRPr="007A7AF3" w:rsidRDefault="00B25787" w:rsidP="007A7AF3">
            <w:pPr>
              <w:spacing w:after="0" w:line="240" w:lineRule="auto"/>
              <w:jc w:val="cente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eastAsia="ru-RU"/>
              </w:rPr>
              <w:t>11,27</w:t>
            </w:r>
          </w:p>
        </w:tc>
        <w:tc>
          <w:tcPr>
            <w:tcW w:w="964" w:type="dxa"/>
            <w:tcBorders>
              <w:top w:val="nil"/>
              <w:left w:val="nil"/>
              <w:bottom w:val="single" w:sz="4" w:space="0" w:color="auto"/>
              <w:right w:val="single" w:sz="4" w:space="0" w:color="auto"/>
            </w:tcBorders>
            <w:shd w:val="clear" w:color="auto" w:fill="auto"/>
            <w:noWrap/>
            <w:hideMark/>
          </w:tcPr>
          <w:p w:rsidR="00B25787" w:rsidRPr="007A7AF3" w:rsidRDefault="00B25787" w:rsidP="007A7AF3">
            <w:pPr>
              <w:spacing w:after="0" w:line="240" w:lineRule="auto"/>
              <w:jc w:val="center"/>
              <w:rPr>
                <w:rFonts w:ascii="Times New Roman" w:eastAsia="Times New Roman" w:hAnsi="Times New Roman" w:cs="Times New Roman"/>
                <w:b/>
                <w:bCs/>
                <w:i/>
                <w:iCs/>
                <w:sz w:val="24"/>
                <w:szCs w:val="24"/>
                <w:lang w:eastAsia="ru-RU"/>
              </w:rPr>
            </w:pPr>
            <w:r w:rsidRPr="007A7AF3">
              <w:rPr>
                <w:rFonts w:ascii="Times New Roman" w:eastAsia="Times New Roman" w:hAnsi="Times New Roman" w:cs="Times New Roman"/>
                <w:b/>
                <w:bCs/>
                <w:i/>
                <w:iCs/>
                <w:sz w:val="24"/>
                <w:szCs w:val="24"/>
                <w:lang w:eastAsia="ru-RU"/>
              </w:rPr>
              <w:t>28%</w:t>
            </w:r>
          </w:p>
        </w:tc>
        <w:tc>
          <w:tcPr>
            <w:tcW w:w="1020" w:type="dxa"/>
            <w:tcBorders>
              <w:top w:val="nil"/>
              <w:left w:val="nil"/>
              <w:bottom w:val="single" w:sz="4" w:space="0" w:color="auto"/>
              <w:right w:val="single" w:sz="4" w:space="0" w:color="auto"/>
            </w:tcBorders>
            <w:shd w:val="clear" w:color="auto" w:fill="auto"/>
            <w:noWrap/>
            <w:hideMark/>
          </w:tcPr>
          <w:p w:rsidR="00B25787" w:rsidRPr="007A7AF3" w:rsidRDefault="00B25787" w:rsidP="007A7AF3">
            <w:pPr>
              <w:spacing w:after="0" w:line="240" w:lineRule="auto"/>
              <w:jc w:val="center"/>
              <w:rPr>
                <w:rFonts w:ascii="Times New Roman" w:eastAsia="Times New Roman" w:hAnsi="Times New Roman" w:cs="Times New Roman"/>
                <w:b/>
                <w:bCs/>
                <w:i/>
                <w:iCs/>
                <w:sz w:val="24"/>
                <w:szCs w:val="24"/>
                <w:lang w:eastAsia="ru-RU"/>
              </w:rPr>
            </w:pPr>
            <w:r w:rsidRPr="007A7AF3">
              <w:rPr>
                <w:rFonts w:ascii="Times New Roman" w:eastAsia="Times New Roman" w:hAnsi="Times New Roman" w:cs="Times New Roman"/>
                <w:b/>
                <w:bCs/>
                <w:i/>
                <w:iCs/>
                <w:sz w:val="24"/>
                <w:szCs w:val="24"/>
                <w:lang w:eastAsia="ru-RU"/>
              </w:rPr>
              <w:t>8%</w:t>
            </w:r>
          </w:p>
        </w:tc>
        <w:tc>
          <w:tcPr>
            <w:tcW w:w="964" w:type="dxa"/>
            <w:tcBorders>
              <w:top w:val="nil"/>
              <w:left w:val="nil"/>
              <w:bottom w:val="single" w:sz="4" w:space="0" w:color="auto"/>
              <w:right w:val="single" w:sz="4" w:space="0" w:color="auto"/>
            </w:tcBorders>
            <w:shd w:val="clear" w:color="auto" w:fill="auto"/>
            <w:noWrap/>
            <w:hideMark/>
          </w:tcPr>
          <w:p w:rsidR="00B25787" w:rsidRPr="007A7AF3" w:rsidRDefault="00B25787" w:rsidP="007A7AF3">
            <w:pPr>
              <w:spacing w:after="0" w:line="240" w:lineRule="auto"/>
              <w:jc w:val="center"/>
              <w:rPr>
                <w:rFonts w:ascii="Times New Roman" w:eastAsia="Times New Roman" w:hAnsi="Times New Roman" w:cs="Times New Roman"/>
                <w:sz w:val="24"/>
                <w:szCs w:val="24"/>
                <w:lang w:eastAsia="ru-RU"/>
              </w:rPr>
            </w:pPr>
            <w:r w:rsidRPr="007A7AF3">
              <w:rPr>
                <w:rFonts w:ascii="Times New Roman" w:eastAsia="Times New Roman" w:hAnsi="Times New Roman" w:cs="Times New Roman"/>
                <w:sz w:val="24"/>
                <w:szCs w:val="24"/>
                <w:lang w:eastAsia="ru-RU"/>
              </w:rPr>
              <w:t>78,73</w:t>
            </w:r>
          </w:p>
        </w:tc>
        <w:tc>
          <w:tcPr>
            <w:tcW w:w="964" w:type="dxa"/>
            <w:tcBorders>
              <w:top w:val="nil"/>
              <w:left w:val="nil"/>
              <w:bottom w:val="single" w:sz="4" w:space="0" w:color="auto"/>
              <w:right w:val="single" w:sz="4" w:space="0" w:color="auto"/>
            </w:tcBorders>
            <w:shd w:val="clear" w:color="auto" w:fill="auto"/>
            <w:noWrap/>
            <w:hideMark/>
          </w:tcPr>
          <w:p w:rsidR="00B25787" w:rsidRPr="007A7AF3" w:rsidRDefault="00B25787" w:rsidP="007A7AF3">
            <w:pPr>
              <w:spacing w:after="0" w:line="240" w:lineRule="auto"/>
              <w:jc w:val="center"/>
              <w:rPr>
                <w:rFonts w:ascii="Times New Roman" w:eastAsia="Times New Roman" w:hAnsi="Times New Roman" w:cs="Times New Roman"/>
                <w:b/>
                <w:bCs/>
                <w:sz w:val="24"/>
                <w:szCs w:val="24"/>
                <w:lang w:eastAsia="ru-RU"/>
              </w:rPr>
            </w:pPr>
            <w:r w:rsidRPr="007A7AF3">
              <w:rPr>
                <w:rFonts w:ascii="Times New Roman" w:eastAsia="Times New Roman" w:hAnsi="Times New Roman" w:cs="Times New Roman"/>
                <w:b/>
                <w:bCs/>
                <w:sz w:val="24"/>
                <w:szCs w:val="24"/>
                <w:lang w:eastAsia="ru-RU"/>
              </w:rPr>
              <w:t>5,83</w:t>
            </w:r>
          </w:p>
        </w:tc>
        <w:tc>
          <w:tcPr>
            <w:tcW w:w="866" w:type="dxa"/>
            <w:tcBorders>
              <w:top w:val="nil"/>
              <w:left w:val="nil"/>
              <w:bottom w:val="single" w:sz="4" w:space="0" w:color="auto"/>
              <w:right w:val="single" w:sz="4" w:space="0" w:color="auto"/>
            </w:tcBorders>
            <w:shd w:val="clear" w:color="auto" w:fill="auto"/>
            <w:noWrap/>
            <w:hideMark/>
          </w:tcPr>
          <w:p w:rsidR="00B25787" w:rsidRPr="007A7AF3" w:rsidRDefault="00B25787" w:rsidP="007A7AF3">
            <w:pPr>
              <w:spacing w:after="0" w:line="240" w:lineRule="auto"/>
              <w:jc w:val="center"/>
              <w:rPr>
                <w:rFonts w:ascii="Times New Roman" w:eastAsia="Times New Roman" w:hAnsi="Times New Roman" w:cs="Times New Roman"/>
                <w:b/>
                <w:bCs/>
                <w:i/>
                <w:iCs/>
                <w:sz w:val="24"/>
                <w:szCs w:val="24"/>
                <w:lang w:eastAsia="ru-RU"/>
              </w:rPr>
            </w:pPr>
            <w:r w:rsidRPr="007A7AF3">
              <w:rPr>
                <w:rFonts w:ascii="Times New Roman" w:eastAsia="Times New Roman" w:hAnsi="Times New Roman" w:cs="Times New Roman"/>
                <w:b/>
                <w:bCs/>
                <w:i/>
                <w:iCs/>
                <w:sz w:val="24"/>
                <w:szCs w:val="24"/>
                <w:lang w:eastAsia="ru-RU"/>
              </w:rPr>
              <w:t>8%</w:t>
            </w:r>
          </w:p>
        </w:tc>
      </w:tr>
    </w:tbl>
    <w:p w:rsidR="00B25787" w:rsidRPr="007A7AF3" w:rsidRDefault="00B25787" w:rsidP="007A7AF3">
      <w:pPr>
        <w:spacing w:after="0" w:line="240" w:lineRule="auto"/>
        <w:jc w:val="both"/>
        <w:rPr>
          <w:rFonts w:ascii="Times New Roman" w:hAnsi="Times New Roman" w:cs="Times New Roman"/>
          <w:sz w:val="24"/>
          <w:szCs w:val="24"/>
          <w:u w:val="single"/>
          <w:lang w:val="ky-KG"/>
        </w:rPr>
      </w:pPr>
      <w:r w:rsidRPr="007A7AF3">
        <w:rPr>
          <w:rFonts w:ascii="Times New Roman" w:hAnsi="Times New Roman" w:cs="Times New Roman"/>
          <w:sz w:val="24"/>
          <w:szCs w:val="24"/>
          <w:u w:val="single"/>
          <w:lang w:val="ky-KG"/>
        </w:rPr>
        <w:t>Кызыкдар тараптарга таасири</w:t>
      </w:r>
    </w:p>
    <w:p w:rsidR="00B25787" w:rsidRPr="007A7AF3" w:rsidRDefault="00B25787" w:rsidP="007A7AF3">
      <w:pPr>
        <w:spacing w:after="0" w:line="240" w:lineRule="auto"/>
        <w:jc w:val="both"/>
        <w:rPr>
          <w:rFonts w:ascii="Times New Roman" w:hAnsi="Times New Roman" w:cs="Times New Roman"/>
          <w:sz w:val="24"/>
          <w:szCs w:val="24"/>
          <w:u w:val="single"/>
          <w:lang w:val="ky-KG"/>
        </w:rPr>
      </w:pPr>
    </w:p>
    <w:tbl>
      <w:tblPr>
        <w:tblStyle w:val="a4"/>
        <w:tblW w:w="9694" w:type="dxa"/>
        <w:tblInd w:w="-227" w:type="dxa"/>
        <w:tblLayout w:type="fixed"/>
        <w:tblCellMar>
          <w:top w:w="28" w:type="dxa"/>
          <w:left w:w="57" w:type="dxa"/>
          <w:bottom w:w="28" w:type="dxa"/>
          <w:right w:w="57" w:type="dxa"/>
        </w:tblCellMar>
        <w:tblLook w:val="04A0" w:firstRow="1" w:lastRow="0" w:firstColumn="1" w:lastColumn="0" w:noHBand="0" w:noVBand="1"/>
      </w:tblPr>
      <w:tblGrid>
        <w:gridCol w:w="2098"/>
        <w:gridCol w:w="5921"/>
        <w:gridCol w:w="1675"/>
      </w:tblGrid>
      <w:tr w:rsidR="00B25787" w:rsidRPr="007A7AF3" w:rsidTr="007A7AF3">
        <w:trPr>
          <w:tblHeader/>
        </w:trPr>
        <w:tc>
          <w:tcPr>
            <w:tcW w:w="2098" w:type="dxa"/>
            <w:shd w:val="clear" w:color="auto" w:fill="D9D9D9" w:themeFill="background1" w:themeFillShade="D9"/>
          </w:tcPr>
          <w:p w:rsidR="00B25787" w:rsidRPr="007A7AF3" w:rsidRDefault="00B25787" w:rsidP="007A7AF3">
            <w:pPr>
              <w:pStyle w:val="a3"/>
              <w:jc w:val="both"/>
              <w:rPr>
                <w:rFonts w:ascii="Times New Roman" w:hAnsi="Times New Roman" w:cs="Times New Roman"/>
                <w:sz w:val="24"/>
                <w:szCs w:val="24"/>
                <w:lang w:eastAsia="ru-RU"/>
              </w:rPr>
            </w:pPr>
            <w:r w:rsidRPr="007A7AF3">
              <w:rPr>
                <w:rFonts w:ascii="Times New Roman" w:hAnsi="Times New Roman" w:cs="Times New Roman"/>
                <w:sz w:val="24"/>
                <w:szCs w:val="24"/>
                <w:lang w:eastAsia="ru-RU"/>
              </w:rPr>
              <w:t>Заинтересованные стороны</w:t>
            </w:r>
          </w:p>
        </w:tc>
        <w:tc>
          <w:tcPr>
            <w:tcW w:w="5921" w:type="dxa"/>
            <w:shd w:val="clear" w:color="auto" w:fill="D9D9D9" w:themeFill="background1" w:themeFillShade="D9"/>
          </w:tcPr>
          <w:p w:rsidR="00B25787" w:rsidRPr="007A7AF3" w:rsidRDefault="00B25787" w:rsidP="007A7AF3">
            <w:pPr>
              <w:pStyle w:val="a3"/>
              <w:jc w:val="both"/>
              <w:rPr>
                <w:rFonts w:ascii="Times New Roman" w:hAnsi="Times New Roman" w:cs="Times New Roman"/>
                <w:sz w:val="24"/>
                <w:szCs w:val="24"/>
                <w:lang w:eastAsia="ru-RU"/>
              </w:rPr>
            </w:pPr>
            <w:r w:rsidRPr="007A7AF3">
              <w:rPr>
                <w:rFonts w:ascii="Times New Roman" w:hAnsi="Times New Roman" w:cs="Times New Roman"/>
                <w:sz w:val="24"/>
                <w:szCs w:val="24"/>
                <w:lang w:eastAsia="ru-RU"/>
              </w:rPr>
              <w:t>Позитивные последствия</w:t>
            </w:r>
          </w:p>
        </w:tc>
        <w:tc>
          <w:tcPr>
            <w:tcW w:w="1675" w:type="dxa"/>
            <w:shd w:val="clear" w:color="auto" w:fill="D9D9D9" w:themeFill="background1" w:themeFillShade="D9"/>
          </w:tcPr>
          <w:p w:rsidR="00B25787" w:rsidRPr="007A7AF3" w:rsidRDefault="00B25787" w:rsidP="007A7AF3">
            <w:pPr>
              <w:pStyle w:val="a3"/>
              <w:jc w:val="both"/>
              <w:rPr>
                <w:rFonts w:ascii="Times New Roman" w:hAnsi="Times New Roman" w:cs="Times New Roman"/>
                <w:sz w:val="24"/>
                <w:szCs w:val="24"/>
                <w:lang w:eastAsia="ru-RU"/>
              </w:rPr>
            </w:pPr>
            <w:r w:rsidRPr="007A7AF3">
              <w:rPr>
                <w:rFonts w:ascii="Times New Roman" w:hAnsi="Times New Roman" w:cs="Times New Roman"/>
                <w:sz w:val="24"/>
                <w:szCs w:val="24"/>
                <w:lang w:eastAsia="ru-RU"/>
              </w:rPr>
              <w:t>Негативные последствия</w:t>
            </w:r>
          </w:p>
        </w:tc>
      </w:tr>
      <w:tr w:rsidR="00B25787" w:rsidRPr="007A7AF3" w:rsidTr="007A7AF3">
        <w:tc>
          <w:tcPr>
            <w:tcW w:w="2098" w:type="dxa"/>
          </w:tcPr>
          <w:p w:rsidR="00B25787" w:rsidRPr="007A7AF3" w:rsidRDefault="00B25787" w:rsidP="007A7AF3">
            <w:pPr>
              <w:pStyle w:val="a3"/>
              <w:jc w:val="both"/>
              <w:rPr>
                <w:rFonts w:ascii="Times New Roman" w:hAnsi="Times New Roman" w:cs="Times New Roman"/>
                <w:sz w:val="24"/>
                <w:szCs w:val="24"/>
                <w:lang w:eastAsia="ru-RU"/>
              </w:rPr>
            </w:pPr>
            <w:r w:rsidRPr="007A7AF3">
              <w:rPr>
                <w:rFonts w:ascii="Times New Roman" w:hAnsi="Times New Roman" w:cs="Times New Roman"/>
                <w:sz w:val="24"/>
                <w:szCs w:val="24"/>
                <w:lang w:eastAsia="ru-RU"/>
              </w:rPr>
              <w:t xml:space="preserve"> Т</w:t>
            </w:r>
            <w:r w:rsidRPr="007A7AF3">
              <w:rPr>
                <w:rFonts w:ascii="Times New Roman" w:hAnsi="Times New Roman" w:cs="Times New Roman"/>
                <w:sz w:val="24"/>
                <w:szCs w:val="24"/>
                <w:lang w:eastAsia="ru-RU"/>
              </w:rPr>
              <w:t>ранспорта</w:t>
            </w:r>
            <w:r w:rsidRPr="007A7AF3">
              <w:rPr>
                <w:rFonts w:ascii="Times New Roman" w:hAnsi="Times New Roman" w:cs="Times New Roman"/>
                <w:sz w:val="24"/>
                <w:szCs w:val="24"/>
                <w:lang w:eastAsia="ru-RU"/>
              </w:rPr>
              <w:t xml:space="preserve"> Министр лиги </w:t>
            </w:r>
          </w:p>
        </w:tc>
        <w:tc>
          <w:tcPr>
            <w:tcW w:w="5921" w:type="dxa"/>
          </w:tcPr>
          <w:p w:rsidR="00B25787" w:rsidRPr="007A7AF3" w:rsidRDefault="00B25787" w:rsidP="007A7AF3">
            <w:pPr>
              <w:pStyle w:val="a3"/>
              <w:jc w:val="both"/>
              <w:rPr>
                <w:rFonts w:ascii="Times New Roman" w:hAnsi="Times New Roman" w:cs="Times New Roman"/>
                <w:sz w:val="24"/>
                <w:szCs w:val="24"/>
                <w:lang w:eastAsia="ru-RU"/>
              </w:rPr>
            </w:pPr>
            <w:r w:rsidRPr="007A7AF3">
              <w:rPr>
                <w:rFonts w:ascii="Times New Roman" w:hAnsi="Times New Roman" w:cs="Times New Roman"/>
                <w:sz w:val="24"/>
                <w:szCs w:val="24"/>
                <w:lang w:eastAsia="ru-RU"/>
              </w:rPr>
              <w:t>Туруктуу каржылоо булактарынын эсебинен жол активдерин башкарууну жакшыртуу</w:t>
            </w:r>
          </w:p>
          <w:p w:rsidR="00B25787" w:rsidRPr="007A7AF3" w:rsidRDefault="00B25787" w:rsidP="007A7AF3">
            <w:pPr>
              <w:pStyle w:val="a3"/>
              <w:jc w:val="both"/>
              <w:rPr>
                <w:rFonts w:ascii="Times New Roman" w:hAnsi="Times New Roman" w:cs="Times New Roman"/>
                <w:sz w:val="24"/>
                <w:szCs w:val="24"/>
                <w:lang w:eastAsia="ru-RU"/>
              </w:rPr>
            </w:pPr>
            <w:r w:rsidRPr="007A7AF3">
              <w:rPr>
                <w:rFonts w:ascii="Times New Roman" w:hAnsi="Times New Roman" w:cs="Times New Roman"/>
                <w:sz w:val="24"/>
                <w:szCs w:val="24"/>
                <w:lang w:eastAsia="ru-RU"/>
              </w:rPr>
              <w:t>Бюджеттик каражаттарды натыйжалуу пайдалануу үчүн коомдун алдында жоопкерчиликти жогорулатуу</w:t>
            </w:r>
          </w:p>
          <w:p w:rsidR="00B25787" w:rsidRPr="007A7AF3" w:rsidRDefault="00B25787" w:rsidP="007A7AF3">
            <w:pPr>
              <w:pStyle w:val="a3"/>
              <w:jc w:val="both"/>
              <w:rPr>
                <w:rFonts w:ascii="Times New Roman" w:hAnsi="Times New Roman" w:cs="Times New Roman"/>
                <w:sz w:val="24"/>
                <w:szCs w:val="24"/>
                <w:lang w:eastAsia="ru-RU"/>
              </w:rPr>
            </w:pPr>
            <w:r w:rsidRPr="007A7AF3">
              <w:rPr>
                <w:rFonts w:ascii="Times New Roman" w:hAnsi="Times New Roman" w:cs="Times New Roman"/>
                <w:sz w:val="24"/>
                <w:szCs w:val="24"/>
                <w:lang w:eastAsia="ru-RU"/>
              </w:rPr>
              <w:t>аткарууга болгон кызыгуунун артышы</w:t>
            </w:r>
          </w:p>
          <w:p w:rsidR="00B25787" w:rsidRPr="007A7AF3" w:rsidRDefault="00B25787" w:rsidP="007A7AF3">
            <w:pPr>
              <w:pStyle w:val="a3"/>
              <w:jc w:val="both"/>
              <w:rPr>
                <w:rFonts w:ascii="Times New Roman" w:hAnsi="Times New Roman" w:cs="Times New Roman"/>
                <w:sz w:val="24"/>
                <w:szCs w:val="24"/>
                <w:lang w:eastAsia="ru-RU"/>
              </w:rPr>
            </w:pPr>
            <w:r w:rsidRPr="007A7AF3">
              <w:rPr>
                <w:rFonts w:ascii="Times New Roman" w:hAnsi="Times New Roman" w:cs="Times New Roman"/>
                <w:sz w:val="24"/>
                <w:szCs w:val="24"/>
                <w:lang w:eastAsia="ru-RU"/>
              </w:rPr>
              <w:t>Жол тармагын реформалоо</w:t>
            </w:r>
          </w:p>
        </w:tc>
        <w:tc>
          <w:tcPr>
            <w:tcW w:w="1675" w:type="dxa"/>
          </w:tcPr>
          <w:p w:rsidR="00B25787" w:rsidRPr="007A7AF3" w:rsidRDefault="00B25787" w:rsidP="007A7AF3">
            <w:pPr>
              <w:pStyle w:val="a3"/>
              <w:jc w:val="both"/>
              <w:rPr>
                <w:rFonts w:ascii="Times New Roman" w:hAnsi="Times New Roman" w:cs="Times New Roman"/>
                <w:sz w:val="24"/>
                <w:szCs w:val="24"/>
                <w:lang w:eastAsia="ru-RU"/>
              </w:rPr>
            </w:pPr>
            <w:r w:rsidRPr="007A7AF3">
              <w:rPr>
                <w:rFonts w:ascii="Times New Roman" w:hAnsi="Times New Roman" w:cs="Times New Roman"/>
                <w:sz w:val="24"/>
                <w:szCs w:val="24"/>
                <w:lang w:eastAsia="ru-RU"/>
              </w:rPr>
              <w:t xml:space="preserve">Жок </w:t>
            </w:r>
          </w:p>
        </w:tc>
      </w:tr>
      <w:tr w:rsidR="00B25787" w:rsidRPr="007A7AF3" w:rsidTr="007A7AF3">
        <w:tc>
          <w:tcPr>
            <w:tcW w:w="2098" w:type="dxa"/>
          </w:tcPr>
          <w:p w:rsidR="00B25787" w:rsidRPr="007A7AF3" w:rsidRDefault="00B25787" w:rsidP="007A7AF3">
            <w:pPr>
              <w:pStyle w:val="a3"/>
              <w:jc w:val="both"/>
              <w:rPr>
                <w:rFonts w:ascii="Times New Roman" w:hAnsi="Times New Roman" w:cs="Times New Roman"/>
                <w:sz w:val="24"/>
                <w:szCs w:val="24"/>
                <w:lang w:eastAsia="ru-RU"/>
              </w:rPr>
            </w:pPr>
            <w:r w:rsidRPr="007A7AF3">
              <w:rPr>
                <w:rFonts w:ascii="Times New Roman" w:hAnsi="Times New Roman" w:cs="Times New Roman"/>
                <w:sz w:val="24"/>
                <w:szCs w:val="24"/>
                <w:lang w:eastAsia="ru-RU"/>
              </w:rPr>
              <w:t>Министерство финансов</w:t>
            </w:r>
          </w:p>
        </w:tc>
        <w:tc>
          <w:tcPr>
            <w:tcW w:w="5921" w:type="dxa"/>
          </w:tcPr>
          <w:p w:rsidR="00B25787" w:rsidRPr="007A7AF3" w:rsidRDefault="00B25787" w:rsidP="007A7AF3">
            <w:pPr>
              <w:pStyle w:val="a3"/>
              <w:jc w:val="both"/>
              <w:rPr>
                <w:rFonts w:ascii="Times New Roman" w:hAnsi="Times New Roman" w:cs="Times New Roman"/>
                <w:sz w:val="24"/>
                <w:szCs w:val="24"/>
                <w:lang w:eastAsia="ru-RU"/>
              </w:rPr>
            </w:pPr>
            <w:r w:rsidRPr="007A7AF3">
              <w:rPr>
                <w:rFonts w:ascii="Times New Roman" w:hAnsi="Times New Roman" w:cs="Times New Roman"/>
                <w:sz w:val="24"/>
                <w:szCs w:val="24"/>
                <w:lang w:eastAsia="ru-RU"/>
              </w:rPr>
              <w:t>Жол тармагында мамлекеттик финансыны башкарууну мамлекеттик бюджетке ашыкча басымсыз жакшыртуу</w:t>
            </w:r>
          </w:p>
          <w:p w:rsidR="00B25787" w:rsidRPr="007A7AF3" w:rsidRDefault="00B25787" w:rsidP="007A7AF3">
            <w:pPr>
              <w:pStyle w:val="a3"/>
              <w:jc w:val="both"/>
              <w:rPr>
                <w:rFonts w:ascii="Times New Roman" w:hAnsi="Times New Roman" w:cs="Times New Roman"/>
                <w:sz w:val="24"/>
                <w:szCs w:val="24"/>
                <w:lang w:eastAsia="ru-RU"/>
              </w:rPr>
            </w:pPr>
            <w:r w:rsidRPr="007A7AF3">
              <w:rPr>
                <w:rFonts w:ascii="Times New Roman" w:hAnsi="Times New Roman" w:cs="Times New Roman"/>
                <w:sz w:val="24"/>
                <w:szCs w:val="24"/>
                <w:lang w:eastAsia="ru-RU"/>
              </w:rPr>
              <w:t>Өлкөнү</w:t>
            </w:r>
            <w:proofErr w:type="gramStart"/>
            <w:r w:rsidRPr="007A7AF3">
              <w:rPr>
                <w:rFonts w:ascii="Times New Roman" w:hAnsi="Times New Roman" w:cs="Times New Roman"/>
                <w:sz w:val="24"/>
                <w:szCs w:val="24"/>
                <w:lang w:eastAsia="ru-RU"/>
              </w:rPr>
              <w:t>н</w:t>
            </w:r>
            <w:proofErr w:type="gramEnd"/>
            <w:r w:rsidRPr="007A7AF3">
              <w:rPr>
                <w:rFonts w:ascii="Times New Roman" w:hAnsi="Times New Roman" w:cs="Times New Roman"/>
                <w:sz w:val="24"/>
                <w:szCs w:val="24"/>
                <w:lang w:eastAsia="ru-RU"/>
              </w:rPr>
              <w:t xml:space="preserve"> карыз жүгүн көбөйтүү тобокелдиктерин көзөмөлдөө</w:t>
            </w:r>
          </w:p>
          <w:p w:rsidR="00B25787" w:rsidRPr="007A7AF3" w:rsidRDefault="00B25787" w:rsidP="007A7AF3">
            <w:pPr>
              <w:pStyle w:val="a3"/>
              <w:jc w:val="both"/>
              <w:rPr>
                <w:rFonts w:ascii="Times New Roman" w:hAnsi="Times New Roman" w:cs="Times New Roman"/>
                <w:sz w:val="24"/>
                <w:szCs w:val="24"/>
                <w:lang w:eastAsia="ru-RU"/>
              </w:rPr>
            </w:pPr>
            <w:r w:rsidRPr="007A7AF3">
              <w:rPr>
                <w:rFonts w:ascii="Times New Roman" w:hAnsi="Times New Roman" w:cs="Times New Roman"/>
                <w:sz w:val="24"/>
                <w:szCs w:val="24"/>
                <w:lang w:eastAsia="ru-RU"/>
              </w:rPr>
              <w:t>Жол куруу мамлекеттик ишканаларынын ишинин натыйжасында салык базасын кеңейтүү жана жол иштеринин жеке рыногун өнүктү</w:t>
            </w:r>
            <w:proofErr w:type="gramStart"/>
            <w:r w:rsidRPr="007A7AF3">
              <w:rPr>
                <w:rFonts w:ascii="Times New Roman" w:hAnsi="Times New Roman" w:cs="Times New Roman"/>
                <w:sz w:val="24"/>
                <w:szCs w:val="24"/>
                <w:lang w:eastAsia="ru-RU"/>
              </w:rPr>
              <w:t>р</w:t>
            </w:r>
            <w:proofErr w:type="gramEnd"/>
            <w:r w:rsidRPr="007A7AF3">
              <w:rPr>
                <w:rFonts w:ascii="Times New Roman" w:hAnsi="Times New Roman" w:cs="Times New Roman"/>
                <w:sz w:val="24"/>
                <w:szCs w:val="24"/>
                <w:lang w:eastAsia="ru-RU"/>
              </w:rPr>
              <w:t xml:space="preserve">үү аркылуу </w:t>
            </w:r>
            <w:r w:rsidRPr="007A7AF3">
              <w:rPr>
                <w:rFonts w:ascii="Times New Roman" w:hAnsi="Times New Roman" w:cs="Times New Roman"/>
                <w:sz w:val="24"/>
                <w:szCs w:val="24"/>
                <w:lang w:eastAsia="ru-RU"/>
              </w:rPr>
              <w:lastRenderedPageBreak/>
              <w:t>бюджеттин кирешелерин (салык жана салыктык эмес) көбөйтүү</w:t>
            </w:r>
          </w:p>
        </w:tc>
        <w:tc>
          <w:tcPr>
            <w:tcW w:w="1675" w:type="dxa"/>
          </w:tcPr>
          <w:p w:rsidR="00B25787" w:rsidRPr="007A7AF3" w:rsidRDefault="00B25787" w:rsidP="007A7AF3">
            <w:pPr>
              <w:pStyle w:val="a3"/>
              <w:jc w:val="both"/>
              <w:rPr>
                <w:rFonts w:ascii="Times New Roman" w:hAnsi="Times New Roman" w:cs="Times New Roman"/>
                <w:sz w:val="24"/>
                <w:szCs w:val="24"/>
                <w:lang w:eastAsia="ru-RU"/>
              </w:rPr>
            </w:pPr>
            <w:r w:rsidRPr="007A7AF3">
              <w:rPr>
                <w:rFonts w:ascii="Times New Roman" w:hAnsi="Times New Roman" w:cs="Times New Roman"/>
                <w:sz w:val="24"/>
                <w:szCs w:val="24"/>
                <w:lang w:eastAsia="ru-RU"/>
              </w:rPr>
              <w:lastRenderedPageBreak/>
              <w:t xml:space="preserve">Жок </w:t>
            </w:r>
          </w:p>
        </w:tc>
      </w:tr>
      <w:tr w:rsidR="00B25787" w:rsidRPr="007A7AF3" w:rsidTr="007A7AF3">
        <w:tc>
          <w:tcPr>
            <w:tcW w:w="2098" w:type="dxa"/>
          </w:tcPr>
          <w:p w:rsidR="00B25787" w:rsidRPr="007A7AF3" w:rsidRDefault="00B25787" w:rsidP="007A7AF3">
            <w:pPr>
              <w:pStyle w:val="a3"/>
              <w:jc w:val="both"/>
              <w:rPr>
                <w:rFonts w:ascii="Times New Roman" w:hAnsi="Times New Roman" w:cs="Times New Roman"/>
                <w:sz w:val="24"/>
                <w:szCs w:val="24"/>
                <w:lang w:eastAsia="ru-RU"/>
              </w:rPr>
            </w:pPr>
            <w:r w:rsidRPr="007A7AF3">
              <w:rPr>
                <w:rFonts w:ascii="Times New Roman" w:hAnsi="Times New Roman" w:cs="Times New Roman"/>
                <w:sz w:val="24"/>
                <w:szCs w:val="24"/>
                <w:lang w:eastAsia="ru-RU"/>
              </w:rPr>
              <w:lastRenderedPageBreak/>
              <w:t>Министерство экономики</w:t>
            </w:r>
          </w:p>
        </w:tc>
        <w:tc>
          <w:tcPr>
            <w:tcW w:w="5921" w:type="dxa"/>
          </w:tcPr>
          <w:p w:rsidR="00B25787" w:rsidRPr="007A7AF3" w:rsidRDefault="00B25787" w:rsidP="007A7AF3">
            <w:pPr>
              <w:pStyle w:val="a3"/>
              <w:jc w:val="both"/>
              <w:rPr>
                <w:rFonts w:ascii="Times New Roman" w:hAnsi="Times New Roman" w:cs="Times New Roman"/>
                <w:sz w:val="24"/>
                <w:szCs w:val="24"/>
                <w:lang w:eastAsia="ru-RU"/>
              </w:rPr>
            </w:pPr>
            <w:r w:rsidRPr="007A7AF3">
              <w:rPr>
                <w:rFonts w:ascii="Times New Roman" w:hAnsi="Times New Roman" w:cs="Times New Roman"/>
                <w:sz w:val="24"/>
                <w:szCs w:val="24"/>
                <w:lang w:eastAsia="ru-RU"/>
              </w:rPr>
              <w:t xml:space="preserve">Жол тармагында жана экономиканын </w:t>
            </w:r>
            <w:proofErr w:type="gramStart"/>
            <w:r w:rsidRPr="007A7AF3">
              <w:rPr>
                <w:rFonts w:ascii="Times New Roman" w:hAnsi="Times New Roman" w:cs="Times New Roman"/>
                <w:sz w:val="24"/>
                <w:szCs w:val="24"/>
                <w:lang w:eastAsia="ru-RU"/>
              </w:rPr>
              <w:t>башка</w:t>
            </w:r>
            <w:proofErr w:type="gramEnd"/>
            <w:r w:rsidRPr="007A7AF3">
              <w:rPr>
                <w:rFonts w:ascii="Times New Roman" w:hAnsi="Times New Roman" w:cs="Times New Roman"/>
                <w:sz w:val="24"/>
                <w:szCs w:val="24"/>
                <w:lang w:eastAsia="ru-RU"/>
              </w:rPr>
              <w:t xml:space="preserve"> тармактарында ишкердик жигердүүлүктү жогорулатуу, макроэкономикалык көрсөткүчтөрдү жакшыртуу</w:t>
            </w:r>
          </w:p>
        </w:tc>
        <w:tc>
          <w:tcPr>
            <w:tcW w:w="1675" w:type="dxa"/>
          </w:tcPr>
          <w:p w:rsidR="00B25787" w:rsidRPr="007A7AF3" w:rsidRDefault="00B25787" w:rsidP="007A7AF3">
            <w:pPr>
              <w:pStyle w:val="a3"/>
              <w:jc w:val="both"/>
              <w:rPr>
                <w:rFonts w:ascii="Times New Roman" w:hAnsi="Times New Roman" w:cs="Times New Roman"/>
                <w:sz w:val="24"/>
                <w:szCs w:val="24"/>
                <w:lang w:eastAsia="ru-RU"/>
              </w:rPr>
            </w:pPr>
            <w:r w:rsidRPr="007A7AF3">
              <w:rPr>
                <w:rFonts w:ascii="Times New Roman" w:hAnsi="Times New Roman" w:cs="Times New Roman"/>
                <w:sz w:val="24"/>
                <w:szCs w:val="24"/>
                <w:lang w:eastAsia="ru-RU"/>
              </w:rPr>
              <w:t xml:space="preserve">Жок </w:t>
            </w:r>
          </w:p>
        </w:tc>
      </w:tr>
      <w:tr w:rsidR="00B25787" w:rsidRPr="007A7AF3" w:rsidTr="007A7AF3">
        <w:tc>
          <w:tcPr>
            <w:tcW w:w="2098" w:type="dxa"/>
          </w:tcPr>
          <w:p w:rsidR="00B25787" w:rsidRPr="007A7AF3" w:rsidRDefault="00B25787" w:rsidP="007A7AF3">
            <w:pPr>
              <w:pStyle w:val="a3"/>
              <w:jc w:val="both"/>
              <w:rPr>
                <w:rFonts w:ascii="Times New Roman" w:hAnsi="Times New Roman" w:cs="Times New Roman"/>
                <w:sz w:val="24"/>
                <w:szCs w:val="24"/>
                <w:lang w:eastAsia="ru-RU"/>
              </w:rPr>
            </w:pPr>
            <w:r w:rsidRPr="007A7AF3">
              <w:rPr>
                <w:rFonts w:ascii="Times New Roman" w:hAnsi="Times New Roman" w:cs="Times New Roman"/>
                <w:sz w:val="24"/>
                <w:szCs w:val="24"/>
                <w:lang w:eastAsia="ru-RU"/>
              </w:rPr>
              <w:t>Кабинет министров</w:t>
            </w:r>
          </w:p>
        </w:tc>
        <w:tc>
          <w:tcPr>
            <w:tcW w:w="5921" w:type="dxa"/>
          </w:tcPr>
          <w:p w:rsidR="00B25787" w:rsidRPr="007A7AF3" w:rsidRDefault="00B25787" w:rsidP="007A7AF3">
            <w:pPr>
              <w:pStyle w:val="a3"/>
              <w:jc w:val="both"/>
              <w:rPr>
                <w:rFonts w:ascii="Times New Roman" w:hAnsi="Times New Roman" w:cs="Times New Roman"/>
                <w:sz w:val="24"/>
                <w:szCs w:val="24"/>
                <w:lang w:eastAsia="ru-RU"/>
              </w:rPr>
            </w:pPr>
            <w:r w:rsidRPr="007A7AF3">
              <w:rPr>
                <w:rFonts w:ascii="Times New Roman" w:hAnsi="Times New Roman" w:cs="Times New Roman"/>
                <w:sz w:val="24"/>
                <w:szCs w:val="24"/>
                <w:lang w:eastAsia="ru-RU"/>
              </w:rPr>
              <w:t>ЖБКнын натыйжалуулугун жогорулатуу, жол кызматынын ачыктыгын жогорулатуу, коррупцияны азайтуу, калктын ишеним индексин жогорулатуу</w:t>
            </w:r>
          </w:p>
        </w:tc>
        <w:tc>
          <w:tcPr>
            <w:tcW w:w="1675" w:type="dxa"/>
          </w:tcPr>
          <w:p w:rsidR="00B25787" w:rsidRPr="007A7AF3" w:rsidRDefault="00B25787" w:rsidP="007A7AF3">
            <w:pPr>
              <w:pStyle w:val="a3"/>
              <w:jc w:val="both"/>
              <w:rPr>
                <w:rFonts w:ascii="Times New Roman" w:hAnsi="Times New Roman" w:cs="Times New Roman"/>
                <w:sz w:val="24"/>
                <w:szCs w:val="24"/>
                <w:lang w:eastAsia="ru-RU"/>
              </w:rPr>
            </w:pPr>
            <w:r w:rsidRPr="007A7AF3">
              <w:rPr>
                <w:rFonts w:ascii="Times New Roman" w:hAnsi="Times New Roman" w:cs="Times New Roman"/>
                <w:sz w:val="24"/>
                <w:szCs w:val="24"/>
                <w:lang w:eastAsia="ru-RU"/>
              </w:rPr>
              <w:t xml:space="preserve">Жок </w:t>
            </w:r>
          </w:p>
        </w:tc>
      </w:tr>
      <w:tr w:rsidR="00B25787" w:rsidRPr="007A7AF3" w:rsidTr="007A7AF3">
        <w:tc>
          <w:tcPr>
            <w:tcW w:w="2098" w:type="dxa"/>
          </w:tcPr>
          <w:p w:rsidR="00B25787" w:rsidRPr="007A7AF3" w:rsidRDefault="00B25787" w:rsidP="007A7AF3">
            <w:pPr>
              <w:pStyle w:val="a3"/>
              <w:jc w:val="both"/>
              <w:rPr>
                <w:rFonts w:ascii="Times New Roman" w:hAnsi="Times New Roman" w:cs="Times New Roman"/>
                <w:sz w:val="24"/>
                <w:szCs w:val="24"/>
                <w:lang w:eastAsia="ru-RU"/>
              </w:rPr>
            </w:pPr>
            <w:r w:rsidRPr="007A7AF3">
              <w:rPr>
                <w:rFonts w:ascii="Times New Roman" w:hAnsi="Times New Roman" w:cs="Times New Roman"/>
                <w:sz w:val="24"/>
                <w:szCs w:val="24"/>
                <w:lang w:eastAsia="ru-RU"/>
              </w:rPr>
              <w:t xml:space="preserve">Жогорку Кенеш </w:t>
            </w:r>
            <w:proofErr w:type="gramStart"/>
            <w:r w:rsidRPr="007A7AF3">
              <w:rPr>
                <w:rFonts w:ascii="Times New Roman" w:hAnsi="Times New Roman" w:cs="Times New Roman"/>
                <w:sz w:val="24"/>
                <w:szCs w:val="24"/>
                <w:lang w:eastAsia="ru-RU"/>
              </w:rPr>
              <w:t>КР</w:t>
            </w:r>
            <w:proofErr w:type="gramEnd"/>
            <w:r w:rsidRPr="007A7AF3">
              <w:rPr>
                <w:rFonts w:ascii="Times New Roman" w:hAnsi="Times New Roman" w:cs="Times New Roman"/>
                <w:sz w:val="24"/>
                <w:szCs w:val="24"/>
                <w:lang w:eastAsia="ru-RU"/>
              </w:rPr>
              <w:t xml:space="preserve"> </w:t>
            </w:r>
          </w:p>
        </w:tc>
        <w:tc>
          <w:tcPr>
            <w:tcW w:w="5921" w:type="dxa"/>
          </w:tcPr>
          <w:p w:rsidR="00B25787" w:rsidRPr="007A7AF3" w:rsidRDefault="00B25787" w:rsidP="007A7AF3">
            <w:pPr>
              <w:pStyle w:val="a3"/>
              <w:jc w:val="both"/>
              <w:rPr>
                <w:rFonts w:ascii="Times New Roman" w:hAnsi="Times New Roman" w:cs="Times New Roman"/>
                <w:sz w:val="24"/>
                <w:szCs w:val="24"/>
                <w:lang w:eastAsia="ru-RU"/>
              </w:rPr>
            </w:pPr>
            <w:r w:rsidRPr="007A7AF3">
              <w:rPr>
                <w:rFonts w:ascii="Times New Roman" w:hAnsi="Times New Roman" w:cs="Times New Roman"/>
                <w:sz w:val="24"/>
                <w:szCs w:val="24"/>
                <w:lang w:eastAsia="ru-RU"/>
              </w:rPr>
              <w:t>МК нын ишмердүүлүгүнө көзөмөлдү жана мониторингди күчөтүү</w:t>
            </w:r>
          </w:p>
        </w:tc>
        <w:tc>
          <w:tcPr>
            <w:tcW w:w="1675" w:type="dxa"/>
          </w:tcPr>
          <w:p w:rsidR="00B25787" w:rsidRPr="007A7AF3" w:rsidRDefault="00B25787" w:rsidP="007A7AF3">
            <w:pPr>
              <w:pStyle w:val="a3"/>
              <w:jc w:val="both"/>
              <w:rPr>
                <w:rFonts w:ascii="Times New Roman" w:hAnsi="Times New Roman" w:cs="Times New Roman"/>
                <w:sz w:val="24"/>
                <w:szCs w:val="24"/>
                <w:lang w:eastAsia="ru-RU"/>
              </w:rPr>
            </w:pPr>
            <w:r w:rsidRPr="007A7AF3">
              <w:rPr>
                <w:rFonts w:ascii="Times New Roman" w:hAnsi="Times New Roman" w:cs="Times New Roman"/>
                <w:sz w:val="24"/>
                <w:szCs w:val="24"/>
                <w:lang w:eastAsia="ru-RU"/>
              </w:rPr>
              <w:t xml:space="preserve">Жок </w:t>
            </w:r>
          </w:p>
        </w:tc>
      </w:tr>
      <w:tr w:rsidR="00B25787" w:rsidRPr="007A7AF3" w:rsidTr="007A7AF3">
        <w:tc>
          <w:tcPr>
            <w:tcW w:w="2098" w:type="dxa"/>
          </w:tcPr>
          <w:p w:rsidR="00B25787" w:rsidRPr="007A7AF3" w:rsidRDefault="00B25787" w:rsidP="007A7AF3">
            <w:pPr>
              <w:pStyle w:val="a3"/>
              <w:jc w:val="both"/>
              <w:rPr>
                <w:rFonts w:ascii="Times New Roman" w:hAnsi="Times New Roman" w:cs="Times New Roman"/>
                <w:sz w:val="24"/>
                <w:szCs w:val="24"/>
                <w:lang w:eastAsia="ru-RU"/>
              </w:rPr>
            </w:pPr>
            <w:r w:rsidRPr="007A7AF3">
              <w:rPr>
                <w:rFonts w:ascii="Times New Roman" w:hAnsi="Times New Roman" w:cs="Times New Roman"/>
                <w:sz w:val="24"/>
                <w:szCs w:val="24"/>
                <w:lang w:eastAsia="ru-RU"/>
              </w:rPr>
              <w:t>Органы МСУ</w:t>
            </w:r>
          </w:p>
        </w:tc>
        <w:tc>
          <w:tcPr>
            <w:tcW w:w="5921" w:type="dxa"/>
          </w:tcPr>
          <w:p w:rsidR="00B25787" w:rsidRPr="007A7AF3" w:rsidRDefault="00B25787" w:rsidP="007A7AF3">
            <w:pPr>
              <w:pStyle w:val="a3"/>
              <w:jc w:val="both"/>
              <w:rPr>
                <w:rFonts w:ascii="Times New Roman" w:hAnsi="Times New Roman" w:cs="Times New Roman"/>
                <w:sz w:val="24"/>
                <w:szCs w:val="24"/>
                <w:lang w:eastAsia="ru-RU"/>
              </w:rPr>
            </w:pPr>
            <w:r w:rsidRPr="007A7AF3">
              <w:rPr>
                <w:rFonts w:ascii="Times New Roman" w:hAnsi="Times New Roman" w:cs="Times New Roman"/>
                <w:sz w:val="24"/>
                <w:szCs w:val="24"/>
                <w:lang w:eastAsia="ru-RU"/>
              </w:rPr>
              <w:t>Аймактык рынокторго жеткиликтүүлүктү жогорулатуу, айыл калкынын активдүүлүгүн жогорулатуу</w:t>
            </w:r>
          </w:p>
        </w:tc>
        <w:tc>
          <w:tcPr>
            <w:tcW w:w="1675" w:type="dxa"/>
          </w:tcPr>
          <w:p w:rsidR="00B25787" w:rsidRPr="007A7AF3" w:rsidRDefault="00B25787" w:rsidP="007A7AF3">
            <w:pPr>
              <w:pStyle w:val="a3"/>
              <w:jc w:val="both"/>
              <w:rPr>
                <w:rFonts w:ascii="Times New Roman" w:hAnsi="Times New Roman" w:cs="Times New Roman"/>
                <w:sz w:val="24"/>
                <w:szCs w:val="24"/>
                <w:lang w:eastAsia="ru-RU"/>
              </w:rPr>
            </w:pPr>
            <w:r w:rsidRPr="007A7AF3">
              <w:rPr>
                <w:rFonts w:ascii="Times New Roman" w:hAnsi="Times New Roman" w:cs="Times New Roman"/>
                <w:sz w:val="24"/>
                <w:szCs w:val="24"/>
                <w:lang w:eastAsia="ru-RU"/>
              </w:rPr>
              <w:t xml:space="preserve">Жок </w:t>
            </w:r>
          </w:p>
        </w:tc>
      </w:tr>
      <w:tr w:rsidR="00B25787" w:rsidRPr="007A7AF3" w:rsidTr="007A7AF3">
        <w:tc>
          <w:tcPr>
            <w:tcW w:w="2098" w:type="dxa"/>
          </w:tcPr>
          <w:p w:rsidR="00B25787" w:rsidRPr="007A7AF3" w:rsidRDefault="00B25787" w:rsidP="007A7AF3">
            <w:pPr>
              <w:pStyle w:val="a3"/>
              <w:jc w:val="both"/>
              <w:rPr>
                <w:rFonts w:ascii="Times New Roman" w:hAnsi="Times New Roman" w:cs="Times New Roman"/>
                <w:sz w:val="24"/>
                <w:szCs w:val="24"/>
                <w:lang w:eastAsia="ru-RU"/>
              </w:rPr>
            </w:pPr>
            <w:r w:rsidRPr="007A7AF3">
              <w:rPr>
                <w:rFonts w:ascii="Times New Roman" w:hAnsi="Times New Roman" w:cs="Times New Roman"/>
                <w:sz w:val="24"/>
                <w:szCs w:val="24"/>
                <w:lang w:eastAsia="ru-RU"/>
              </w:rPr>
              <w:t xml:space="preserve">Предприниматели </w:t>
            </w:r>
          </w:p>
          <w:p w:rsidR="00B25787" w:rsidRPr="007A7AF3" w:rsidRDefault="00B25787" w:rsidP="007A7AF3">
            <w:pPr>
              <w:pStyle w:val="a3"/>
              <w:jc w:val="both"/>
              <w:rPr>
                <w:rFonts w:ascii="Times New Roman" w:hAnsi="Times New Roman" w:cs="Times New Roman"/>
                <w:sz w:val="24"/>
                <w:szCs w:val="24"/>
                <w:lang w:eastAsia="ru-RU"/>
              </w:rPr>
            </w:pPr>
            <w:r w:rsidRPr="007A7AF3">
              <w:rPr>
                <w:rFonts w:ascii="Times New Roman" w:hAnsi="Times New Roman" w:cs="Times New Roman"/>
                <w:sz w:val="24"/>
                <w:szCs w:val="24"/>
                <w:lang w:eastAsia="ru-RU"/>
              </w:rPr>
              <w:t>в лице: нефтетрейдеров, грузовых и пассажирских перевозчиков</w:t>
            </w:r>
          </w:p>
        </w:tc>
        <w:tc>
          <w:tcPr>
            <w:tcW w:w="5921" w:type="dxa"/>
          </w:tcPr>
          <w:p w:rsidR="00B25787" w:rsidRPr="007A7AF3" w:rsidRDefault="00B25787" w:rsidP="007A7AF3">
            <w:pPr>
              <w:pStyle w:val="a3"/>
              <w:jc w:val="both"/>
              <w:rPr>
                <w:rFonts w:ascii="Times New Roman" w:hAnsi="Times New Roman" w:cs="Times New Roman"/>
                <w:sz w:val="24"/>
                <w:szCs w:val="24"/>
                <w:lang w:eastAsia="ru-RU"/>
              </w:rPr>
            </w:pPr>
            <w:r w:rsidRPr="007A7AF3">
              <w:rPr>
                <w:rFonts w:ascii="Times New Roman" w:hAnsi="Times New Roman" w:cs="Times New Roman"/>
                <w:sz w:val="24"/>
                <w:szCs w:val="24"/>
                <w:lang w:eastAsia="ru-RU"/>
              </w:rPr>
              <w:t>Жол шарттарын жакшыртуу</w:t>
            </w:r>
          </w:p>
          <w:p w:rsidR="00B25787" w:rsidRPr="007A7AF3" w:rsidRDefault="00B25787" w:rsidP="007A7AF3">
            <w:pPr>
              <w:pStyle w:val="a3"/>
              <w:jc w:val="both"/>
              <w:rPr>
                <w:rFonts w:ascii="Times New Roman" w:hAnsi="Times New Roman" w:cs="Times New Roman"/>
                <w:sz w:val="24"/>
                <w:szCs w:val="24"/>
                <w:lang w:eastAsia="ru-RU"/>
              </w:rPr>
            </w:pPr>
            <w:r w:rsidRPr="007A7AF3">
              <w:rPr>
                <w:rFonts w:ascii="Times New Roman" w:hAnsi="Times New Roman" w:cs="Times New Roman"/>
                <w:sz w:val="24"/>
                <w:szCs w:val="24"/>
                <w:lang w:eastAsia="ru-RU"/>
              </w:rPr>
              <w:t>Товарларды жана кызмат көрсөтүүлөрдү өндү</w:t>
            </w:r>
            <w:proofErr w:type="gramStart"/>
            <w:r w:rsidRPr="007A7AF3">
              <w:rPr>
                <w:rFonts w:ascii="Times New Roman" w:hAnsi="Times New Roman" w:cs="Times New Roman"/>
                <w:sz w:val="24"/>
                <w:szCs w:val="24"/>
                <w:lang w:eastAsia="ru-RU"/>
              </w:rPr>
              <w:t>р</w:t>
            </w:r>
            <w:proofErr w:type="gramEnd"/>
            <w:r w:rsidRPr="007A7AF3">
              <w:rPr>
                <w:rFonts w:ascii="Times New Roman" w:hAnsi="Times New Roman" w:cs="Times New Roman"/>
                <w:sz w:val="24"/>
                <w:szCs w:val="24"/>
                <w:lang w:eastAsia="ru-RU"/>
              </w:rPr>
              <w:t>үүгө кеткен чыгымдарды (финансылык, убакыт) кыскартуу</w:t>
            </w:r>
          </w:p>
          <w:p w:rsidR="00B25787" w:rsidRPr="007A7AF3" w:rsidRDefault="00B25787" w:rsidP="007A7AF3">
            <w:pPr>
              <w:pStyle w:val="a3"/>
              <w:jc w:val="both"/>
              <w:rPr>
                <w:rFonts w:ascii="Times New Roman" w:hAnsi="Times New Roman" w:cs="Times New Roman"/>
                <w:sz w:val="24"/>
                <w:szCs w:val="24"/>
                <w:lang w:eastAsia="ru-RU"/>
              </w:rPr>
            </w:pPr>
            <w:r w:rsidRPr="007A7AF3">
              <w:rPr>
                <w:rFonts w:ascii="Times New Roman" w:hAnsi="Times New Roman" w:cs="Times New Roman"/>
                <w:sz w:val="24"/>
                <w:szCs w:val="24"/>
                <w:lang w:eastAsia="ru-RU"/>
              </w:rPr>
              <w:t>салык жүгүн контролдонуучу көбөйтүү (кыйыр салыктардын жүгүн негизинен товарларды жана кызмат көрсөтүүлөрдү акыркы керектөөчүлө</w:t>
            </w:r>
            <w:proofErr w:type="gramStart"/>
            <w:r w:rsidRPr="007A7AF3">
              <w:rPr>
                <w:rFonts w:ascii="Times New Roman" w:hAnsi="Times New Roman" w:cs="Times New Roman"/>
                <w:sz w:val="24"/>
                <w:szCs w:val="24"/>
                <w:lang w:eastAsia="ru-RU"/>
              </w:rPr>
              <w:t>р</w:t>
            </w:r>
            <w:proofErr w:type="gramEnd"/>
            <w:r w:rsidRPr="007A7AF3">
              <w:rPr>
                <w:rFonts w:ascii="Times New Roman" w:hAnsi="Times New Roman" w:cs="Times New Roman"/>
                <w:sz w:val="24"/>
                <w:szCs w:val="24"/>
                <w:lang w:eastAsia="ru-RU"/>
              </w:rPr>
              <w:t xml:space="preserve"> тартат)</w:t>
            </w:r>
          </w:p>
          <w:p w:rsidR="00B25787" w:rsidRPr="007A7AF3" w:rsidRDefault="00B25787" w:rsidP="007A7AF3">
            <w:pPr>
              <w:pStyle w:val="a3"/>
              <w:jc w:val="both"/>
              <w:rPr>
                <w:rFonts w:ascii="Times New Roman" w:hAnsi="Times New Roman" w:cs="Times New Roman"/>
                <w:sz w:val="24"/>
                <w:szCs w:val="24"/>
                <w:lang w:eastAsia="ru-RU"/>
              </w:rPr>
            </w:pPr>
            <w:r w:rsidRPr="007A7AF3">
              <w:rPr>
                <w:rFonts w:ascii="Times New Roman" w:hAnsi="Times New Roman" w:cs="Times New Roman"/>
                <w:sz w:val="24"/>
                <w:szCs w:val="24"/>
                <w:lang w:eastAsia="ru-RU"/>
              </w:rPr>
              <w:t xml:space="preserve">Жол/транспорт кызматынын ишмердүүлүгүн көзөмөлдөөгө жана </w:t>
            </w:r>
            <w:proofErr w:type="gramStart"/>
            <w:r w:rsidRPr="007A7AF3">
              <w:rPr>
                <w:rFonts w:ascii="Times New Roman" w:hAnsi="Times New Roman" w:cs="Times New Roman"/>
                <w:sz w:val="24"/>
                <w:szCs w:val="24"/>
                <w:lang w:eastAsia="ru-RU"/>
              </w:rPr>
              <w:t>мониторинг ж</w:t>
            </w:r>
            <w:proofErr w:type="gramEnd"/>
            <w:r w:rsidRPr="007A7AF3">
              <w:rPr>
                <w:rFonts w:ascii="Times New Roman" w:hAnsi="Times New Roman" w:cs="Times New Roman"/>
                <w:sz w:val="24"/>
                <w:szCs w:val="24"/>
                <w:lang w:eastAsia="ru-RU"/>
              </w:rPr>
              <w:t>үргүзүүгө кызыгууну жогорулатуу</w:t>
            </w:r>
          </w:p>
        </w:tc>
        <w:tc>
          <w:tcPr>
            <w:tcW w:w="1675" w:type="dxa"/>
          </w:tcPr>
          <w:p w:rsidR="00B25787" w:rsidRPr="007A7AF3" w:rsidRDefault="00B25787" w:rsidP="007A7AF3">
            <w:pPr>
              <w:pStyle w:val="a3"/>
              <w:jc w:val="both"/>
              <w:rPr>
                <w:rFonts w:ascii="Times New Roman" w:hAnsi="Times New Roman" w:cs="Times New Roman"/>
                <w:sz w:val="24"/>
                <w:szCs w:val="24"/>
                <w:lang w:eastAsia="ru-RU"/>
              </w:rPr>
            </w:pPr>
            <w:r w:rsidRPr="007A7AF3">
              <w:rPr>
                <w:rFonts w:ascii="Times New Roman" w:hAnsi="Times New Roman" w:cs="Times New Roman"/>
                <w:sz w:val="24"/>
                <w:szCs w:val="24"/>
                <w:lang w:eastAsia="ru-RU"/>
              </w:rPr>
              <w:t>Салыктардын жүгүн көтө</w:t>
            </w:r>
            <w:proofErr w:type="gramStart"/>
            <w:r w:rsidRPr="007A7AF3">
              <w:rPr>
                <w:rFonts w:ascii="Times New Roman" w:hAnsi="Times New Roman" w:cs="Times New Roman"/>
                <w:sz w:val="24"/>
                <w:szCs w:val="24"/>
                <w:lang w:eastAsia="ru-RU"/>
              </w:rPr>
              <w:t>р</w:t>
            </w:r>
            <w:proofErr w:type="gramEnd"/>
            <w:r w:rsidRPr="007A7AF3">
              <w:rPr>
                <w:rFonts w:ascii="Times New Roman" w:hAnsi="Times New Roman" w:cs="Times New Roman"/>
                <w:sz w:val="24"/>
                <w:szCs w:val="24"/>
                <w:lang w:eastAsia="ru-RU"/>
              </w:rPr>
              <w:t>үү</w:t>
            </w:r>
          </w:p>
        </w:tc>
      </w:tr>
      <w:tr w:rsidR="00B25787" w:rsidRPr="007A7AF3" w:rsidTr="007A7AF3">
        <w:tc>
          <w:tcPr>
            <w:tcW w:w="2098" w:type="dxa"/>
          </w:tcPr>
          <w:p w:rsidR="00B25787" w:rsidRPr="007A7AF3" w:rsidRDefault="00B25787" w:rsidP="007A7AF3">
            <w:pPr>
              <w:pStyle w:val="a3"/>
              <w:jc w:val="both"/>
              <w:rPr>
                <w:rFonts w:ascii="Times New Roman" w:hAnsi="Times New Roman" w:cs="Times New Roman"/>
                <w:sz w:val="24"/>
                <w:szCs w:val="24"/>
                <w:lang w:eastAsia="ru-RU"/>
              </w:rPr>
            </w:pPr>
            <w:r w:rsidRPr="007A7AF3">
              <w:rPr>
                <w:rFonts w:ascii="Times New Roman" w:hAnsi="Times New Roman" w:cs="Times New Roman"/>
                <w:sz w:val="24"/>
                <w:szCs w:val="24"/>
                <w:lang w:eastAsia="ru-RU"/>
              </w:rPr>
              <w:t>Население (граждане)</w:t>
            </w:r>
          </w:p>
        </w:tc>
        <w:tc>
          <w:tcPr>
            <w:tcW w:w="5921" w:type="dxa"/>
          </w:tcPr>
          <w:p w:rsidR="00B25787" w:rsidRPr="007A7AF3" w:rsidRDefault="00B25787" w:rsidP="007A7AF3">
            <w:pPr>
              <w:pStyle w:val="a3"/>
              <w:jc w:val="both"/>
              <w:rPr>
                <w:rFonts w:ascii="Times New Roman" w:hAnsi="Times New Roman" w:cs="Times New Roman"/>
                <w:sz w:val="24"/>
                <w:szCs w:val="24"/>
                <w:lang w:eastAsia="ru-RU"/>
              </w:rPr>
            </w:pPr>
            <w:r w:rsidRPr="007A7AF3">
              <w:rPr>
                <w:rFonts w:ascii="Times New Roman" w:hAnsi="Times New Roman" w:cs="Times New Roman"/>
                <w:sz w:val="24"/>
                <w:szCs w:val="24"/>
                <w:lang w:eastAsia="ru-RU"/>
              </w:rPr>
              <w:t>Жол шарттарын жакшыртуу</w:t>
            </w:r>
          </w:p>
          <w:p w:rsidR="00B25787" w:rsidRPr="007A7AF3" w:rsidRDefault="00B25787" w:rsidP="007A7AF3">
            <w:pPr>
              <w:pStyle w:val="a3"/>
              <w:jc w:val="both"/>
              <w:rPr>
                <w:rFonts w:ascii="Times New Roman" w:hAnsi="Times New Roman" w:cs="Times New Roman"/>
                <w:sz w:val="24"/>
                <w:szCs w:val="24"/>
                <w:lang w:eastAsia="ru-RU"/>
              </w:rPr>
            </w:pPr>
            <w:r w:rsidRPr="007A7AF3">
              <w:rPr>
                <w:rFonts w:ascii="Times New Roman" w:hAnsi="Times New Roman" w:cs="Times New Roman"/>
                <w:sz w:val="24"/>
                <w:szCs w:val="24"/>
                <w:lang w:eastAsia="ru-RU"/>
              </w:rPr>
              <w:t xml:space="preserve">Жол/транспорт кызматынын ишмердүүлүгүн көзөмөлдөөгө жана </w:t>
            </w:r>
            <w:proofErr w:type="gramStart"/>
            <w:r w:rsidRPr="007A7AF3">
              <w:rPr>
                <w:rFonts w:ascii="Times New Roman" w:hAnsi="Times New Roman" w:cs="Times New Roman"/>
                <w:sz w:val="24"/>
                <w:szCs w:val="24"/>
                <w:lang w:eastAsia="ru-RU"/>
              </w:rPr>
              <w:t>мониторинг ж</w:t>
            </w:r>
            <w:proofErr w:type="gramEnd"/>
            <w:r w:rsidRPr="007A7AF3">
              <w:rPr>
                <w:rFonts w:ascii="Times New Roman" w:hAnsi="Times New Roman" w:cs="Times New Roman"/>
                <w:sz w:val="24"/>
                <w:szCs w:val="24"/>
                <w:lang w:eastAsia="ru-RU"/>
              </w:rPr>
              <w:t>үргүзүүгө кызыгууну жогорулатуу</w:t>
            </w:r>
          </w:p>
          <w:p w:rsidR="00B25787" w:rsidRPr="007A7AF3" w:rsidRDefault="00B25787" w:rsidP="007A7AF3">
            <w:pPr>
              <w:pStyle w:val="a3"/>
              <w:jc w:val="both"/>
              <w:rPr>
                <w:rFonts w:ascii="Times New Roman" w:hAnsi="Times New Roman" w:cs="Times New Roman"/>
                <w:sz w:val="24"/>
                <w:szCs w:val="24"/>
                <w:lang w:eastAsia="ru-RU"/>
              </w:rPr>
            </w:pPr>
            <w:r w:rsidRPr="007A7AF3">
              <w:rPr>
                <w:rFonts w:ascii="Times New Roman" w:hAnsi="Times New Roman" w:cs="Times New Roman"/>
                <w:sz w:val="24"/>
                <w:szCs w:val="24"/>
                <w:lang w:eastAsia="ru-RU"/>
              </w:rPr>
              <w:t>Өндүрүүчүлөр үчүн чыгашалардын төмөндөшүнү</w:t>
            </w:r>
            <w:proofErr w:type="gramStart"/>
            <w:r w:rsidRPr="007A7AF3">
              <w:rPr>
                <w:rFonts w:ascii="Times New Roman" w:hAnsi="Times New Roman" w:cs="Times New Roman"/>
                <w:sz w:val="24"/>
                <w:szCs w:val="24"/>
                <w:lang w:eastAsia="ru-RU"/>
              </w:rPr>
              <w:t>н</w:t>
            </w:r>
            <w:proofErr w:type="gramEnd"/>
            <w:r w:rsidRPr="007A7AF3">
              <w:rPr>
                <w:rFonts w:ascii="Times New Roman" w:hAnsi="Times New Roman" w:cs="Times New Roman"/>
                <w:sz w:val="24"/>
                <w:szCs w:val="24"/>
                <w:lang w:eastAsia="ru-RU"/>
              </w:rPr>
              <w:t xml:space="preserve"> натыйжасында орто мөөнөттүү келечекте баанын өсүшүнүн басаңдашы</w:t>
            </w:r>
          </w:p>
          <w:p w:rsidR="00B25787" w:rsidRPr="007A7AF3" w:rsidRDefault="00B25787" w:rsidP="007A7AF3">
            <w:pPr>
              <w:pStyle w:val="a3"/>
              <w:jc w:val="both"/>
              <w:rPr>
                <w:rFonts w:ascii="Times New Roman" w:hAnsi="Times New Roman" w:cs="Times New Roman"/>
                <w:sz w:val="24"/>
                <w:szCs w:val="24"/>
                <w:lang w:eastAsia="ru-RU"/>
              </w:rPr>
            </w:pPr>
            <w:r w:rsidRPr="007A7AF3">
              <w:rPr>
                <w:rFonts w:ascii="Times New Roman" w:hAnsi="Times New Roman" w:cs="Times New Roman"/>
                <w:sz w:val="24"/>
                <w:szCs w:val="24"/>
                <w:lang w:eastAsia="ru-RU"/>
              </w:rPr>
              <w:t>Транспорттук эксплуатациялык чыгымдар кыскарды</w:t>
            </w:r>
          </w:p>
        </w:tc>
        <w:tc>
          <w:tcPr>
            <w:tcW w:w="1675" w:type="dxa"/>
          </w:tcPr>
          <w:p w:rsidR="00B25787" w:rsidRPr="007A7AF3" w:rsidRDefault="00B25787" w:rsidP="007A7AF3">
            <w:pPr>
              <w:pStyle w:val="a3"/>
              <w:jc w:val="both"/>
              <w:rPr>
                <w:rFonts w:ascii="Times New Roman" w:hAnsi="Times New Roman" w:cs="Times New Roman"/>
                <w:sz w:val="24"/>
                <w:szCs w:val="24"/>
                <w:lang w:eastAsia="ru-RU"/>
              </w:rPr>
            </w:pPr>
            <w:r w:rsidRPr="007A7AF3">
              <w:rPr>
                <w:rFonts w:ascii="Times New Roman" w:hAnsi="Times New Roman" w:cs="Times New Roman"/>
                <w:sz w:val="24"/>
                <w:szCs w:val="24"/>
                <w:lang w:eastAsia="ru-RU"/>
              </w:rPr>
              <w:t>Күйүүч</w:t>
            </w:r>
            <w:proofErr w:type="gramStart"/>
            <w:r w:rsidRPr="007A7AF3">
              <w:rPr>
                <w:rFonts w:ascii="Times New Roman" w:hAnsi="Times New Roman" w:cs="Times New Roman"/>
                <w:sz w:val="24"/>
                <w:szCs w:val="24"/>
                <w:lang w:eastAsia="ru-RU"/>
              </w:rPr>
              <w:t>ү-</w:t>
            </w:r>
            <w:proofErr w:type="gramEnd"/>
            <w:r w:rsidRPr="007A7AF3">
              <w:rPr>
                <w:rFonts w:ascii="Times New Roman" w:hAnsi="Times New Roman" w:cs="Times New Roman"/>
                <w:sz w:val="24"/>
                <w:szCs w:val="24"/>
                <w:lang w:eastAsia="ru-RU"/>
              </w:rPr>
              <w:t>майлоочу майларга акциздик ставканын жогорулашынын натыйжасында бир этаптуу кымбаттоо</w:t>
            </w:r>
          </w:p>
        </w:tc>
      </w:tr>
    </w:tbl>
    <w:p w:rsidR="006C3641" w:rsidRPr="007A7AF3" w:rsidRDefault="006C3641" w:rsidP="007A7AF3">
      <w:pPr>
        <w:spacing w:after="0" w:line="240" w:lineRule="auto"/>
        <w:jc w:val="both"/>
        <w:rPr>
          <w:rFonts w:ascii="Times New Roman" w:hAnsi="Times New Roman" w:cs="Times New Roman"/>
          <w:sz w:val="24"/>
          <w:szCs w:val="24"/>
          <w:u w:val="single"/>
        </w:rPr>
      </w:pPr>
      <w:r w:rsidRPr="007A7AF3">
        <w:rPr>
          <w:rFonts w:ascii="Times New Roman" w:hAnsi="Times New Roman" w:cs="Times New Roman"/>
          <w:sz w:val="24"/>
          <w:szCs w:val="24"/>
          <w:u w:val="single"/>
        </w:rPr>
        <w:t>Ишке ашыруу тобокелдиктери</w:t>
      </w:r>
    </w:p>
    <w:p w:rsidR="00B25787" w:rsidRPr="007A7AF3" w:rsidRDefault="006C3641" w:rsidP="007A7AF3">
      <w:pPr>
        <w:spacing w:after="0" w:line="240" w:lineRule="auto"/>
        <w:jc w:val="both"/>
        <w:rPr>
          <w:rFonts w:ascii="Times New Roman" w:hAnsi="Times New Roman" w:cs="Times New Roman"/>
          <w:sz w:val="24"/>
          <w:szCs w:val="24"/>
          <w:u w:val="single"/>
        </w:rPr>
      </w:pPr>
      <w:r w:rsidRPr="007A7AF3">
        <w:rPr>
          <w:rFonts w:ascii="Times New Roman" w:hAnsi="Times New Roman" w:cs="Times New Roman"/>
          <w:sz w:val="24"/>
          <w:szCs w:val="24"/>
          <w:u w:val="single"/>
        </w:rPr>
        <w:t>Сунушталган чараны техникалык ишке ашыруунун жү</w:t>
      </w:r>
      <w:proofErr w:type="gramStart"/>
      <w:r w:rsidRPr="007A7AF3">
        <w:rPr>
          <w:rFonts w:ascii="Times New Roman" w:hAnsi="Times New Roman" w:cs="Times New Roman"/>
          <w:sz w:val="24"/>
          <w:szCs w:val="24"/>
          <w:u w:val="single"/>
        </w:rPr>
        <w:t>р</w:t>
      </w:r>
      <w:proofErr w:type="gramEnd"/>
      <w:r w:rsidRPr="007A7AF3">
        <w:rPr>
          <w:rFonts w:ascii="Times New Roman" w:hAnsi="Times New Roman" w:cs="Times New Roman"/>
          <w:sz w:val="24"/>
          <w:szCs w:val="24"/>
          <w:u w:val="single"/>
        </w:rPr>
        <w:t>үшүндө төмөнкү тобокелдиктер пайда болушу мүмкүн.</w:t>
      </w:r>
    </w:p>
    <w:p w:rsidR="006C3641" w:rsidRPr="007A7AF3" w:rsidRDefault="006C3641" w:rsidP="007A7AF3">
      <w:pPr>
        <w:spacing w:after="0" w:line="240" w:lineRule="auto"/>
        <w:jc w:val="both"/>
        <w:rPr>
          <w:rFonts w:ascii="Times New Roman" w:hAnsi="Times New Roman" w:cs="Times New Roman"/>
          <w:sz w:val="24"/>
          <w:szCs w:val="24"/>
          <w:u w:val="single"/>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0"/>
        <w:gridCol w:w="1329"/>
        <w:gridCol w:w="4111"/>
      </w:tblGrid>
      <w:tr w:rsidR="006C3641" w:rsidRPr="007A7AF3" w:rsidTr="00EA1088">
        <w:trPr>
          <w:tblHeader/>
        </w:trPr>
        <w:tc>
          <w:tcPr>
            <w:tcW w:w="4200" w:type="dxa"/>
            <w:shd w:val="clear" w:color="auto" w:fill="BFBFBF" w:themeFill="background1" w:themeFillShade="BF"/>
          </w:tcPr>
          <w:p w:rsidR="006C3641" w:rsidRPr="007A7AF3" w:rsidRDefault="006C3641" w:rsidP="007A7AF3">
            <w:pPr>
              <w:pStyle w:val="a3"/>
              <w:rPr>
                <w:rFonts w:ascii="Times New Roman" w:hAnsi="Times New Roman" w:cs="Times New Roman"/>
                <w:sz w:val="24"/>
                <w:szCs w:val="24"/>
              </w:rPr>
            </w:pPr>
            <w:r w:rsidRPr="007A7AF3">
              <w:rPr>
                <w:rFonts w:ascii="Times New Roman" w:hAnsi="Times New Roman" w:cs="Times New Roman"/>
                <w:sz w:val="24"/>
                <w:szCs w:val="24"/>
              </w:rPr>
              <w:t>Реализационный риск</w:t>
            </w:r>
          </w:p>
        </w:tc>
        <w:tc>
          <w:tcPr>
            <w:tcW w:w="1329" w:type="dxa"/>
            <w:shd w:val="clear" w:color="auto" w:fill="BFBFBF" w:themeFill="background1" w:themeFillShade="BF"/>
          </w:tcPr>
          <w:p w:rsidR="006C3641" w:rsidRPr="007A7AF3" w:rsidRDefault="006C3641" w:rsidP="007A7AF3">
            <w:pPr>
              <w:pStyle w:val="a3"/>
              <w:rPr>
                <w:rFonts w:ascii="Times New Roman" w:hAnsi="Times New Roman" w:cs="Times New Roman"/>
                <w:sz w:val="24"/>
                <w:szCs w:val="24"/>
              </w:rPr>
            </w:pPr>
            <w:r w:rsidRPr="007A7AF3">
              <w:rPr>
                <w:rFonts w:ascii="Times New Roman" w:hAnsi="Times New Roman" w:cs="Times New Roman"/>
                <w:sz w:val="24"/>
                <w:szCs w:val="24"/>
              </w:rPr>
              <w:t>Величина риска</w:t>
            </w:r>
          </w:p>
        </w:tc>
        <w:tc>
          <w:tcPr>
            <w:tcW w:w="4111" w:type="dxa"/>
            <w:shd w:val="clear" w:color="auto" w:fill="BFBFBF" w:themeFill="background1" w:themeFillShade="BF"/>
          </w:tcPr>
          <w:p w:rsidR="006C3641" w:rsidRPr="007A7AF3" w:rsidRDefault="006C3641" w:rsidP="007A7AF3">
            <w:pPr>
              <w:pStyle w:val="a3"/>
              <w:rPr>
                <w:rFonts w:ascii="Times New Roman" w:hAnsi="Times New Roman" w:cs="Times New Roman"/>
                <w:sz w:val="24"/>
                <w:szCs w:val="24"/>
              </w:rPr>
            </w:pPr>
            <w:r w:rsidRPr="007A7AF3">
              <w:rPr>
                <w:rFonts w:ascii="Times New Roman" w:hAnsi="Times New Roman" w:cs="Times New Roman"/>
                <w:sz w:val="24"/>
                <w:szCs w:val="24"/>
              </w:rPr>
              <w:t>Меры по устранению рисков/ смягчению их последствий</w:t>
            </w:r>
          </w:p>
        </w:tc>
      </w:tr>
      <w:tr w:rsidR="00F40BD3" w:rsidRPr="007A7AF3" w:rsidTr="00EA1088">
        <w:tc>
          <w:tcPr>
            <w:tcW w:w="4200" w:type="dxa"/>
            <w:shd w:val="clear" w:color="auto" w:fill="auto"/>
          </w:tcPr>
          <w:p w:rsidR="00F40BD3" w:rsidRPr="007A7AF3" w:rsidRDefault="00F40BD3" w:rsidP="007A7AF3">
            <w:pPr>
              <w:rPr>
                <w:rFonts w:ascii="Times New Roman" w:hAnsi="Times New Roman" w:cs="Times New Roman"/>
                <w:sz w:val="24"/>
                <w:szCs w:val="24"/>
              </w:rPr>
            </w:pPr>
            <w:r w:rsidRPr="007A7AF3">
              <w:rPr>
                <w:rFonts w:ascii="Times New Roman" w:hAnsi="Times New Roman" w:cs="Times New Roman"/>
                <w:sz w:val="24"/>
                <w:szCs w:val="24"/>
              </w:rPr>
              <w:t xml:space="preserve"> </w:t>
            </w:r>
            <w:r w:rsidRPr="007A7AF3">
              <w:rPr>
                <w:rFonts w:ascii="Times New Roman" w:hAnsi="Times New Roman" w:cs="Times New Roman"/>
                <w:sz w:val="24"/>
                <w:szCs w:val="24"/>
              </w:rPr>
              <w:t xml:space="preserve">Сунушталган чараларды Финансы министрлиги, Экономикалык иштер министрлиги жана </w:t>
            </w:r>
            <w:proofErr w:type="gramStart"/>
            <w:r w:rsidRPr="007A7AF3">
              <w:rPr>
                <w:rFonts w:ascii="Times New Roman" w:hAnsi="Times New Roman" w:cs="Times New Roman"/>
                <w:sz w:val="24"/>
                <w:szCs w:val="24"/>
              </w:rPr>
              <w:t>башка</w:t>
            </w:r>
            <w:proofErr w:type="gramEnd"/>
            <w:r w:rsidRPr="007A7AF3">
              <w:rPr>
                <w:rFonts w:ascii="Times New Roman" w:hAnsi="Times New Roman" w:cs="Times New Roman"/>
                <w:sz w:val="24"/>
                <w:szCs w:val="24"/>
              </w:rPr>
              <w:t xml:space="preserve"> мамлекеттик органдар тарабынан начар колдоо тобокелдиги </w:t>
            </w:r>
          </w:p>
        </w:tc>
        <w:tc>
          <w:tcPr>
            <w:tcW w:w="1329" w:type="dxa"/>
            <w:shd w:val="clear" w:color="auto" w:fill="auto"/>
          </w:tcPr>
          <w:p w:rsidR="00F40BD3" w:rsidRPr="007A7AF3" w:rsidRDefault="00F40BD3" w:rsidP="007A7AF3">
            <w:pPr>
              <w:rPr>
                <w:rFonts w:ascii="Times New Roman" w:hAnsi="Times New Roman" w:cs="Times New Roman"/>
                <w:sz w:val="24"/>
                <w:szCs w:val="24"/>
              </w:rPr>
            </w:pPr>
            <w:r w:rsidRPr="007A7AF3">
              <w:rPr>
                <w:rFonts w:ascii="Times New Roman" w:hAnsi="Times New Roman" w:cs="Times New Roman"/>
                <w:sz w:val="24"/>
                <w:szCs w:val="24"/>
              </w:rPr>
              <w:t>Орточо</w:t>
            </w:r>
          </w:p>
        </w:tc>
        <w:tc>
          <w:tcPr>
            <w:tcW w:w="4111" w:type="dxa"/>
            <w:shd w:val="clear" w:color="auto" w:fill="auto"/>
          </w:tcPr>
          <w:p w:rsidR="00F40BD3" w:rsidRPr="007A7AF3" w:rsidRDefault="00F40BD3" w:rsidP="007A7AF3">
            <w:pPr>
              <w:rPr>
                <w:rFonts w:ascii="Times New Roman" w:hAnsi="Times New Roman" w:cs="Times New Roman"/>
                <w:sz w:val="24"/>
                <w:szCs w:val="24"/>
              </w:rPr>
            </w:pPr>
            <w:r w:rsidRPr="007A7AF3">
              <w:rPr>
                <w:rFonts w:ascii="Times New Roman" w:hAnsi="Times New Roman" w:cs="Times New Roman"/>
                <w:sz w:val="24"/>
                <w:szCs w:val="24"/>
              </w:rPr>
              <w:t>Кырдаалды өзгөртүүгө саясий эрктин болушу (ГРР, ЖК, АП).</w:t>
            </w:r>
          </w:p>
        </w:tc>
      </w:tr>
      <w:tr w:rsidR="006C3641" w:rsidRPr="007A7AF3" w:rsidTr="00EA1088">
        <w:tc>
          <w:tcPr>
            <w:tcW w:w="4200" w:type="dxa"/>
            <w:shd w:val="clear" w:color="auto" w:fill="auto"/>
          </w:tcPr>
          <w:p w:rsidR="00F40BD3" w:rsidRPr="007A7AF3" w:rsidRDefault="00F40BD3" w:rsidP="007A7AF3">
            <w:pPr>
              <w:pStyle w:val="a3"/>
              <w:rPr>
                <w:rFonts w:ascii="Times New Roman" w:hAnsi="Times New Roman" w:cs="Times New Roman"/>
                <w:i/>
                <w:sz w:val="24"/>
                <w:szCs w:val="24"/>
              </w:rPr>
            </w:pPr>
            <w:r w:rsidRPr="007A7AF3">
              <w:rPr>
                <w:rFonts w:ascii="Times New Roman" w:hAnsi="Times New Roman" w:cs="Times New Roman"/>
                <w:i/>
                <w:sz w:val="24"/>
                <w:szCs w:val="24"/>
              </w:rPr>
              <w:t>Социалдык-экономикалык тобокелдик</w:t>
            </w:r>
          </w:p>
          <w:p w:rsidR="006C3641" w:rsidRPr="007A7AF3" w:rsidRDefault="00F40BD3" w:rsidP="007A7AF3">
            <w:pPr>
              <w:pStyle w:val="a3"/>
              <w:rPr>
                <w:rFonts w:ascii="Times New Roman" w:hAnsi="Times New Roman" w:cs="Times New Roman"/>
                <w:i/>
                <w:sz w:val="24"/>
                <w:szCs w:val="24"/>
              </w:rPr>
            </w:pPr>
            <w:r w:rsidRPr="007A7AF3">
              <w:rPr>
                <w:rFonts w:ascii="Times New Roman" w:hAnsi="Times New Roman" w:cs="Times New Roman"/>
                <w:i/>
                <w:sz w:val="24"/>
                <w:szCs w:val="24"/>
              </w:rPr>
              <w:t>Салык түйшүгүнү</w:t>
            </w:r>
            <w:proofErr w:type="gramStart"/>
            <w:r w:rsidRPr="007A7AF3">
              <w:rPr>
                <w:rFonts w:ascii="Times New Roman" w:hAnsi="Times New Roman" w:cs="Times New Roman"/>
                <w:i/>
                <w:sz w:val="24"/>
                <w:szCs w:val="24"/>
              </w:rPr>
              <w:t>н</w:t>
            </w:r>
            <w:proofErr w:type="gramEnd"/>
            <w:r w:rsidRPr="007A7AF3">
              <w:rPr>
                <w:rFonts w:ascii="Times New Roman" w:hAnsi="Times New Roman" w:cs="Times New Roman"/>
                <w:i/>
                <w:sz w:val="24"/>
                <w:szCs w:val="24"/>
              </w:rPr>
              <w:t xml:space="preserve"> жогорулашы, күйүүчү-майлоочу майлардын кымбатташы калктын жана ишкерлердин нааразычылыгын </w:t>
            </w:r>
            <w:r w:rsidRPr="007A7AF3">
              <w:rPr>
                <w:rFonts w:ascii="Times New Roman" w:hAnsi="Times New Roman" w:cs="Times New Roman"/>
                <w:i/>
                <w:sz w:val="24"/>
                <w:szCs w:val="24"/>
              </w:rPr>
              <w:lastRenderedPageBreak/>
              <w:t>жаратышы мүмкүн</w:t>
            </w:r>
          </w:p>
        </w:tc>
        <w:tc>
          <w:tcPr>
            <w:tcW w:w="1329" w:type="dxa"/>
            <w:shd w:val="clear" w:color="auto" w:fill="auto"/>
          </w:tcPr>
          <w:p w:rsidR="006C3641" w:rsidRPr="007A7AF3" w:rsidRDefault="00F40BD3" w:rsidP="007A7AF3">
            <w:pPr>
              <w:pStyle w:val="a3"/>
              <w:rPr>
                <w:rFonts w:ascii="Times New Roman" w:hAnsi="Times New Roman" w:cs="Times New Roman"/>
                <w:sz w:val="24"/>
                <w:szCs w:val="24"/>
              </w:rPr>
            </w:pPr>
            <w:r w:rsidRPr="007A7AF3">
              <w:rPr>
                <w:rFonts w:ascii="Times New Roman" w:hAnsi="Times New Roman" w:cs="Times New Roman"/>
                <w:sz w:val="24"/>
                <w:szCs w:val="24"/>
              </w:rPr>
              <w:lastRenderedPageBreak/>
              <w:t xml:space="preserve">Орточо </w:t>
            </w:r>
          </w:p>
        </w:tc>
        <w:tc>
          <w:tcPr>
            <w:tcW w:w="4111" w:type="dxa"/>
            <w:shd w:val="clear" w:color="auto" w:fill="auto"/>
          </w:tcPr>
          <w:p w:rsidR="00F40BD3" w:rsidRPr="007A7AF3" w:rsidRDefault="00F40BD3" w:rsidP="007A7AF3">
            <w:pPr>
              <w:pStyle w:val="a3"/>
              <w:rPr>
                <w:rFonts w:ascii="Times New Roman" w:hAnsi="Times New Roman" w:cs="Times New Roman"/>
                <w:sz w:val="24"/>
                <w:szCs w:val="24"/>
              </w:rPr>
            </w:pPr>
          </w:p>
          <w:p w:rsidR="006C3641" w:rsidRPr="007A7AF3" w:rsidRDefault="00F40BD3" w:rsidP="007A7AF3">
            <w:pPr>
              <w:pStyle w:val="a3"/>
              <w:rPr>
                <w:rFonts w:ascii="Times New Roman" w:hAnsi="Times New Roman" w:cs="Times New Roman"/>
                <w:sz w:val="24"/>
                <w:szCs w:val="24"/>
              </w:rPr>
            </w:pPr>
            <w:r w:rsidRPr="007A7AF3">
              <w:rPr>
                <w:rFonts w:ascii="Times New Roman" w:hAnsi="Times New Roman" w:cs="Times New Roman"/>
                <w:sz w:val="24"/>
                <w:szCs w:val="24"/>
              </w:rPr>
              <w:t>Бизнес-коомчулук жана калк менен түшүндү</w:t>
            </w:r>
            <w:proofErr w:type="gramStart"/>
            <w:r w:rsidRPr="007A7AF3">
              <w:rPr>
                <w:rFonts w:ascii="Times New Roman" w:hAnsi="Times New Roman" w:cs="Times New Roman"/>
                <w:sz w:val="24"/>
                <w:szCs w:val="24"/>
              </w:rPr>
              <w:t>р</w:t>
            </w:r>
            <w:proofErr w:type="gramEnd"/>
            <w:r w:rsidRPr="007A7AF3">
              <w:rPr>
                <w:rFonts w:ascii="Times New Roman" w:hAnsi="Times New Roman" w:cs="Times New Roman"/>
                <w:sz w:val="24"/>
                <w:szCs w:val="24"/>
              </w:rPr>
              <w:t xml:space="preserve">үү иштерин жүргүзүү (темпин жогорулатуу 2023-жылдан баштап гана пландалууда), калктын </w:t>
            </w:r>
            <w:r w:rsidRPr="007A7AF3">
              <w:rPr>
                <w:rFonts w:ascii="Times New Roman" w:hAnsi="Times New Roman" w:cs="Times New Roman"/>
                <w:sz w:val="24"/>
                <w:szCs w:val="24"/>
              </w:rPr>
              <w:lastRenderedPageBreak/>
              <w:t>социалдык жактан аялуу катмарына даректүү социалдык колдоо көрсөтүү, МТБ ишинин ачыктыгын жогорулатуу.</w:t>
            </w:r>
          </w:p>
        </w:tc>
      </w:tr>
      <w:tr w:rsidR="006C3641" w:rsidRPr="007A7AF3" w:rsidTr="00EA1088">
        <w:tc>
          <w:tcPr>
            <w:tcW w:w="4200" w:type="dxa"/>
            <w:shd w:val="clear" w:color="auto" w:fill="auto"/>
          </w:tcPr>
          <w:p w:rsidR="006C3641" w:rsidRPr="007A7AF3" w:rsidRDefault="00F40BD3" w:rsidP="007A7AF3">
            <w:pPr>
              <w:pStyle w:val="a3"/>
              <w:rPr>
                <w:rFonts w:ascii="Times New Roman" w:hAnsi="Times New Roman" w:cs="Times New Roman"/>
                <w:sz w:val="24"/>
                <w:szCs w:val="24"/>
              </w:rPr>
            </w:pPr>
            <w:r w:rsidRPr="007A7AF3">
              <w:rPr>
                <w:rFonts w:ascii="Times New Roman" w:hAnsi="Times New Roman" w:cs="Times New Roman"/>
                <w:i/>
                <w:sz w:val="24"/>
                <w:szCs w:val="24"/>
              </w:rPr>
              <w:lastRenderedPageBreak/>
              <w:t xml:space="preserve">1,7 </w:t>
            </w:r>
            <w:proofErr w:type="gramStart"/>
            <w:r w:rsidRPr="007A7AF3">
              <w:rPr>
                <w:rFonts w:ascii="Times New Roman" w:hAnsi="Times New Roman" w:cs="Times New Roman"/>
                <w:i/>
                <w:sz w:val="24"/>
                <w:szCs w:val="24"/>
              </w:rPr>
              <w:t>млрд</w:t>
            </w:r>
            <w:proofErr w:type="gramEnd"/>
            <w:r w:rsidRPr="007A7AF3">
              <w:rPr>
                <w:rFonts w:ascii="Times New Roman" w:hAnsi="Times New Roman" w:cs="Times New Roman"/>
                <w:i/>
                <w:sz w:val="24"/>
                <w:szCs w:val="24"/>
              </w:rPr>
              <w:t xml:space="preserve"> сом финансылык ажырымдын эсебинен каржылык тобокелдик</w:t>
            </w:r>
          </w:p>
        </w:tc>
        <w:tc>
          <w:tcPr>
            <w:tcW w:w="1329" w:type="dxa"/>
            <w:shd w:val="clear" w:color="auto" w:fill="auto"/>
          </w:tcPr>
          <w:p w:rsidR="006C3641" w:rsidRPr="007A7AF3" w:rsidRDefault="00F40BD3" w:rsidP="007A7AF3">
            <w:pPr>
              <w:pStyle w:val="a3"/>
              <w:rPr>
                <w:rFonts w:ascii="Times New Roman" w:hAnsi="Times New Roman" w:cs="Times New Roman"/>
                <w:sz w:val="24"/>
                <w:szCs w:val="24"/>
              </w:rPr>
            </w:pPr>
            <w:r w:rsidRPr="007A7AF3">
              <w:rPr>
                <w:rFonts w:ascii="Times New Roman" w:hAnsi="Times New Roman" w:cs="Times New Roman"/>
                <w:sz w:val="24"/>
                <w:szCs w:val="24"/>
              </w:rPr>
              <w:t xml:space="preserve">Орточо </w:t>
            </w:r>
          </w:p>
        </w:tc>
        <w:tc>
          <w:tcPr>
            <w:tcW w:w="4111" w:type="dxa"/>
            <w:shd w:val="clear" w:color="auto" w:fill="auto"/>
          </w:tcPr>
          <w:p w:rsidR="006C3641" w:rsidRPr="007A7AF3" w:rsidRDefault="00F40BD3" w:rsidP="007A7AF3">
            <w:pPr>
              <w:pStyle w:val="a3"/>
              <w:rPr>
                <w:rFonts w:ascii="Times New Roman" w:eastAsia="Times New Roman" w:hAnsi="Times New Roman" w:cs="Times New Roman"/>
                <w:sz w:val="24"/>
                <w:szCs w:val="24"/>
                <w:lang w:eastAsia="ru-RU"/>
              </w:rPr>
            </w:pPr>
            <w:r w:rsidRPr="007A7AF3">
              <w:rPr>
                <w:rFonts w:ascii="Times New Roman" w:hAnsi="Times New Roman" w:cs="Times New Roman"/>
                <w:sz w:val="24"/>
                <w:szCs w:val="24"/>
              </w:rPr>
              <w:t xml:space="preserve">2024-финансы жылынын бюджетин түзүү үчүн мыйзамдын күчүнө киришин 2023-жылга жылдыруу менен жумшартылган. Ошол. экономиканын өсүшүнө ылайык жолдордун толук каржыланбагандыгынын кесепеттерин жоюу максатында 3 жылдын ичинде үй чарбаларынын бюджетин этап-этабы менен </w:t>
            </w:r>
            <w:proofErr w:type="gramStart"/>
            <w:r w:rsidRPr="007A7AF3">
              <w:rPr>
                <w:rFonts w:ascii="Times New Roman" w:hAnsi="Times New Roman" w:cs="Times New Roman"/>
                <w:sz w:val="24"/>
                <w:szCs w:val="24"/>
              </w:rPr>
              <w:t>көб</w:t>
            </w:r>
            <w:proofErr w:type="gramEnd"/>
            <w:r w:rsidRPr="007A7AF3">
              <w:rPr>
                <w:rFonts w:ascii="Times New Roman" w:hAnsi="Times New Roman" w:cs="Times New Roman"/>
                <w:sz w:val="24"/>
                <w:szCs w:val="24"/>
              </w:rPr>
              <w:t>өйтүүнү ишке ашыруу мүмкүн.</w:t>
            </w:r>
          </w:p>
        </w:tc>
      </w:tr>
      <w:tr w:rsidR="006C3641" w:rsidRPr="007A7AF3" w:rsidTr="00EA1088">
        <w:tc>
          <w:tcPr>
            <w:tcW w:w="4200" w:type="dxa"/>
            <w:shd w:val="clear" w:color="auto" w:fill="auto"/>
          </w:tcPr>
          <w:p w:rsidR="00F40BD3" w:rsidRPr="007A7AF3" w:rsidRDefault="00F40BD3" w:rsidP="007A7AF3">
            <w:pPr>
              <w:pStyle w:val="a3"/>
              <w:rPr>
                <w:rFonts w:ascii="Times New Roman" w:hAnsi="Times New Roman" w:cs="Times New Roman"/>
                <w:i/>
                <w:sz w:val="24"/>
                <w:szCs w:val="24"/>
              </w:rPr>
            </w:pPr>
            <w:r w:rsidRPr="007A7AF3">
              <w:rPr>
                <w:rFonts w:ascii="Times New Roman" w:hAnsi="Times New Roman" w:cs="Times New Roman"/>
                <w:i/>
                <w:sz w:val="24"/>
                <w:szCs w:val="24"/>
              </w:rPr>
              <w:t>Уюштуруучулук тобокелдик</w:t>
            </w:r>
          </w:p>
          <w:p w:rsidR="006C3641" w:rsidRPr="007A7AF3" w:rsidRDefault="00F40BD3" w:rsidP="007A7AF3">
            <w:pPr>
              <w:pStyle w:val="a3"/>
              <w:rPr>
                <w:rFonts w:ascii="Times New Roman" w:hAnsi="Times New Roman" w:cs="Times New Roman"/>
                <w:sz w:val="24"/>
                <w:szCs w:val="24"/>
              </w:rPr>
            </w:pPr>
            <w:r w:rsidRPr="007A7AF3">
              <w:rPr>
                <w:rFonts w:ascii="Times New Roman" w:hAnsi="Times New Roman" w:cs="Times New Roman"/>
                <w:i/>
                <w:sz w:val="24"/>
                <w:szCs w:val="24"/>
              </w:rPr>
              <w:t xml:space="preserve"> мамлекеттик органдардын ведомстволор аралык координациясынын начар болуу коркунучу </w:t>
            </w:r>
          </w:p>
        </w:tc>
        <w:tc>
          <w:tcPr>
            <w:tcW w:w="1329" w:type="dxa"/>
            <w:shd w:val="clear" w:color="auto" w:fill="auto"/>
          </w:tcPr>
          <w:p w:rsidR="006C3641" w:rsidRPr="007A7AF3" w:rsidRDefault="00F40BD3" w:rsidP="007A7AF3">
            <w:pPr>
              <w:pStyle w:val="a3"/>
              <w:rPr>
                <w:rFonts w:ascii="Times New Roman" w:hAnsi="Times New Roman" w:cs="Times New Roman"/>
                <w:sz w:val="24"/>
                <w:szCs w:val="24"/>
              </w:rPr>
            </w:pPr>
            <w:r w:rsidRPr="007A7AF3">
              <w:rPr>
                <w:rFonts w:ascii="Times New Roman" w:hAnsi="Times New Roman" w:cs="Times New Roman"/>
                <w:sz w:val="24"/>
                <w:szCs w:val="24"/>
              </w:rPr>
              <w:t xml:space="preserve">Орточо </w:t>
            </w:r>
          </w:p>
        </w:tc>
        <w:tc>
          <w:tcPr>
            <w:tcW w:w="4111" w:type="dxa"/>
            <w:shd w:val="clear" w:color="auto" w:fill="auto"/>
          </w:tcPr>
          <w:p w:rsidR="006C3641" w:rsidRPr="007A7AF3" w:rsidRDefault="00F40BD3" w:rsidP="007A7AF3">
            <w:pPr>
              <w:pStyle w:val="a3"/>
              <w:rPr>
                <w:rFonts w:ascii="Times New Roman" w:hAnsi="Times New Roman" w:cs="Times New Roman"/>
                <w:sz w:val="24"/>
                <w:szCs w:val="24"/>
              </w:rPr>
            </w:pPr>
            <w:r w:rsidRPr="007A7AF3">
              <w:rPr>
                <w:rFonts w:ascii="Times New Roman" w:hAnsi="Times New Roman" w:cs="Times New Roman"/>
                <w:sz w:val="24"/>
                <w:szCs w:val="24"/>
              </w:rPr>
              <w:t xml:space="preserve">Министрлер Кабинетинин ишин контролдоо жана </w:t>
            </w:r>
            <w:proofErr w:type="gramStart"/>
            <w:r w:rsidRPr="007A7AF3">
              <w:rPr>
                <w:rFonts w:ascii="Times New Roman" w:hAnsi="Times New Roman" w:cs="Times New Roman"/>
                <w:sz w:val="24"/>
                <w:szCs w:val="24"/>
              </w:rPr>
              <w:t>мониторинг ж</w:t>
            </w:r>
            <w:proofErr w:type="gramEnd"/>
            <w:r w:rsidRPr="007A7AF3">
              <w:rPr>
                <w:rFonts w:ascii="Times New Roman" w:hAnsi="Times New Roman" w:cs="Times New Roman"/>
                <w:sz w:val="24"/>
                <w:szCs w:val="24"/>
              </w:rPr>
              <w:t>үргүзүү.</w:t>
            </w:r>
          </w:p>
        </w:tc>
      </w:tr>
    </w:tbl>
    <w:p w:rsidR="00F40BD3" w:rsidRPr="007A7AF3" w:rsidRDefault="00F40BD3" w:rsidP="007A7AF3">
      <w:pPr>
        <w:spacing w:after="0" w:line="240" w:lineRule="auto"/>
        <w:rPr>
          <w:rFonts w:ascii="Times New Roman" w:hAnsi="Times New Roman" w:cs="Times New Roman"/>
          <w:sz w:val="24"/>
          <w:szCs w:val="24"/>
        </w:rPr>
      </w:pPr>
      <w:r w:rsidRPr="007A7AF3">
        <w:rPr>
          <w:rFonts w:ascii="Times New Roman" w:hAnsi="Times New Roman" w:cs="Times New Roman"/>
          <w:sz w:val="24"/>
          <w:szCs w:val="24"/>
        </w:rPr>
        <w:t>Акциздик салыктын ставкаларын көтөрүү маселесин чечүүнү</w:t>
      </w:r>
      <w:proofErr w:type="gramStart"/>
      <w:r w:rsidRPr="007A7AF3">
        <w:rPr>
          <w:rFonts w:ascii="Times New Roman" w:hAnsi="Times New Roman" w:cs="Times New Roman"/>
          <w:sz w:val="24"/>
          <w:szCs w:val="24"/>
        </w:rPr>
        <w:t>н</w:t>
      </w:r>
      <w:proofErr w:type="gramEnd"/>
      <w:r w:rsidRPr="007A7AF3">
        <w:rPr>
          <w:rFonts w:ascii="Times New Roman" w:hAnsi="Times New Roman" w:cs="Times New Roman"/>
          <w:sz w:val="24"/>
          <w:szCs w:val="24"/>
        </w:rPr>
        <w:t xml:space="preserve"> үчүнчү ыкмасын ишке ашыруунун жүрүшүн алдын ала талдоо калк арасында социалдык нааразычылык коркунучу бар экендигин жана Кыргыз Республикасынын Президентинин акциздик салыктын ставкаларын көбөйтүүгө мораторий киргизүү боюнча тапшырмасын бузуу коркунучу бар экендигин көрсөттү</w:t>
      </w:r>
      <w:r w:rsidR="00EA1088" w:rsidRPr="007A7AF3">
        <w:rPr>
          <w:rFonts w:ascii="Times New Roman" w:hAnsi="Times New Roman" w:cs="Times New Roman"/>
          <w:sz w:val="24"/>
          <w:szCs w:val="24"/>
        </w:rPr>
        <w:t xml:space="preserve">, </w:t>
      </w:r>
      <w:r w:rsidRPr="007A7AF3">
        <w:rPr>
          <w:rFonts w:ascii="Times New Roman" w:hAnsi="Times New Roman" w:cs="Times New Roman"/>
          <w:sz w:val="24"/>
          <w:szCs w:val="24"/>
        </w:rPr>
        <w:t>бизнес чөйрөсүнө терс таасирин тийгизет.</w:t>
      </w:r>
    </w:p>
    <w:p w:rsidR="00EA1088" w:rsidRPr="007A7AF3" w:rsidRDefault="00F40BD3" w:rsidP="007A7AF3">
      <w:pPr>
        <w:spacing w:after="0" w:line="240" w:lineRule="auto"/>
        <w:jc w:val="both"/>
        <w:rPr>
          <w:rFonts w:ascii="Times New Roman" w:hAnsi="Times New Roman" w:cs="Times New Roman"/>
          <w:sz w:val="24"/>
          <w:szCs w:val="24"/>
          <w:u w:val="single"/>
        </w:rPr>
      </w:pPr>
      <w:r w:rsidRPr="007A7AF3">
        <w:rPr>
          <w:rFonts w:ascii="Times New Roman" w:hAnsi="Times New Roman" w:cs="Times New Roman"/>
          <w:sz w:val="24"/>
          <w:szCs w:val="24"/>
          <w:u w:val="single"/>
        </w:rPr>
        <w:t xml:space="preserve"> </w:t>
      </w:r>
      <w:r w:rsidR="00EA1088" w:rsidRPr="007A7AF3">
        <w:rPr>
          <w:rFonts w:ascii="Times New Roman" w:hAnsi="Times New Roman" w:cs="Times New Roman"/>
          <w:sz w:val="24"/>
          <w:szCs w:val="24"/>
          <w:u w:val="single"/>
        </w:rPr>
        <w:t>6. Сунушталган ж</w:t>
      </w:r>
      <w:r w:rsidR="00EA1088" w:rsidRPr="007A7AF3">
        <w:rPr>
          <w:rFonts w:ascii="Times New Roman" w:hAnsi="Times New Roman" w:cs="Times New Roman"/>
          <w:sz w:val="24"/>
          <w:szCs w:val="24"/>
          <w:u w:val="single"/>
        </w:rPr>
        <w:t>өнгө салуу</w:t>
      </w:r>
    </w:p>
    <w:p w:rsidR="00EA1088" w:rsidRPr="007A7AF3" w:rsidRDefault="00EA1088" w:rsidP="007A7AF3">
      <w:pPr>
        <w:spacing w:after="0" w:line="240" w:lineRule="auto"/>
        <w:jc w:val="both"/>
        <w:rPr>
          <w:rFonts w:ascii="Times New Roman" w:hAnsi="Times New Roman" w:cs="Times New Roman"/>
          <w:sz w:val="24"/>
          <w:szCs w:val="24"/>
        </w:rPr>
      </w:pPr>
      <w:r w:rsidRPr="007A7AF3">
        <w:rPr>
          <w:rFonts w:ascii="Times New Roman" w:hAnsi="Times New Roman" w:cs="Times New Roman"/>
          <w:sz w:val="24"/>
          <w:szCs w:val="24"/>
        </w:rPr>
        <w:t>Башкаруу варианттарын салыштыруу төмөнкүнү көрсө</w:t>
      </w:r>
      <w:proofErr w:type="gramStart"/>
      <w:r w:rsidRPr="007A7AF3">
        <w:rPr>
          <w:rFonts w:ascii="Times New Roman" w:hAnsi="Times New Roman" w:cs="Times New Roman"/>
          <w:sz w:val="24"/>
          <w:szCs w:val="24"/>
        </w:rPr>
        <w:t>тт</w:t>
      </w:r>
      <w:proofErr w:type="gramEnd"/>
      <w:r w:rsidRPr="007A7AF3">
        <w:rPr>
          <w:rFonts w:ascii="Times New Roman" w:hAnsi="Times New Roman" w:cs="Times New Roman"/>
          <w:sz w:val="24"/>
          <w:szCs w:val="24"/>
        </w:rPr>
        <w:t>ү:</w:t>
      </w:r>
    </w:p>
    <w:p w:rsidR="006C3641" w:rsidRPr="007A7AF3" w:rsidRDefault="00EA1088" w:rsidP="007A7AF3">
      <w:pPr>
        <w:spacing w:after="0" w:line="240" w:lineRule="auto"/>
        <w:jc w:val="both"/>
        <w:rPr>
          <w:rFonts w:ascii="Times New Roman" w:hAnsi="Times New Roman" w:cs="Times New Roman"/>
          <w:sz w:val="24"/>
          <w:szCs w:val="24"/>
        </w:rPr>
      </w:pPr>
      <w:r w:rsidRPr="007A7AF3">
        <w:rPr>
          <w:rFonts w:ascii="Times New Roman" w:hAnsi="Times New Roman" w:cs="Times New Roman"/>
          <w:sz w:val="24"/>
          <w:szCs w:val="24"/>
        </w:rPr>
        <w:t xml:space="preserve">- </w:t>
      </w:r>
      <w:r w:rsidRPr="007A7AF3">
        <w:rPr>
          <w:rFonts w:ascii="Times New Roman" w:hAnsi="Times New Roman" w:cs="Times New Roman"/>
          <w:sz w:val="24"/>
          <w:szCs w:val="24"/>
        </w:rPr>
        <w:t xml:space="preserve"> №1 вариантта көйгөйлөр жана милдеттер чечилбей, жалпы өлкөнү</w:t>
      </w:r>
      <w:proofErr w:type="gramStart"/>
      <w:r w:rsidRPr="007A7AF3">
        <w:rPr>
          <w:rFonts w:ascii="Times New Roman" w:hAnsi="Times New Roman" w:cs="Times New Roman"/>
          <w:sz w:val="24"/>
          <w:szCs w:val="24"/>
        </w:rPr>
        <w:t>н</w:t>
      </w:r>
      <w:proofErr w:type="gramEnd"/>
      <w:r w:rsidRPr="007A7AF3">
        <w:rPr>
          <w:rFonts w:ascii="Times New Roman" w:hAnsi="Times New Roman" w:cs="Times New Roman"/>
          <w:sz w:val="24"/>
          <w:szCs w:val="24"/>
        </w:rPr>
        <w:t xml:space="preserve"> жана анын региондорунун социалдык-экономикалык өнүгүүсүнө олуттуу тоскоол болгон терс кесепеттер күчөйт. Ошол </w:t>
      </w:r>
      <w:proofErr w:type="gramStart"/>
      <w:r w:rsidRPr="007A7AF3">
        <w:rPr>
          <w:rFonts w:ascii="Times New Roman" w:hAnsi="Times New Roman" w:cs="Times New Roman"/>
          <w:sz w:val="24"/>
          <w:szCs w:val="24"/>
        </w:rPr>
        <w:t>эле</w:t>
      </w:r>
      <w:proofErr w:type="gramEnd"/>
      <w:r w:rsidRPr="007A7AF3">
        <w:rPr>
          <w:rFonts w:ascii="Times New Roman" w:hAnsi="Times New Roman" w:cs="Times New Roman"/>
          <w:sz w:val="24"/>
          <w:szCs w:val="24"/>
        </w:rPr>
        <w:t xml:space="preserve"> учурда мыйзамдардын нормалары аткарылбай калат</w:t>
      </w:r>
      <w:r w:rsidRPr="007A7AF3">
        <w:rPr>
          <w:rFonts w:ascii="Times New Roman" w:hAnsi="Times New Roman" w:cs="Times New Roman"/>
          <w:sz w:val="24"/>
          <w:szCs w:val="24"/>
        </w:rPr>
        <w:t xml:space="preserve">; </w:t>
      </w:r>
    </w:p>
    <w:p w:rsidR="00EA1088" w:rsidRPr="007A7AF3" w:rsidRDefault="00EA1088" w:rsidP="007A7AF3">
      <w:pPr>
        <w:spacing w:after="0" w:line="240" w:lineRule="auto"/>
        <w:jc w:val="both"/>
        <w:rPr>
          <w:rFonts w:ascii="Times New Roman" w:hAnsi="Times New Roman" w:cs="Times New Roman"/>
          <w:sz w:val="24"/>
          <w:szCs w:val="24"/>
        </w:rPr>
      </w:pPr>
      <w:r w:rsidRPr="007A7AF3">
        <w:rPr>
          <w:rFonts w:ascii="Times New Roman" w:hAnsi="Times New Roman" w:cs="Times New Roman"/>
          <w:sz w:val="24"/>
          <w:szCs w:val="24"/>
        </w:rPr>
        <w:t xml:space="preserve">- </w:t>
      </w:r>
      <w:r w:rsidRPr="007A7AF3">
        <w:rPr>
          <w:rFonts w:ascii="Times New Roman" w:hAnsi="Times New Roman" w:cs="Times New Roman"/>
          <w:sz w:val="24"/>
          <w:szCs w:val="24"/>
        </w:rPr>
        <w:t xml:space="preserve">эки вариант боюнча тең (№ 2 жана № 3) жөнгө салуу максаттарына жана саясаттын </w:t>
      </w:r>
      <w:proofErr w:type="gramStart"/>
      <w:r w:rsidRPr="007A7AF3">
        <w:rPr>
          <w:rFonts w:ascii="Times New Roman" w:hAnsi="Times New Roman" w:cs="Times New Roman"/>
          <w:sz w:val="24"/>
          <w:szCs w:val="24"/>
        </w:rPr>
        <w:t>бул</w:t>
      </w:r>
      <w:proofErr w:type="gramEnd"/>
      <w:r w:rsidRPr="007A7AF3">
        <w:rPr>
          <w:rFonts w:ascii="Times New Roman" w:hAnsi="Times New Roman" w:cs="Times New Roman"/>
          <w:sz w:val="24"/>
          <w:szCs w:val="24"/>
        </w:rPr>
        <w:t xml:space="preserve"> чараларын ишке ашыруунун оң натыйжасына жетишилет, мында № 2 вариантты колдонуу менен жол тармагынын иштешинин кошумча сапаттык мүнөздөмөлөрүнө</w:t>
      </w:r>
      <w:r w:rsidRPr="007A7AF3">
        <w:rPr>
          <w:rFonts w:ascii="Times New Roman" w:hAnsi="Times New Roman" w:cs="Times New Roman"/>
          <w:sz w:val="24"/>
          <w:szCs w:val="24"/>
        </w:rPr>
        <w:t xml:space="preserve"> жетишүүгө болот</w:t>
      </w:r>
      <w:r w:rsidRPr="007A7AF3">
        <w:rPr>
          <w:rFonts w:ascii="Times New Roman" w:hAnsi="Times New Roman" w:cs="Times New Roman"/>
          <w:sz w:val="24"/>
          <w:szCs w:val="24"/>
        </w:rPr>
        <w:t>;</w:t>
      </w:r>
    </w:p>
    <w:p w:rsidR="00EA1088" w:rsidRPr="007A7AF3" w:rsidRDefault="00EA1088" w:rsidP="007A7AF3">
      <w:pPr>
        <w:spacing w:after="0" w:line="240" w:lineRule="auto"/>
        <w:jc w:val="both"/>
        <w:rPr>
          <w:rFonts w:ascii="Times New Roman" w:hAnsi="Times New Roman" w:cs="Times New Roman"/>
          <w:sz w:val="24"/>
          <w:szCs w:val="24"/>
        </w:rPr>
      </w:pPr>
      <w:r w:rsidRPr="007A7AF3">
        <w:rPr>
          <w:rFonts w:ascii="Times New Roman" w:hAnsi="Times New Roman" w:cs="Times New Roman"/>
          <w:sz w:val="24"/>
          <w:szCs w:val="24"/>
        </w:rPr>
        <w:t xml:space="preserve">- </w:t>
      </w:r>
      <w:r w:rsidRPr="007A7AF3">
        <w:rPr>
          <w:rFonts w:ascii="Times New Roman" w:hAnsi="Times New Roman" w:cs="Times New Roman"/>
          <w:sz w:val="24"/>
          <w:szCs w:val="24"/>
        </w:rPr>
        <w:t xml:space="preserve"> ошол </w:t>
      </w:r>
      <w:proofErr w:type="gramStart"/>
      <w:r w:rsidRPr="007A7AF3">
        <w:rPr>
          <w:rFonts w:ascii="Times New Roman" w:hAnsi="Times New Roman" w:cs="Times New Roman"/>
          <w:sz w:val="24"/>
          <w:szCs w:val="24"/>
        </w:rPr>
        <w:t>эле</w:t>
      </w:r>
      <w:proofErr w:type="gramEnd"/>
      <w:r w:rsidRPr="007A7AF3">
        <w:rPr>
          <w:rFonts w:ascii="Times New Roman" w:hAnsi="Times New Roman" w:cs="Times New Roman"/>
          <w:sz w:val="24"/>
          <w:szCs w:val="24"/>
        </w:rPr>
        <w:t xml:space="preserve"> учурда №3 вариант мамлекеттик органдардан колдоо таппайт, жок дегенде ушул этапта</w:t>
      </w:r>
    </w:p>
    <w:p w:rsidR="00EA1088" w:rsidRPr="007A7AF3" w:rsidRDefault="00EA1088" w:rsidP="007A7AF3">
      <w:pPr>
        <w:spacing w:after="0" w:line="240" w:lineRule="auto"/>
        <w:jc w:val="both"/>
        <w:rPr>
          <w:rFonts w:ascii="Times New Roman" w:hAnsi="Times New Roman" w:cs="Times New Roman"/>
          <w:sz w:val="24"/>
          <w:szCs w:val="24"/>
        </w:rPr>
      </w:pPr>
      <w:r w:rsidRPr="007A7AF3">
        <w:rPr>
          <w:rFonts w:ascii="Times New Roman" w:hAnsi="Times New Roman" w:cs="Times New Roman"/>
          <w:sz w:val="24"/>
          <w:szCs w:val="24"/>
        </w:rPr>
        <w:t xml:space="preserve">- </w:t>
      </w:r>
      <w:r w:rsidRPr="007A7AF3">
        <w:rPr>
          <w:rFonts w:ascii="Times New Roman" w:hAnsi="Times New Roman" w:cs="Times New Roman"/>
          <w:sz w:val="24"/>
          <w:szCs w:val="24"/>
        </w:rPr>
        <w:t>№2 вариант мыйзамдарда каралган бардык талкуулардан өттү.</w:t>
      </w:r>
    </w:p>
    <w:p w:rsidR="00EA1088" w:rsidRPr="007A7AF3" w:rsidRDefault="00EA1088" w:rsidP="007A7AF3">
      <w:pPr>
        <w:spacing w:after="0" w:line="240" w:lineRule="auto"/>
        <w:jc w:val="both"/>
        <w:rPr>
          <w:rFonts w:ascii="Times New Roman" w:hAnsi="Times New Roman" w:cs="Times New Roman"/>
          <w:sz w:val="24"/>
          <w:szCs w:val="24"/>
        </w:rPr>
      </w:pPr>
      <w:r w:rsidRPr="007A7AF3">
        <w:rPr>
          <w:rFonts w:ascii="Times New Roman" w:hAnsi="Times New Roman" w:cs="Times New Roman"/>
          <w:sz w:val="24"/>
          <w:szCs w:val="24"/>
        </w:rPr>
        <w:t xml:space="preserve">            Ошентип, салыштырылган критерийлердин жыйындысы боюнча Кыргыз Республикасынын Министрлер Кабинетинин даярдалган токтомунун долбооруна ылайык №2 жөнгө салуу варианты ташуу процессинин катышуучулары, айдоочулар, жүргүнчүлө</w:t>
      </w:r>
      <w:proofErr w:type="gramStart"/>
      <w:r w:rsidRPr="007A7AF3">
        <w:rPr>
          <w:rFonts w:ascii="Times New Roman" w:hAnsi="Times New Roman" w:cs="Times New Roman"/>
          <w:sz w:val="24"/>
          <w:szCs w:val="24"/>
        </w:rPr>
        <w:t>р</w:t>
      </w:r>
      <w:proofErr w:type="gramEnd"/>
      <w:r w:rsidRPr="007A7AF3">
        <w:rPr>
          <w:rFonts w:ascii="Times New Roman" w:hAnsi="Times New Roman" w:cs="Times New Roman"/>
          <w:sz w:val="24"/>
          <w:szCs w:val="24"/>
        </w:rPr>
        <w:t xml:space="preserve"> жана мурда айтылган себептер боюнча мамлекет. </w:t>
      </w:r>
      <w:proofErr w:type="gramStart"/>
      <w:r w:rsidRPr="007A7AF3">
        <w:rPr>
          <w:rFonts w:ascii="Times New Roman" w:hAnsi="Times New Roman" w:cs="Times New Roman"/>
          <w:sz w:val="24"/>
          <w:szCs w:val="24"/>
        </w:rPr>
        <w:t>Бул</w:t>
      </w:r>
      <w:proofErr w:type="gramEnd"/>
      <w:r w:rsidRPr="007A7AF3">
        <w:rPr>
          <w:rFonts w:ascii="Times New Roman" w:hAnsi="Times New Roman" w:cs="Times New Roman"/>
          <w:sz w:val="24"/>
          <w:szCs w:val="24"/>
        </w:rPr>
        <w:t xml:space="preserve"> вариантты кабыл алуунун натыйжасында автомобиль жолдорун оңдоого жана күтүүгө жетиштүү каржылоону камсыздоо аркылуу жол тармагынын туруктуулугуна жетишүү максатына жетишилет.</w:t>
      </w:r>
    </w:p>
    <w:p w:rsidR="00EA1088" w:rsidRPr="007A7AF3" w:rsidRDefault="00EA1088" w:rsidP="007A7AF3">
      <w:pPr>
        <w:spacing w:after="0" w:line="240" w:lineRule="auto"/>
        <w:jc w:val="both"/>
        <w:rPr>
          <w:rFonts w:ascii="Times New Roman" w:hAnsi="Times New Roman" w:cs="Times New Roman"/>
          <w:sz w:val="24"/>
          <w:szCs w:val="24"/>
        </w:rPr>
      </w:pPr>
      <w:r w:rsidRPr="007A7AF3">
        <w:rPr>
          <w:rFonts w:ascii="Times New Roman" w:hAnsi="Times New Roman" w:cs="Times New Roman"/>
          <w:sz w:val="24"/>
          <w:szCs w:val="24"/>
        </w:rPr>
        <w:t xml:space="preserve">          </w:t>
      </w:r>
      <w:proofErr w:type="gramStart"/>
      <w:r w:rsidRPr="007A7AF3">
        <w:rPr>
          <w:rFonts w:ascii="Times New Roman" w:hAnsi="Times New Roman" w:cs="Times New Roman"/>
          <w:sz w:val="24"/>
          <w:szCs w:val="24"/>
        </w:rPr>
        <w:t>Сунушталган төлөмдөрдү белгилөө автомобиль жолдорун реконструкциялоону, күтүүнү жана күтүүнү мамлекеттин эсебинен гана эмес, ошондой эле эл аралык практикада адаттагыдай эле жол кыймылынын катышуучуларынын каражаттарынын эсебинен камсыз кылууга мүмкүндүк берет, анткени Долбоор тиешелүү унаалар үчүн акы алуунун дүйнөлүк практикасын киргизүүгө мүмкүндүк берет.</w:t>
      </w:r>
      <w:proofErr w:type="gramEnd"/>
    </w:p>
    <w:p w:rsidR="00EA1088" w:rsidRPr="007A7AF3" w:rsidRDefault="00EA1088" w:rsidP="007A7AF3">
      <w:pPr>
        <w:spacing w:after="0" w:line="240" w:lineRule="auto"/>
        <w:jc w:val="both"/>
        <w:rPr>
          <w:rFonts w:ascii="Times New Roman" w:hAnsi="Times New Roman" w:cs="Times New Roman"/>
          <w:sz w:val="24"/>
          <w:szCs w:val="24"/>
        </w:rPr>
      </w:pPr>
      <w:r w:rsidRPr="007A7AF3">
        <w:rPr>
          <w:rFonts w:ascii="Times New Roman" w:hAnsi="Times New Roman" w:cs="Times New Roman"/>
          <w:sz w:val="24"/>
          <w:szCs w:val="24"/>
        </w:rPr>
        <w:lastRenderedPageBreak/>
        <w:t>Күтүлгөн оң натыйжаларды эске алуу менен «Салыктык эмес кирешелер жөнүндө» Кыргыз Республикасынын Кодексин ишке ашыруу боюнча чаралар жөнүндө» Кыргыз Республикасынын Министрлер Кабинетинин токтомунун долбоорун кабыл алуу сунушталды.</w:t>
      </w:r>
    </w:p>
    <w:sectPr w:rsidR="00EA1088" w:rsidRPr="007A7AF3" w:rsidSect="003B201D">
      <w:pgSz w:w="11906" w:h="16838" w:code="9"/>
      <w:pgMar w:top="1134" w:right="1134" w:bottom="1134" w:left="1701" w:header="709" w:footer="573"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D869ED"/>
    <w:multiLevelType w:val="hybridMultilevel"/>
    <w:tmpl w:val="0FEE890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1265B87"/>
    <w:multiLevelType w:val="hybridMultilevel"/>
    <w:tmpl w:val="2548B7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EDA289B"/>
    <w:multiLevelType w:val="multilevel"/>
    <w:tmpl w:val="FF28615E"/>
    <w:lvl w:ilvl="0">
      <w:start w:val="1"/>
      <w:numFmt w:val="decimal"/>
      <w:lvlText w:val="%1."/>
      <w:lvlJc w:val="left"/>
      <w:pPr>
        <w:ind w:left="360" w:hanging="360"/>
      </w:pPr>
      <w:rPr>
        <w:rFonts w:asciiTheme="minorHAnsi" w:hAnsiTheme="minorHAnsi" w:hint="default"/>
        <w:sz w:val="22"/>
      </w:rPr>
    </w:lvl>
    <w:lvl w:ilvl="1">
      <w:start w:val="1"/>
      <w:numFmt w:val="decimal"/>
      <w:lvlText w:val="%1.%2."/>
      <w:lvlJc w:val="left"/>
      <w:pPr>
        <w:ind w:left="360" w:hanging="360"/>
      </w:pPr>
      <w:rPr>
        <w:rFonts w:asciiTheme="minorHAnsi" w:hAnsiTheme="minorHAnsi" w:hint="default"/>
        <w:sz w:val="22"/>
      </w:rPr>
    </w:lvl>
    <w:lvl w:ilvl="2">
      <w:start w:val="1"/>
      <w:numFmt w:val="decimal"/>
      <w:lvlText w:val="%1.%2.%3."/>
      <w:lvlJc w:val="left"/>
      <w:pPr>
        <w:ind w:left="720" w:hanging="720"/>
      </w:pPr>
      <w:rPr>
        <w:rFonts w:asciiTheme="minorHAnsi" w:hAnsiTheme="minorHAnsi" w:hint="default"/>
        <w:sz w:val="22"/>
      </w:rPr>
    </w:lvl>
    <w:lvl w:ilvl="3">
      <w:start w:val="1"/>
      <w:numFmt w:val="decimal"/>
      <w:lvlText w:val="%1.%2.%3.%4."/>
      <w:lvlJc w:val="left"/>
      <w:pPr>
        <w:ind w:left="720" w:hanging="720"/>
      </w:pPr>
      <w:rPr>
        <w:rFonts w:asciiTheme="minorHAnsi" w:hAnsiTheme="minorHAnsi" w:hint="default"/>
        <w:sz w:val="22"/>
      </w:rPr>
    </w:lvl>
    <w:lvl w:ilvl="4">
      <w:start w:val="1"/>
      <w:numFmt w:val="decimal"/>
      <w:lvlText w:val="%1.%2.%3.%4.%5."/>
      <w:lvlJc w:val="left"/>
      <w:pPr>
        <w:ind w:left="1080" w:hanging="1080"/>
      </w:pPr>
      <w:rPr>
        <w:rFonts w:asciiTheme="minorHAnsi" w:hAnsiTheme="minorHAnsi" w:hint="default"/>
        <w:sz w:val="22"/>
      </w:rPr>
    </w:lvl>
    <w:lvl w:ilvl="5">
      <w:start w:val="1"/>
      <w:numFmt w:val="decimal"/>
      <w:lvlText w:val="%1.%2.%3.%4.%5.%6."/>
      <w:lvlJc w:val="left"/>
      <w:pPr>
        <w:ind w:left="1080" w:hanging="1080"/>
      </w:pPr>
      <w:rPr>
        <w:rFonts w:asciiTheme="minorHAnsi" w:hAnsiTheme="minorHAnsi" w:hint="default"/>
        <w:sz w:val="22"/>
      </w:rPr>
    </w:lvl>
    <w:lvl w:ilvl="6">
      <w:start w:val="1"/>
      <w:numFmt w:val="decimal"/>
      <w:lvlText w:val="%1.%2.%3.%4.%5.%6.%7."/>
      <w:lvlJc w:val="left"/>
      <w:pPr>
        <w:ind w:left="1440" w:hanging="1440"/>
      </w:pPr>
      <w:rPr>
        <w:rFonts w:asciiTheme="minorHAnsi" w:hAnsiTheme="minorHAnsi" w:hint="default"/>
        <w:sz w:val="22"/>
      </w:rPr>
    </w:lvl>
    <w:lvl w:ilvl="7">
      <w:start w:val="1"/>
      <w:numFmt w:val="decimal"/>
      <w:lvlText w:val="%1.%2.%3.%4.%5.%6.%7.%8."/>
      <w:lvlJc w:val="left"/>
      <w:pPr>
        <w:ind w:left="1440" w:hanging="1440"/>
      </w:pPr>
      <w:rPr>
        <w:rFonts w:asciiTheme="minorHAnsi" w:hAnsiTheme="minorHAnsi" w:hint="default"/>
        <w:sz w:val="22"/>
      </w:rPr>
    </w:lvl>
    <w:lvl w:ilvl="8">
      <w:start w:val="1"/>
      <w:numFmt w:val="decimal"/>
      <w:lvlText w:val="%1.%2.%3.%4.%5.%6.%7.%8.%9."/>
      <w:lvlJc w:val="left"/>
      <w:pPr>
        <w:ind w:left="1800" w:hanging="1800"/>
      </w:pPr>
      <w:rPr>
        <w:rFonts w:asciiTheme="minorHAnsi" w:hAnsiTheme="minorHAnsi" w:hint="default"/>
        <w:sz w:val="22"/>
      </w:rPr>
    </w:lvl>
  </w:abstractNum>
  <w:abstractNum w:abstractNumId="3">
    <w:nsid w:val="34462216"/>
    <w:multiLevelType w:val="hybridMultilevel"/>
    <w:tmpl w:val="E29E866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4AB3C7B"/>
    <w:multiLevelType w:val="hybridMultilevel"/>
    <w:tmpl w:val="D2ACC068"/>
    <w:lvl w:ilvl="0" w:tplc="10889912">
      <w:start w:val="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197056D"/>
    <w:multiLevelType w:val="hybridMultilevel"/>
    <w:tmpl w:val="C184A10C"/>
    <w:lvl w:ilvl="0" w:tplc="10889912">
      <w:start w:val="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9704753"/>
    <w:multiLevelType w:val="multilevel"/>
    <w:tmpl w:val="657A8A4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6BDD40C4"/>
    <w:multiLevelType w:val="hybridMultilevel"/>
    <w:tmpl w:val="1B9216A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6"/>
  </w:num>
  <w:num w:numId="2">
    <w:abstractNumId w:val="2"/>
  </w:num>
  <w:num w:numId="3">
    <w:abstractNumId w:val="1"/>
  </w:num>
  <w:num w:numId="4">
    <w:abstractNumId w:val="3"/>
  </w:num>
  <w:num w:numId="5">
    <w:abstractNumId w:val="0"/>
  </w:num>
  <w:num w:numId="6">
    <w:abstractNumId w:val="7"/>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revisionView w:inkAnnotations="0"/>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6D1A"/>
    <w:rsid w:val="000300F9"/>
    <w:rsid w:val="00093A36"/>
    <w:rsid w:val="00157CCF"/>
    <w:rsid w:val="001A49E3"/>
    <w:rsid w:val="001D15BA"/>
    <w:rsid w:val="001E5D29"/>
    <w:rsid w:val="00256E9D"/>
    <w:rsid w:val="00271FE7"/>
    <w:rsid w:val="0029702E"/>
    <w:rsid w:val="00310698"/>
    <w:rsid w:val="00387EB6"/>
    <w:rsid w:val="003977A0"/>
    <w:rsid w:val="003B201D"/>
    <w:rsid w:val="003E0444"/>
    <w:rsid w:val="003E43F0"/>
    <w:rsid w:val="003F103B"/>
    <w:rsid w:val="0042394E"/>
    <w:rsid w:val="00434EC0"/>
    <w:rsid w:val="00456D53"/>
    <w:rsid w:val="00493030"/>
    <w:rsid w:val="00563DAC"/>
    <w:rsid w:val="0057105C"/>
    <w:rsid w:val="005932E7"/>
    <w:rsid w:val="005F2506"/>
    <w:rsid w:val="00682018"/>
    <w:rsid w:val="00683AC4"/>
    <w:rsid w:val="00696824"/>
    <w:rsid w:val="006A4C0F"/>
    <w:rsid w:val="006C3641"/>
    <w:rsid w:val="0077027A"/>
    <w:rsid w:val="00790204"/>
    <w:rsid w:val="007A7AF3"/>
    <w:rsid w:val="007C3A98"/>
    <w:rsid w:val="007D2772"/>
    <w:rsid w:val="007F74B1"/>
    <w:rsid w:val="0093221D"/>
    <w:rsid w:val="0093596D"/>
    <w:rsid w:val="009F76F7"/>
    <w:rsid w:val="00A5419C"/>
    <w:rsid w:val="00AF3A33"/>
    <w:rsid w:val="00B037B4"/>
    <w:rsid w:val="00B25787"/>
    <w:rsid w:val="00B36204"/>
    <w:rsid w:val="00B377A7"/>
    <w:rsid w:val="00B47DFC"/>
    <w:rsid w:val="00B66440"/>
    <w:rsid w:val="00BC54A5"/>
    <w:rsid w:val="00BC778A"/>
    <w:rsid w:val="00BF1C45"/>
    <w:rsid w:val="00BF2C70"/>
    <w:rsid w:val="00C36FB3"/>
    <w:rsid w:val="00CE11BA"/>
    <w:rsid w:val="00D25DA6"/>
    <w:rsid w:val="00D71A9F"/>
    <w:rsid w:val="00D804BF"/>
    <w:rsid w:val="00D867C7"/>
    <w:rsid w:val="00DA4A54"/>
    <w:rsid w:val="00DB167D"/>
    <w:rsid w:val="00DC6A19"/>
    <w:rsid w:val="00E61B1D"/>
    <w:rsid w:val="00E72751"/>
    <w:rsid w:val="00E76D1A"/>
    <w:rsid w:val="00EA1088"/>
    <w:rsid w:val="00EA33FB"/>
    <w:rsid w:val="00EC05B9"/>
    <w:rsid w:val="00F04720"/>
    <w:rsid w:val="00F40BD3"/>
    <w:rsid w:val="00F413EF"/>
    <w:rsid w:val="00F437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D1A"/>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76D1A"/>
    <w:pPr>
      <w:spacing w:after="0" w:line="240" w:lineRule="auto"/>
    </w:pPr>
  </w:style>
  <w:style w:type="table" w:styleId="a4">
    <w:name w:val="Table Grid"/>
    <w:basedOn w:val="a1"/>
    <w:uiPriority w:val="39"/>
    <w:rsid w:val="00E76D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7 List Paragraph,6 List Paragraph,List of Table,List Paragraph1,List Paragraph (numbered (a)),ADB List Paragraph,Recommendation,List Paragraph11,Bulleted List Paragraph,ADB Normal,List_Paragraph,Multilevel para_II,ADB paragraph numbering"/>
    <w:basedOn w:val="a"/>
    <w:link w:val="a6"/>
    <w:uiPriority w:val="34"/>
    <w:qFormat/>
    <w:rsid w:val="00E76D1A"/>
    <w:pPr>
      <w:ind w:left="720"/>
      <w:contextualSpacing/>
    </w:pPr>
  </w:style>
  <w:style w:type="character" w:customStyle="1" w:styleId="a6">
    <w:name w:val="Абзац списка Знак"/>
    <w:aliases w:val="7 List Paragraph Знак,6 List Paragraph Знак,List of Table Знак,List Paragraph1 Знак,List Paragraph (numbered (a)) Знак,ADB List Paragraph Знак,Recommendation Знак,List Paragraph11 Знак,Bulleted List Paragraph Знак,ADB Normal Знак"/>
    <w:link w:val="a5"/>
    <w:uiPriority w:val="34"/>
    <w:qFormat/>
    <w:locked/>
    <w:rsid w:val="00E76D1A"/>
  </w:style>
  <w:style w:type="paragraph" w:styleId="a7">
    <w:name w:val="Balloon Text"/>
    <w:basedOn w:val="a"/>
    <w:link w:val="a8"/>
    <w:uiPriority w:val="99"/>
    <w:semiHidden/>
    <w:unhideWhenUsed/>
    <w:rsid w:val="00E76D1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76D1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D1A"/>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76D1A"/>
    <w:pPr>
      <w:spacing w:after="0" w:line="240" w:lineRule="auto"/>
    </w:pPr>
  </w:style>
  <w:style w:type="table" w:styleId="a4">
    <w:name w:val="Table Grid"/>
    <w:basedOn w:val="a1"/>
    <w:uiPriority w:val="39"/>
    <w:rsid w:val="00E76D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7 List Paragraph,6 List Paragraph,List of Table,List Paragraph1,List Paragraph (numbered (a)),ADB List Paragraph,Recommendation,List Paragraph11,Bulleted List Paragraph,ADB Normal,List_Paragraph,Multilevel para_II,ADB paragraph numbering"/>
    <w:basedOn w:val="a"/>
    <w:link w:val="a6"/>
    <w:uiPriority w:val="34"/>
    <w:qFormat/>
    <w:rsid w:val="00E76D1A"/>
    <w:pPr>
      <w:ind w:left="720"/>
      <w:contextualSpacing/>
    </w:pPr>
  </w:style>
  <w:style w:type="character" w:customStyle="1" w:styleId="a6">
    <w:name w:val="Абзац списка Знак"/>
    <w:aliases w:val="7 List Paragraph Знак,6 List Paragraph Знак,List of Table Знак,List Paragraph1 Знак,List Paragraph (numbered (a)) Знак,ADB List Paragraph Знак,Recommendation Знак,List Paragraph11 Знак,Bulleted List Paragraph Знак,ADB Normal Знак"/>
    <w:link w:val="a5"/>
    <w:uiPriority w:val="34"/>
    <w:qFormat/>
    <w:locked/>
    <w:rsid w:val="00E76D1A"/>
  </w:style>
  <w:style w:type="paragraph" w:styleId="a7">
    <w:name w:val="Balloon Text"/>
    <w:basedOn w:val="a"/>
    <w:link w:val="a8"/>
    <w:uiPriority w:val="99"/>
    <w:semiHidden/>
    <w:unhideWhenUsed/>
    <w:rsid w:val="00E76D1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76D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0203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19</Pages>
  <Words>5551</Words>
  <Characters>31641</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37118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33</cp:revision>
  <dcterms:created xsi:type="dcterms:W3CDTF">2021-11-04T08:10:00Z</dcterms:created>
  <dcterms:modified xsi:type="dcterms:W3CDTF">2021-11-04T10:14:00Z</dcterms:modified>
</cp:coreProperties>
</file>